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B526D9" w:rsidRPr="00805D3A" w:rsidRDefault="003635A5" w:rsidP="00B526D9">
      <w:pPr>
        <w:ind w:left="-284" w:right="141"/>
        <w:jc w:val="center"/>
        <w:rPr>
          <w:b/>
          <w:color w:val="000000"/>
        </w:rPr>
      </w:pPr>
      <w:r>
        <w:rPr>
          <w:b/>
          <w:color w:val="000000"/>
        </w:rPr>
        <w:t>НА ПОСТАВКУ</w:t>
      </w:r>
      <w:r w:rsidR="0014232C">
        <w:rPr>
          <w:b/>
          <w:color w:val="000000"/>
        </w:rPr>
        <w:t xml:space="preserve"> СТАЛЬНЫХ ТРУБ</w:t>
      </w:r>
      <w:r w:rsidR="00B526D9">
        <w:rPr>
          <w:b/>
          <w:color w:val="000000"/>
        </w:rPr>
        <w:t xml:space="preserve"> </w:t>
      </w:r>
    </w:p>
    <w:p w:rsidR="00B526D9" w:rsidRPr="002562A3" w:rsidRDefault="000B61AB" w:rsidP="00B526D9">
      <w:pPr>
        <w:ind w:left="-284" w:right="141"/>
        <w:jc w:val="center"/>
        <w:rPr>
          <w:b/>
          <w:color w:val="000000"/>
        </w:rPr>
      </w:pPr>
      <w:r>
        <w:rPr>
          <w:b/>
          <w:color w:val="000000"/>
        </w:rPr>
        <w:t>от 25</w:t>
      </w:r>
      <w:r w:rsidR="00B526D9" w:rsidRPr="00805D3A">
        <w:rPr>
          <w:b/>
          <w:color w:val="000000"/>
        </w:rPr>
        <w:t xml:space="preserve"> </w:t>
      </w:r>
      <w:r w:rsidR="00B526D9">
        <w:rPr>
          <w:b/>
          <w:color w:val="000000"/>
        </w:rPr>
        <w:t>мая</w:t>
      </w:r>
      <w:r w:rsidR="00B526D9" w:rsidRPr="00805D3A">
        <w:rPr>
          <w:b/>
          <w:color w:val="000000"/>
        </w:rPr>
        <w:t xml:space="preserve"> 2015г.</w:t>
      </w:r>
    </w:p>
    <w:p w:rsidR="006F41F2" w:rsidRPr="003A22A7" w:rsidRDefault="006F41F2" w:rsidP="00B526D9">
      <w:pPr>
        <w:ind w:left="-284" w:right="141"/>
        <w:jc w:val="center"/>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4639AD">
        <w:rPr>
          <w:b/>
          <w:color w:val="000000"/>
        </w:rPr>
        <w:t xml:space="preserve"> стальных труб</w:t>
      </w:r>
      <w:r w:rsidR="00B526D9">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 xml:space="preserve">423570, РТ, г. Нижнекамск, ул. </w:t>
      </w:r>
      <w:proofErr w:type="spellStart"/>
      <w:r w:rsidRPr="00050849">
        <w:rPr>
          <w:color w:val="000000"/>
        </w:rPr>
        <w:t>Ахтубинская</w:t>
      </w:r>
      <w:proofErr w:type="spellEnd"/>
      <w:r w:rsidRPr="00050849">
        <w:rPr>
          <w:color w:val="000000"/>
        </w:rPr>
        <w:t>,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proofErr w:type="spellStart"/>
      <w:r w:rsidRPr="00050849">
        <w:rPr>
          <w:color w:val="000000"/>
          <w:lang w:val="en-US"/>
        </w:rPr>
        <w:t>wkex</w:t>
      </w:r>
      <w:proofErr w:type="spellEnd"/>
      <w:r w:rsidRPr="00050849">
        <w:rPr>
          <w:color w:val="000000"/>
        </w:rPr>
        <w:t>-</w:t>
      </w:r>
      <w:proofErr w:type="spellStart"/>
      <w:r w:rsidRPr="00050849">
        <w:rPr>
          <w:color w:val="000000"/>
          <w:lang w:val="en-US"/>
        </w:rPr>
        <w:t>zakupki</w:t>
      </w:r>
      <w:proofErr w:type="spellEnd"/>
      <w:r w:rsidR="00D02397">
        <w:fldChar w:fldCharType="begin"/>
      </w:r>
      <w:r w:rsidR="00D02397">
        <w:instrText xml:space="preserve"> HYPERLINK "mailto:aygul_r@mail.ru" </w:instrText>
      </w:r>
      <w:r w:rsidR="00D02397">
        <w:fldChar w:fldCharType="separate"/>
      </w:r>
      <w:r w:rsidRPr="00050849">
        <w:rPr>
          <w:color w:val="000000"/>
        </w:rPr>
        <w:t>@</w:t>
      </w:r>
      <w:r w:rsidRPr="00050849">
        <w:rPr>
          <w:color w:val="000000"/>
          <w:lang w:val="en-US"/>
        </w:rPr>
        <w:t>mail</w:t>
      </w:r>
      <w:r w:rsidRPr="00050849">
        <w:rPr>
          <w:color w:val="000000"/>
        </w:rPr>
        <w:t>.</w:t>
      </w:r>
      <w:proofErr w:type="spellStart"/>
      <w:r w:rsidRPr="00050849">
        <w:rPr>
          <w:color w:val="000000"/>
          <w:lang w:val="en-US"/>
        </w:rPr>
        <w:t>ru</w:t>
      </w:r>
      <w:proofErr w:type="spellEnd"/>
      <w:r w:rsidR="00D02397">
        <w:rPr>
          <w:color w:val="000000"/>
          <w:lang w:val="en-US"/>
        </w:rPr>
        <w:fldChar w:fldCharType="end"/>
      </w:r>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395BB3">
        <w:rPr>
          <w:b/>
          <w:color w:val="000000"/>
        </w:rPr>
        <w:t>01</w:t>
      </w:r>
      <w:r w:rsidRPr="00050849">
        <w:rPr>
          <w:b/>
          <w:color w:val="000000"/>
        </w:rPr>
        <w:t xml:space="preserve">» </w:t>
      </w:r>
      <w:r w:rsidR="00395BB3">
        <w:rPr>
          <w:b/>
          <w:color w:val="000000"/>
        </w:rPr>
        <w:t>июня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395BB3">
        <w:t>01</w:t>
      </w:r>
      <w:r w:rsidRPr="00050849">
        <w:t>»</w:t>
      </w:r>
      <w:r w:rsidRPr="00050849">
        <w:rPr>
          <w:bCs/>
          <w:color w:val="000000"/>
        </w:rPr>
        <w:t xml:space="preserve"> </w:t>
      </w:r>
      <w:r w:rsidR="00395BB3">
        <w:rPr>
          <w:bCs/>
          <w:color w:val="000000"/>
        </w:rPr>
        <w:t>июня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0A199E">
        <w:rPr>
          <w:b/>
          <w:color w:val="000000"/>
        </w:rPr>
        <w:t>ПОСТАВКУ</w:t>
      </w:r>
      <w:r w:rsidR="004639AD">
        <w:rPr>
          <w:b/>
          <w:color w:val="000000"/>
        </w:rPr>
        <w:t xml:space="preserve"> СТАЛЬНЫХ ТРУБ</w:t>
      </w:r>
      <w:r w:rsidR="00CC3B19">
        <w:rPr>
          <w:b/>
          <w:color w:val="000000"/>
        </w:rPr>
        <w:t>.</w:t>
      </w:r>
    </w:p>
    <w:p w:rsidR="00CC3B19" w:rsidRDefault="00CC3B19" w:rsidP="001D0BA1">
      <w:pPr>
        <w:ind w:right="141"/>
        <w:contextualSpacing/>
        <w:jc w:val="center"/>
        <w:rPr>
          <w:b/>
          <w:color w:val="000000"/>
          <w:sz w:val="16"/>
          <w:szCs w:val="16"/>
        </w:rPr>
      </w:pPr>
    </w:p>
    <w:p w:rsidR="000F572A" w:rsidRPr="000B5D15" w:rsidRDefault="000F572A" w:rsidP="001D0BA1">
      <w:pPr>
        <w:ind w:right="141"/>
        <w:contextualSpacing/>
        <w:jc w:val="center"/>
        <w:rPr>
          <w:b/>
          <w:color w:val="000000"/>
          <w:sz w:val="16"/>
          <w:szCs w:val="16"/>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Поставка</w:t>
      </w:r>
      <w:r w:rsidR="004639AD">
        <w:rPr>
          <w:color w:val="000000"/>
        </w:rPr>
        <w:t xml:space="preserve"> стальных труб</w:t>
      </w:r>
      <w:r w:rsidR="000165F0" w:rsidRPr="000165F0">
        <w:rPr>
          <w:color w:val="000000"/>
        </w:rPr>
        <w:t>.</w:t>
      </w:r>
    </w:p>
    <w:p w:rsidR="00BA08CC" w:rsidRPr="000B5D15" w:rsidRDefault="00BA08CC" w:rsidP="00BA08CC">
      <w:pPr>
        <w:pStyle w:val="af2"/>
        <w:ind w:left="-66" w:right="141"/>
        <w:jc w:val="both"/>
        <w:rPr>
          <w:b/>
          <w:color w:val="000000"/>
          <w:sz w:val="18"/>
          <w:szCs w:val="18"/>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Style w:val="aa"/>
        <w:tblW w:w="0" w:type="auto"/>
        <w:tblInd w:w="-318" w:type="dxa"/>
        <w:tblLook w:val="04A0" w:firstRow="1" w:lastRow="0" w:firstColumn="1" w:lastColumn="0" w:noHBand="0" w:noVBand="1"/>
      </w:tblPr>
      <w:tblGrid>
        <w:gridCol w:w="568"/>
        <w:gridCol w:w="1985"/>
        <w:gridCol w:w="7468"/>
      </w:tblGrid>
      <w:tr w:rsidR="002E7636" w:rsidRPr="00F813D8" w:rsidTr="00505E23">
        <w:tc>
          <w:tcPr>
            <w:tcW w:w="568" w:type="dxa"/>
            <w:vAlign w:val="center"/>
          </w:tcPr>
          <w:p w:rsidR="002E7636" w:rsidRPr="00F813D8" w:rsidRDefault="002E7636" w:rsidP="00522EEB">
            <w:pPr>
              <w:widowControl w:val="0"/>
              <w:autoSpaceDE w:val="0"/>
              <w:autoSpaceDN w:val="0"/>
              <w:adjustRightInd w:val="0"/>
              <w:jc w:val="center"/>
            </w:pPr>
            <w:r w:rsidRPr="00F813D8">
              <w:t xml:space="preserve">№ </w:t>
            </w:r>
            <w:proofErr w:type="gramStart"/>
            <w:r w:rsidRPr="00F813D8">
              <w:t>п</w:t>
            </w:r>
            <w:proofErr w:type="gramEnd"/>
            <w:r w:rsidRPr="00F813D8">
              <w:t>/п</w:t>
            </w:r>
          </w:p>
        </w:tc>
        <w:tc>
          <w:tcPr>
            <w:tcW w:w="1985" w:type="dxa"/>
            <w:vAlign w:val="center"/>
          </w:tcPr>
          <w:p w:rsidR="002E7636" w:rsidRPr="00F813D8" w:rsidRDefault="002E7636" w:rsidP="00702F83">
            <w:pPr>
              <w:widowControl w:val="0"/>
              <w:autoSpaceDE w:val="0"/>
              <w:autoSpaceDN w:val="0"/>
              <w:adjustRightInd w:val="0"/>
              <w:jc w:val="center"/>
            </w:pPr>
            <w:r w:rsidRPr="00F813D8">
              <w:t>Наименование товара</w:t>
            </w:r>
          </w:p>
        </w:tc>
        <w:tc>
          <w:tcPr>
            <w:tcW w:w="7468" w:type="dxa"/>
            <w:vAlign w:val="center"/>
          </w:tcPr>
          <w:p w:rsidR="002E7636" w:rsidRPr="00F813D8" w:rsidRDefault="002E7636" w:rsidP="00702F83">
            <w:pPr>
              <w:widowControl w:val="0"/>
              <w:autoSpaceDE w:val="0"/>
              <w:autoSpaceDN w:val="0"/>
              <w:adjustRightInd w:val="0"/>
              <w:jc w:val="center"/>
            </w:pPr>
            <w:r w:rsidRPr="00F813D8">
              <w:rPr>
                <w:lang w:eastAsia="en-US"/>
              </w:rPr>
              <w:t>Требования к качественным, техническим характеристикам, функциональным характеристикам товара</w:t>
            </w:r>
          </w:p>
        </w:tc>
      </w:tr>
      <w:tr w:rsidR="00B576FA" w:rsidRPr="00F813D8" w:rsidTr="00505E23">
        <w:tc>
          <w:tcPr>
            <w:tcW w:w="568" w:type="dxa"/>
            <w:vAlign w:val="center"/>
          </w:tcPr>
          <w:p w:rsidR="00B576FA" w:rsidRPr="00236E09" w:rsidRDefault="00B576FA" w:rsidP="00B576FA">
            <w:pPr>
              <w:jc w:val="center"/>
            </w:pPr>
            <w:r>
              <w:t>1</w:t>
            </w:r>
          </w:p>
        </w:tc>
        <w:tc>
          <w:tcPr>
            <w:tcW w:w="1985" w:type="dxa"/>
            <w:vAlign w:val="center"/>
          </w:tcPr>
          <w:p w:rsidR="00B576FA" w:rsidRPr="00173E4C" w:rsidRDefault="00B576FA" w:rsidP="00B576FA">
            <w:pPr>
              <w:jc w:val="center"/>
            </w:pPr>
            <w:r>
              <w:t>Труба</w:t>
            </w:r>
          </w:p>
        </w:tc>
        <w:tc>
          <w:tcPr>
            <w:tcW w:w="7468" w:type="dxa"/>
          </w:tcPr>
          <w:p w:rsidR="00B576FA" w:rsidRPr="00D03EE8" w:rsidRDefault="002D1C22" w:rsidP="00044F1B">
            <w:r>
              <w:t>Диаметр 114х6,0</w:t>
            </w:r>
            <w:r w:rsidR="007A4986">
              <w:t>. Марка стали: 09г2с. ГОСТ 8732-78</w:t>
            </w:r>
          </w:p>
        </w:tc>
      </w:tr>
      <w:tr w:rsidR="004E7375" w:rsidRPr="00F813D8" w:rsidTr="00A278CA">
        <w:tc>
          <w:tcPr>
            <w:tcW w:w="568" w:type="dxa"/>
            <w:vAlign w:val="center"/>
          </w:tcPr>
          <w:p w:rsidR="004E7375" w:rsidRDefault="004E7375" w:rsidP="00B576FA">
            <w:pPr>
              <w:jc w:val="center"/>
              <w:rPr>
                <w:sz w:val="22"/>
                <w:szCs w:val="22"/>
              </w:rPr>
            </w:pPr>
            <w:r>
              <w:rPr>
                <w:sz w:val="22"/>
                <w:szCs w:val="22"/>
              </w:rPr>
              <w:t>2</w:t>
            </w:r>
          </w:p>
        </w:tc>
        <w:tc>
          <w:tcPr>
            <w:tcW w:w="1985" w:type="dxa"/>
          </w:tcPr>
          <w:p w:rsidR="004E7375" w:rsidRDefault="004E7375" w:rsidP="004E7375">
            <w:pPr>
              <w:jc w:val="center"/>
            </w:pPr>
            <w:r w:rsidRPr="00B64934">
              <w:t>Труба</w:t>
            </w:r>
          </w:p>
        </w:tc>
        <w:tc>
          <w:tcPr>
            <w:tcW w:w="7468" w:type="dxa"/>
          </w:tcPr>
          <w:p w:rsidR="004E7375" w:rsidRPr="00D03EE8" w:rsidRDefault="002D1C22" w:rsidP="0034706B">
            <w:r>
              <w:t>Диаметр 89х6</w:t>
            </w:r>
            <w:r w:rsidR="007A4986">
              <w:t>.</w:t>
            </w:r>
            <w:r w:rsidR="007A4986" w:rsidRPr="007A4986">
              <w:t xml:space="preserve"> Марка стали: 09г2с. ГОСТ 8732-78</w:t>
            </w:r>
          </w:p>
        </w:tc>
      </w:tr>
      <w:tr w:rsidR="004E7375" w:rsidRPr="00F813D8" w:rsidTr="00A278CA">
        <w:tc>
          <w:tcPr>
            <w:tcW w:w="568" w:type="dxa"/>
            <w:vAlign w:val="center"/>
          </w:tcPr>
          <w:p w:rsidR="004E7375" w:rsidRDefault="004E7375" w:rsidP="00B576FA">
            <w:pPr>
              <w:jc w:val="center"/>
              <w:rPr>
                <w:sz w:val="22"/>
                <w:szCs w:val="22"/>
              </w:rPr>
            </w:pPr>
            <w:r>
              <w:rPr>
                <w:sz w:val="22"/>
                <w:szCs w:val="22"/>
              </w:rPr>
              <w:t>3</w:t>
            </w:r>
          </w:p>
        </w:tc>
        <w:tc>
          <w:tcPr>
            <w:tcW w:w="1985" w:type="dxa"/>
          </w:tcPr>
          <w:p w:rsidR="004E7375" w:rsidRDefault="004E7375" w:rsidP="004E7375">
            <w:pPr>
              <w:jc w:val="center"/>
            </w:pPr>
            <w:r w:rsidRPr="00B64934">
              <w:t>Труба</w:t>
            </w:r>
          </w:p>
        </w:tc>
        <w:tc>
          <w:tcPr>
            <w:tcW w:w="7468" w:type="dxa"/>
          </w:tcPr>
          <w:p w:rsidR="004E7375" w:rsidRPr="00D03EE8" w:rsidRDefault="002D1C22" w:rsidP="0034706B">
            <w:r>
              <w:t>Диаметр 76х6,0</w:t>
            </w:r>
            <w:r w:rsidR="007A4986">
              <w:t>.</w:t>
            </w:r>
            <w:r w:rsidR="007A4986" w:rsidRPr="007A4986">
              <w:t xml:space="preserve"> Марка стали: 09г2с. ГОСТ 8732-78</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sidR="003635A5">
        <w:rPr>
          <w:color w:val="000000"/>
        </w:rPr>
        <w:t xml:space="preserve">ающая порчу товара </w:t>
      </w:r>
      <w:r w:rsidR="00BD7D37">
        <w:rPr>
          <w:color w:val="000000"/>
        </w:rPr>
        <w:t>и механические повреждения</w:t>
      </w:r>
      <w:r>
        <w:rPr>
          <w:color w:val="000000"/>
        </w:rPr>
        <w:t>.</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003635A5">
        <w:rPr>
          <w:b/>
          <w:color w:val="000000"/>
        </w:rPr>
        <w:t>.5</w:t>
      </w:r>
      <w:r w:rsidRPr="0042037E">
        <w:rPr>
          <w:b/>
          <w:color w:val="000000"/>
        </w:rPr>
        <w:t>.</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sidR="003635A5">
        <w:rPr>
          <w:b/>
          <w:color w:val="000000"/>
        </w:rPr>
        <w:t>6</w:t>
      </w:r>
      <w:r w:rsidRPr="00C72C13">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532F0A"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 xml:space="preserve">РТ, г. </w:t>
      </w:r>
      <w:r w:rsidR="006A69D6" w:rsidRPr="00532F0A">
        <w:rPr>
          <w:color w:val="000000"/>
        </w:rPr>
        <w:t xml:space="preserve">Нижнекамск, ул. </w:t>
      </w:r>
      <w:proofErr w:type="spellStart"/>
      <w:r w:rsidR="006A69D6" w:rsidRPr="00532F0A">
        <w:rPr>
          <w:color w:val="000000"/>
        </w:rPr>
        <w:t>Ахтубинская</w:t>
      </w:r>
      <w:proofErr w:type="spellEnd"/>
      <w:r w:rsidR="006A69D6" w:rsidRPr="00532F0A">
        <w:rPr>
          <w:color w:val="000000"/>
        </w:rPr>
        <w:t>, д.4Б, склад Заказчика.</w:t>
      </w:r>
    </w:p>
    <w:p w:rsidR="00B576FA" w:rsidRDefault="00700E8B" w:rsidP="00B576FA">
      <w:pPr>
        <w:tabs>
          <w:tab w:val="left" w:pos="1134"/>
        </w:tabs>
        <w:spacing w:before="60" w:after="60"/>
        <w:ind w:left="-426" w:right="141"/>
        <w:contextualSpacing/>
        <w:jc w:val="both"/>
        <w:rPr>
          <w:bCs/>
          <w:color w:val="000000"/>
        </w:rPr>
      </w:pPr>
      <w:r w:rsidRPr="00532F0A">
        <w:rPr>
          <w:b/>
          <w:color w:val="000000"/>
        </w:rPr>
        <w:t>5</w:t>
      </w:r>
      <w:r w:rsidR="00667088" w:rsidRPr="00532F0A">
        <w:rPr>
          <w:b/>
          <w:color w:val="000000"/>
        </w:rPr>
        <w:t xml:space="preserve">.2. Условия </w:t>
      </w:r>
      <w:r w:rsidR="006A69D6" w:rsidRPr="00532F0A">
        <w:rPr>
          <w:b/>
          <w:color w:val="000000"/>
        </w:rPr>
        <w:t>поставки</w:t>
      </w:r>
      <w:r w:rsidR="00667088" w:rsidRPr="00532F0A">
        <w:rPr>
          <w:b/>
          <w:color w:val="000000"/>
        </w:rPr>
        <w:t xml:space="preserve">: </w:t>
      </w:r>
      <w:r w:rsidR="00B576FA"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B576FA">
        <w:rPr>
          <w:color w:val="000000"/>
        </w:rPr>
        <w:t>ым</w:t>
      </w:r>
      <w:r w:rsidR="00B576FA" w:rsidRPr="006A69D6">
        <w:rPr>
          <w:color w:val="000000"/>
        </w:rPr>
        <w:t xml:space="preserve"> заявк</w:t>
      </w:r>
      <w:r w:rsidR="000F572A">
        <w:rPr>
          <w:color w:val="000000"/>
        </w:rPr>
        <w:t>ам Заказчика.</w:t>
      </w:r>
      <w:bookmarkStart w:id="0" w:name="_GoBack"/>
      <w:bookmarkEnd w:id="0"/>
      <w:r w:rsidR="00382546">
        <w:rPr>
          <w:color w:val="000000"/>
        </w:rPr>
        <w:t xml:space="preserve"> </w:t>
      </w:r>
      <w:r w:rsidR="00B576FA" w:rsidRPr="006A69D6">
        <w:rPr>
          <w:color w:val="000000"/>
        </w:rPr>
        <w:t xml:space="preserve">Участник (Поставщик) обязан в течение </w:t>
      </w:r>
      <w:r w:rsidR="00B576FA">
        <w:rPr>
          <w:color w:val="000000"/>
        </w:rPr>
        <w:t>3</w:t>
      </w:r>
      <w:r w:rsidR="00B576FA" w:rsidRPr="006A69D6">
        <w:rPr>
          <w:color w:val="000000"/>
        </w:rPr>
        <w:t xml:space="preserve"> (</w:t>
      </w:r>
      <w:r w:rsidR="00B576FA">
        <w:rPr>
          <w:color w:val="000000"/>
        </w:rPr>
        <w:t>тре</w:t>
      </w:r>
      <w:r w:rsidR="00B576FA" w:rsidRPr="006A69D6">
        <w:rPr>
          <w:color w:val="000000"/>
        </w:rPr>
        <w:t>х) рабочих дней с момента получения заявки, поставить товар на склад Заказчика.</w:t>
      </w:r>
      <w:r w:rsidR="00B576FA" w:rsidRPr="006A69D6">
        <w:rPr>
          <w:bCs/>
          <w:color w:val="000000"/>
        </w:rPr>
        <w:t xml:space="preserve"> </w:t>
      </w:r>
    </w:p>
    <w:p w:rsidR="00E84586" w:rsidRDefault="00700E8B" w:rsidP="00E84586">
      <w:pPr>
        <w:tabs>
          <w:tab w:val="left" w:pos="1134"/>
        </w:tabs>
        <w:spacing w:before="60" w:after="60"/>
        <w:ind w:left="-426" w:right="141"/>
        <w:contextualSpacing/>
        <w:jc w:val="both"/>
        <w:rPr>
          <w:color w:val="000000"/>
        </w:rPr>
      </w:pPr>
      <w:r w:rsidRPr="00532F0A">
        <w:rPr>
          <w:b/>
          <w:color w:val="000000"/>
        </w:rPr>
        <w:t>5</w:t>
      </w:r>
      <w:r w:rsidR="00667088" w:rsidRPr="00532F0A">
        <w:rPr>
          <w:b/>
          <w:color w:val="000000"/>
        </w:rPr>
        <w:t xml:space="preserve">.3. Сроки </w:t>
      </w:r>
      <w:r w:rsidR="002E79C6" w:rsidRPr="00532F0A">
        <w:rPr>
          <w:b/>
          <w:color w:val="000000"/>
        </w:rPr>
        <w:t>поставки</w:t>
      </w:r>
      <w:r w:rsidR="00667088" w:rsidRPr="00532F0A">
        <w:rPr>
          <w:b/>
          <w:color w:val="000000"/>
        </w:rPr>
        <w:t xml:space="preserve">: </w:t>
      </w:r>
      <w:r w:rsidR="00A37041">
        <w:rPr>
          <w:color w:val="000000"/>
        </w:rPr>
        <w:t>с момента заключения договора п</w:t>
      </w:r>
      <w:r w:rsidR="00A37041" w:rsidRPr="00A37041">
        <w:rPr>
          <w:color w:val="000000"/>
        </w:rPr>
        <w:t xml:space="preserve">о </w:t>
      </w:r>
      <w:r w:rsidR="00A37041" w:rsidRPr="003C2D03">
        <w:rPr>
          <w:color w:val="000000"/>
        </w:rPr>
        <w:t>3</w:t>
      </w:r>
      <w:r w:rsidR="003C2D03">
        <w:rPr>
          <w:color w:val="000000"/>
        </w:rPr>
        <w:t>1</w:t>
      </w:r>
      <w:r w:rsidR="00A37041" w:rsidRPr="003C2D03">
        <w:rPr>
          <w:color w:val="000000"/>
        </w:rPr>
        <w:t>.</w:t>
      </w:r>
      <w:r w:rsidR="00C62CD6">
        <w:rPr>
          <w:color w:val="000000"/>
        </w:rPr>
        <w:t>12</w:t>
      </w:r>
      <w:r w:rsidR="00A37041" w:rsidRPr="003C2D03">
        <w:rPr>
          <w:color w:val="000000"/>
        </w:rPr>
        <w:t>.2015г.</w:t>
      </w:r>
    </w:p>
    <w:p w:rsidR="00216915" w:rsidRPr="00E84586" w:rsidRDefault="00216915" w:rsidP="00E84586">
      <w:pPr>
        <w:tabs>
          <w:tab w:val="left" w:pos="1134"/>
        </w:tabs>
        <w:spacing w:before="60" w:after="60"/>
        <w:ind w:left="-426" w:right="141"/>
        <w:contextualSpacing/>
        <w:jc w:val="both"/>
        <w:rPr>
          <w:color w:val="000000"/>
        </w:rPr>
      </w:pPr>
    </w:p>
    <w:p w:rsidR="00B576FA" w:rsidRPr="00ED2017" w:rsidRDefault="00700E8B" w:rsidP="00B576FA">
      <w:pPr>
        <w:ind w:left="-426" w:right="141"/>
        <w:jc w:val="both"/>
        <w:rPr>
          <w:b/>
          <w:color w:val="000000"/>
        </w:rPr>
      </w:pPr>
      <w:r w:rsidRPr="00532F0A">
        <w:rPr>
          <w:b/>
          <w:color w:val="000000"/>
        </w:rPr>
        <w:t>6</w:t>
      </w:r>
      <w:r w:rsidR="001F0E1B" w:rsidRPr="00532F0A">
        <w:rPr>
          <w:b/>
          <w:color w:val="000000"/>
        </w:rPr>
        <w:t>. Сведения о начальной (максимальной) цене договора</w:t>
      </w:r>
      <w:r w:rsidR="00DA518D" w:rsidRPr="00532F0A">
        <w:rPr>
          <w:b/>
          <w:color w:val="000000"/>
        </w:rPr>
        <w:t xml:space="preserve"> (цене лота)</w:t>
      </w:r>
      <w:r w:rsidR="001F0E1B" w:rsidRPr="00532F0A">
        <w:rPr>
          <w:b/>
          <w:color w:val="000000"/>
        </w:rPr>
        <w:t>:</w:t>
      </w:r>
      <w:r w:rsidR="00ED2017" w:rsidRPr="00532F0A">
        <w:rPr>
          <w:b/>
          <w:color w:val="000000"/>
        </w:rPr>
        <w:t xml:space="preserve"> </w:t>
      </w:r>
      <w:r w:rsidR="005B180E">
        <w:rPr>
          <w:color w:val="000000"/>
        </w:rPr>
        <w:t>461 430</w:t>
      </w:r>
      <w:r w:rsidR="00B576FA">
        <w:rPr>
          <w:color w:val="000000"/>
        </w:rPr>
        <w:t xml:space="preserve"> (</w:t>
      </w:r>
      <w:r w:rsidR="00BC0109">
        <w:rPr>
          <w:color w:val="000000"/>
        </w:rPr>
        <w:t>Четыреста шестьдесят одна тысяча четыреста тридцать</w:t>
      </w:r>
      <w:r w:rsidR="00B576FA">
        <w:rPr>
          <w:color w:val="000000"/>
        </w:rPr>
        <w:t>) рублей 00 копее</w:t>
      </w:r>
      <w:r w:rsidR="00B576FA" w:rsidRPr="000E2248">
        <w:rPr>
          <w:color w:val="000000"/>
        </w:rPr>
        <w:t>к (</w:t>
      </w:r>
      <w:r w:rsidR="00B576FA" w:rsidRPr="002E79C6">
        <w:rPr>
          <w:color w:val="000000"/>
        </w:rPr>
        <w:t>с учетом НДС 18%</w:t>
      </w:r>
      <w:r w:rsidR="00B576FA" w:rsidRPr="000E2248">
        <w:rPr>
          <w:color w:val="000000"/>
        </w:rPr>
        <w:t>).</w:t>
      </w:r>
    </w:p>
    <w:p w:rsidR="000E2248" w:rsidRPr="00532F0A" w:rsidRDefault="000E2248" w:rsidP="001D0BA1">
      <w:pPr>
        <w:ind w:left="-426" w:right="141"/>
        <w:jc w:val="both"/>
        <w:rPr>
          <w:color w:val="000000"/>
        </w:rPr>
      </w:pPr>
    </w:p>
    <w:p w:rsidR="007D3632" w:rsidRPr="0008413D" w:rsidRDefault="00700E8B" w:rsidP="007D3632">
      <w:pPr>
        <w:ind w:left="-426" w:right="141"/>
        <w:jc w:val="both"/>
        <w:rPr>
          <w:bCs/>
          <w:color w:val="000000"/>
        </w:rPr>
      </w:pPr>
      <w:r w:rsidRPr="00532F0A">
        <w:rPr>
          <w:b/>
          <w:color w:val="000000"/>
        </w:rPr>
        <w:t>7</w:t>
      </w:r>
      <w:r w:rsidR="001F0E1B" w:rsidRPr="00532F0A">
        <w:rPr>
          <w:b/>
          <w:color w:val="000000"/>
        </w:rPr>
        <w:t xml:space="preserve">. </w:t>
      </w:r>
      <w:r w:rsidR="001F641C" w:rsidRPr="00532F0A">
        <w:rPr>
          <w:b/>
          <w:color w:val="000000"/>
        </w:rPr>
        <w:t xml:space="preserve">Форма, сроки и порядок оплаты </w:t>
      </w:r>
      <w:r w:rsidR="00DA518D" w:rsidRPr="00532F0A">
        <w:rPr>
          <w:b/>
          <w:color w:val="000000"/>
        </w:rPr>
        <w:t>товара, работы,</w:t>
      </w:r>
      <w:r w:rsidR="001F641C" w:rsidRPr="00532F0A">
        <w:rPr>
          <w:b/>
          <w:color w:val="000000"/>
        </w:rPr>
        <w:t xml:space="preserve"> услуг</w:t>
      </w:r>
      <w:r w:rsidR="00DA518D" w:rsidRPr="00532F0A">
        <w:rPr>
          <w:b/>
          <w:color w:val="000000"/>
        </w:rPr>
        <w:t>и</w:t>
      </w:r>
      <w:r w:rsidR="001F641C" w:rsidRPr="00532F0A">
        <w:rPr>
          <w:b/>
          <w:color w:val="000000"/>
        </w:rPr>
        <w:t>:</w:t>
      </w:r>
      <w:r w:rsidR="00ED2017" w:rsidRPr="00532F0A">
        <w:rPr>
          <w:b/>
          <w:color w:val="000000"/>
        </w:rPr>
        <w:t xml:space="preserve"> </w:t>
      </w:r>
      <w:r w:rsidR="007D3632" w:rsidRPr="0008413D">
        <w:rPr>
          <w:bCs/>
          <w:color w:val="000000"/>
        </w:rPr>
        <w:t xml:space="preserve">Заказчик </w:t>
      </w:r>
      <w:proofErr w:type="gramStart"/>
      <w:r w:rsidR="007D3632" w:rsidRPr="0008413D">
        <w:rPr>
          <w:bCs/>
          <w:color w:val="000000"/>
        </w:rPr>
        <w:t>оплачивает стоимость товара</w:t>
      </w:r>
      <w:proofErr w:type="gramEnd"/>
      <w:r w:rsidR="007D3632" w:rsidRPr="0008413D">
        <w:rPr>
          <w:bCs/>
          <w:color w:val="000000"/>
        </w:rPr>
        <w:t xml:space="preserve"> в течение </w:t>
      </w:r>
      <w:r w:rsidR="00B576FA">
        <w:rPr>
          <w:bCs/>
          <w:color w:val="000000"/>
        </w:rPr>
        <w:t>3</w:t>
      </w:r>
      <w:r w:rsidR="00614890">
        <w:rPr>
          <w:bCs/>
          <w:color w:val="000000"/>
        </w:rPr>
        <w:t>6</w:t>
      </w:r>
      <w:r w:rsidR="00B576FA">
        <w:rPr>
          <w:bCs/>
          <w:color w:val="000000"/>
        </w:rPr>
        <w:t>0</w:t>
      </w:r>
      <w:r w:rsidR="007D3632" w:rsidRPr="0008413D">
        <w:rPr>
          <w:bCs/>
          <w:color w:val="000000"/>
        </w:rPr>
        <w:t xml:space="preserve"> (</w:t>
      </w:r>
      <w:r w:rsidR="00614890">
        <w:rPr>
          <w:bCs/>
          <w:color w:val="000000"/>
        </w:rPr>
        <w:t>Триста шестьдесят</w:t>
      </w:r>
      <w:r w:rsidR="007D3632" w:rsidRPr="0008413D">
        <w:rPr>
          <w:bCs/>
          <w:color w:val="000000"/>
        </w:rPr>
        <w:t>)</w:t>
      </w:r>
      <w:r w:rsidR="007D3632">
        <w:rPr>
          <w:bCs/>
          <w:color w:val="000000"/>
        </w:rPr>
        <w:t xml:space="preserve"> </w:t>
      </w:r>
      <w:r w:rsidR="007D3632" w:rsidRPr="0008413D">
        <w:rPr>
          <w:bCs/>
          <w:color w:val="000000"/>
        </w:rPr>
        <w:t xml:space="preserve">дней, с момента поставки товара на склад Заказчика, расположенного по адресу: РТ, г. Нижнекамск, ул. </w:t>
      </w:r>
      <w:proofErr w:type="spellStart"/>
      <w:r w:rsidR="007D3632" w:rsidRPr="0008413D">
        <w:rPr>
          <w:bCs/>
          <w:color w:val="000000"/>
        </w:rPr>
        <w:t>Ахтубинская</w:t>
      </w:r>
      <w:proofErr w:type="spellEnd"/>
      <w:r w:rsidR="007D3632" w:rsidRPr="0008413D">
        <w:rPr>
          <w:bCs/>
          <w:color w:val="000000"/>
        </w:rPr>
        <w:t>, д. 4Б, в безналичной форме, путем перечисления денежных средств на расчетный счет Участника (Поставщика). Опла</w:t>
      </w:r>
      <w:r w:rsidR="007D3632" w:rsidRPr="002D694F">
        <w:rPr>
          <w:bCs/>
          <w:color w:val="000000"/>
        </w:rPr>
        <w:t xml:space="preserve">та </w:t>
      </w:r>
      <w:r w:rsidR="007D3632" w:rsidRPr="002D694F">
        <w:rPr>
          <w:bCs/>
          <w:color w:val="000000"/>
        </w:rPr>
        <w:lastRenderedPageBreak/>
        <w:t>производится на основании счетов-фактур, выставленных Участником (Поставщиком). По согласованию сторон оплата может быть произведена ранее указанного срока, путем передачи продукц</w:t>
      </w:r>
      <w:proofErr w:type="gramStart"/>
      <w:r w:rsidR="007D3632" w:rsidRPr="002D694F">
        <w:rPr>
          <w:bCs/>
          <w:color w:val="000000"/>
        </w:rPr>
        <w:t>ии ООО</w:t>
      </w:r>
      <w:proofErr w:type="gramEnd"/>
      <w:r w:rsidR="007D3632" w:rsidRPr="002D694F">
        <w:rPr>
          <w:bCs/>
          <w:color w:val="000000"/>
        </w:rPr>
        <w:t xml:space="preserve"> «Завод крупно - панельного домостроения» г. Нижнекамска Заказчиком Участнику (Поставщику) в счет оплаты.</w:t>
      </w:r>
    </w:p>
    <w:p w:rsidR="00ED2017" w:rsidRPr="00ED2017" w:rsidRDefault="007D2FE5" w:rsidP="001D0BA1">
      <w:pPr>
        <w:ind w:left="-426" w:right="141"/>
        <w:jc w:val="both"/>
        <w:rPr>
          <w:b/>
          <w:color w:val="000000"/>
        </w:rPr>
      </w:pPr>
      <w:r w:rsidRPr="007D2FE5">
        <w:rPr>
          <w:bCs/>
          <w:color w:val="000000"/>
        </w:rPr>
        <w:t xml:space="preserve"> </w:t>
      </w:r>
    </w:p>
    <w:p w:rsidR="001F0E1B" w:rsidRDefault="00700E8B" w:rsidP="001D0BA1">
      <w:pPr>
        <w:ind w:left="-426" w:right="141"/>
        <w:jc w:val="both"/>
        <w:rPr>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C25F00">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00A373A2" w:rsidRPr="00BC6E6D">
        <w:rPr>
          <w:color w:val="000000"/>
        </w:rPr>
        <w:t>, а также на перевозку.</w:t>
      </w:r>
    </w:p>
    <w:p w:rsidR="00946AE3" w:rsidRPr="001A4C82" w:rsidRDefault="00946AE3"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 xml:space="preserve">423570, РТ, г. Нижнекамск, ул. </w:t>
      </w:r>
      <w:proofErr w:type="spellStart"/>
      <w:r w:rsidR="001F0E1B" w:rsidRPr="005661C6">
        <w:rPr>
          <w:color w:val="000000"/>
        </w:rPr>
        <w:t>Ахтубинская</w:t>
      </w:r>
      <w:proofErr w:type="spellEnd"/>
      <w:r w:rsidR="001F0E1B" w:rsidRPr="005661C6">
        <w:rPr>
          <w:color w:val="000000"/>
        </w:rPr>
        <w:t>,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AB1865">
        <w:rPr>
          <w:color w:val="000000"/>
        </w:rPr>
        <w:t>25</w:t>
      </w:r>
      <w:r w:rsidR="0093724F" w:rsidRPr="00AB7448">
        <w:rPr>
          <w:color w:val="000000"/>
        </w:rPr>
        <w:t xml:space="preserve">» </w:t>
      </w:r>
      <w:r w:rsidR="007D3632">
        <w:rPr>
          <w:color w:val="000000"/>
        </w:rPr>
        <w:t>мая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AB1865">
        <w:rPr>
          <w:color w:val="000000"/>
        </w:rPr>
        <w:t>01</w:t>
      </w:r>
      <w:r w:rsidR="0093724F" w:rsidRPr="00AB7448">
        <w:rPr>
          <w:color w:val="000000"/>
        </w:rPr>
        <w:t xml:space="preserve">» </w:t>
      </w:r>
      <w:r w:rsidR="00AB1865">
        <w:rPr>
          <w:color w:val="000000"/>
        </w:rPr>
        <w:t>июня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lastRenderedPageBreak/>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1F0E1B" w:rsidRPr="00365A31">
        <w:rPr>
          <w:color w:val="000000"/>
        </w:rPr>
        <w:t>Ахтубинская</w:t>
      </w:r>
      <w:proofErr w:type="spellEnd"/>
      <w:r w:rsidR="001F0E1B" w:rsidRPr="00365A31">
        <w:rPr>
          <w:color w:val="000000"/>
        </w:rPr>
        <w:t>,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E1217C">
        <w:rPr>
          <w:color w:val="000000"/>
        </w:rPr>
        <w:t>01</w:t>
      </w:r>
      <w:r w:rsidR="004442AD" w:rsidRPr="00B12637">
        <w:rPr>
          <w:color w:val="000000"/>
        </w:rPr>
        <w:t>»</w:t>
      </w:r>
      <w:r w:rsidR="0093724F" w:rsidRPr="00B966DD">
        <w:rPr>
          <w:color w:val="000000"/>
        </w:rPr>
        <w:t xml:space="preserve"> </w:t>
      </w:r>
      <w:r w:rsidR="00E1217C">
        <w:rPr>
          <w:color w:val="000000"/>
        </w:rPr>
        <w:t>июня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3635A5" w:rsidRDefault="003635A5" w:rsidP="001D0BA1">
      <w:pPr>
        <w:autoSpaceDE w:val="0"/>
        <w:autoSpaceDN w:val="0"/>
        <w:adjustRightInd w:val="0"/>
        <w:spacing w:before="20"/>
        <w:ind w:left="-426" w:right="141"/>
        <w:jc w:val="both"/>
        <w:rPr>
          <w:bCs/>
          <w:color w:val="000000"/>
        </w:rPr>
      </w:pPr>
    </w:p>
    <w:p w:rsidR="001F0E1B" w:rsidRDefault="001F0E1B" w:rsidP="001D0BA1">
      <w:pPr>
        <w:autoSpaceDE w:val="0"/>
        <w:autoSpaceDN w:val="0"/>
        <w:adjustRightInd w:val="0"/>
        <w:spacing w:before="20"/>
        <w:ind w:left="-426" w:right="141"/>
        <w:jc w:val="both"/>
        <w:rPr>
          <w:bCs/>
          <w:color w:val="000000"/>
        </w:rPr>
      </w:pPr>
    </w:p>
    <w:p w:rsidR="001F0E1B" w:rsidRDefault="00300F32"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0B5D15" w:rsidRDefault="000B5D15" w:rsidP="001D0BA1">
      <w:pPr>
        <w:ind w:left="-567" w:right="141"/>
        <w:jc w:val="right"/>
        <w:rPr>
          <w:color w:val="000000"/>
        </w:rPr>
      </w:pPr>
    </w:p>
    <w:p w:rsidR="00A20898" w:rsidRDefault="00A20898"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D9180B" w:rsidRDefault="00D9180B"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BC6E6D" w:rsidRDefault="00BC6E6D" w:rsidP="001D0BA1">
      <w:pPr>
        <w:ind w:left="-567" w:right="141"/>
        <w:jc w:val="center"/>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E348C" w:rsidRDefault="003C5EC5" w:rsidP="001D0BA1">
      <w:pPr>
        <w:ind w:left="-567" w:right="141"/>
        <w:jc w:val="center"/>
        <w:rPr>
          <w:b/>
          <w:color w:val="000000"/>
        </w:rPr>
      </w:pPr>
      <w:r w:rsidRPr="00EE348C">
        <w:rPr>
          <w:b/>
          <w:bCs/>
          <w:color w:val="000000"/>
        </w:rPr>
        <w:t>«</w:t>
      </w:r>
      <w:r w:rsidR="00EB1A03" w:rsidRPr="00EB1A03">
        <w:rPr>
          <w:b/>
          <w:color w:val="000000"/>
        </w:rPr>
        <w:t>Поставка</w:t>
      </w:r>
      <w:r w:rsidR="00702F83">
        <w:rPr>
          <w:b/>
          <w:color w:val="000000"/>
        </w:rPr>
        <w:t xml:space="preserve"> </w:t>
      </w:r>
      <w:r w:rsidR="00900D3E">
        <w:rPr>
          <w:b/>
          <w:color w:val="000000"/>
        </w:rPr>
        <w:t>стальных труб</w:t>
      </w:r>
      <w:r w:rsidR="001F0E1B" w:rsidRPr="00EE348C">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Pr="00664212"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на поставку</w:t>
      </w:r>
      <w:r w:rsidR="00900D3E">
        <w:rPr>
          <w:color w:val="000000"/>
        </w:rPr>
        <w:t xml:space="preserve"> стальных труб</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900D3E">
        <w:rPr>
          <w:color w:val="000000"/>
        </w:rPr>
        <w:t xml:space="preserve">стальных труб </w:t>
      </w:r>
      <w:r w:rsidRPr="00664212">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9E1B09" w:rsidRDefault="009E1B09" w:rsidP="001E47E6">
      <w:pPr>
        <w:widowControl w:val="0"/>
        <w:autoSpaceDE w:val="0"/>
        <w:autoSpaceDN w:val="0"/>
        <w:adjustRightInd w:val="0"/>
        <w:ind w:right="141"/>
      </w:pPr>
    </w:p>
    <w:p w:rsidR="00900D3E" w:rsidRDefault="00900D3E" w:rsidP="001E47E6">
      <w:pPr>
        <w:widowControl w:val="0"/>
        <w:autoSpaceDE w:val="0"/>
        <w:autoSpaceDN w:val="0"/>
        <w:adjustRightInd w:val="0"/>
        <w:ind w:right="141"/>
      </w:pPr>
    </w:p>
    <w:p w:rsidR="00900D3E" w:rsidRDefault="00900D3E" w:rsidP="001E47E6">
      <w:pPr>
        <w:widowControl w:val="0"/>
        <w:autoSpaceDE w:val="0"/>
        <w:autoSpaceDN w:val="0"/>
        <w:adjustRightInd w:val="0"/>
        <w:ind w:right="141"/>
      </w:pPr>
    </w:p>
    <w:p w:rsidR="00900D3E" w:rsidRDefault="00900D3E" w:rsidP="001E47E6">
      <w:pPr>
        <w:widowControl w:val="0"/>
        <w:autoSpaceDE w:val="0"/>
        <w:autoSpaceDN w:val="0"/>
        <w:adjustRightInd w:val="0"/>
        <w:ind w:right="141"/>
      </w:pPr>
    </w:p>
    <w:p w:rsidR="0035772D" w:rsidRDefault="0035772D" w:rsidP="001E47E6">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E348C">
      <w:pPr>
        <w:widowControl w:val="0"/>
        <w:autoSpaceDE w:val="0"/>
        <w:autoSpaceDN w:val="0"/>
        <w:adjustRightInd w:val="0"/>
        <w:ind w:right="141"/>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EB1A03" w:rsidRPr="00EB1A03">
        <w:rPr>
          <w:b/>
          <w:bCs/>
        </w:rPr>
        <w:t>Поставка</w:t>
      </w:r>
      <w:r w:rsidR="00900D3E">
        <w:rPr>
          <w:b/>
          <w:bCs/>
        </w:rPr>
        <w:t xml:space="preserve"> стальных труб</w:t>
      </w:r>
      <w:r w:rsidR="001053FA" w:rsidRPr="001053FA">
        <w:rPr>
          <w:b/>
          <w:bCs/>
        </w:rPr>
        <w:t>»</w:t>
      </w:r>
    </w:p>
    <w:p w:rsidR="00AA7000" w:rsidRPr="001053FA" w:rsidRDefault="00AA7000" w:rsidP="00E922C5">
      <w:pPr>
        <w:ind w:right="141" w:hanging="284"/>
        <w:jc w:val="both"/>
        <w:rPr>
          <w:b/>
          <w:bCs/>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Style w:val="aa"/>
        <w:tblW w:w="0" w:type="auto"/>
        <w:tblInd w:w="-743" w:type="dxa"/>
        <w:tblLayout w:type="fixed"/>
        <w:tblLook w:val="04A0" w:firstRow="1" w:lastRow="0" w:firstColumn="1" w:lastColumn="0" w:noHBand="0" w:noVBand="1"/>
      </w:tblPr>
      <w:tblGrid>
        <w:gridCol w:w="425"/>
        <w:gridCol w:w="1560"/>
        <w:gridCol w:w="3402"/>
        <w:gridCol w:w="1276"/>
        <w:gridCol w:w="567"/>
        <w:gridCol w:w="851"/>
        <w:gridCol w:w="1275"/>
        <w:gridCol w:w="1241"/>
      </w:tblGrid>
      <w:tr w:rsidR="00B576FA" w:rsidRPr="00340E6A" w:rsidTr="00900D3E">
        <w:tc>
          <w:tcPr>
            <w:tcW w:w="425" w:type="dxa"/>
            <w:vAlign w:val="center"/>
          </w:tcPr>
          <w:p w:rsidR="00702F83" w:rsidRPr="00340E6A" w:rsidRDefault="00702F83" w:rsidP="00702F83">
            <w:pPr>
              <w:widowControl w:val="0"/>
              <w:autoSpaceDE w:val="0"/>
              <w:autoSpaceDN w:val="0"/>
              <w:adjustRightInd w:val="0"/>
              <w:ind w:left="-108" w:right="-108"/>
              <w:jc w:val="center"/>
            </w:pPr>
            <w:r w:rsidRPr="00340E6A">
              <w:t xml:space="preserve">№ </w:t>
            </w:r>
            <w:proofErr w:type="gramStart"/>
            <w:r w:rsidRPr="00340E6A">
              <w:t>п</w:t>
            </w:r>
            <w:proofErr w:type="gramEnd"/>
            <w:r w:rsidRPr="00340E6A">
              <w:t>/п</w:t>
            </w:r>
          </w:p>
        </w:tc>
        <w:tc>
          <w:tcPr>
            <w:tcW w:w="1560" w:type="dxa"/>
            <w:vAlign w:val="center"/>
          </w:tcPr>
          <w:p w:rsidR="00702F83" w:rsidRPr="00340E6A" w:rsidRDefault="00702F83" w:rsidP="00702F83">
            <w:pPr>
              <w:widowControl w:val="0"/>
              <w:autoSpaceDE w:val="0"/>
              <w:autoSpaceDN w:val="0"/>
              <w:adjustRightInd w:val="0"/>
              <w:ind w:left="-108" w:right="-108"/>
              <w:jc w:val="center"/>
            </w:pPr>
            <w:r w:rsidRPr="00340E6A">
              <w:t>Наименование товара</w:t>
            </w:r>
          </w:p>
        </w:tc>
        <w:tc>
          <w:tcPr>
            <w:tcW w:w="3402" w:type="dxa"/>
            <w:vAlign w:val="center"/>
          </w:tcPr>
          <w:p w:rsidR="00702F83" w:rsidRPr="00340E6A" w:rsidRDefault="00702F83" w:rsidP="00702F83">
            <w:pPr>
              <w:widowControl w:val="0"/>
              <w:tabs>
                <w:tab w:val="left" w:pos="3577"/>
              </w:tabs>
              <w:autoSpaceDE w:val="0"/>
              <w:autoSpaceDN w:val="0"/>
              <w:adjustRightInd w:val="0"/>
              <w:ind w:left="-108" w:right="-108"/>
              <w:jc w:val="center"/>
            </w:pPr>
            <w:r w:rsidRPr="00340E6A">
              <w:rPr>
                <w:lang w:eastAsia="en-US"/>
              </w:rPr>
              <w:t>Требования к качественным, техническим, функциональным характеристикам товара</w:t>
            </w:r>
          </w:p>
        </w:tc>
        <w:tc>
          <w:tcPr>
            <w:tcW w:w="1276" w:type="dxa"/>
            <w:vAlign w:val="center"/>
          </w:tcPr>
          <w:p w:rsidR="00702F83" w:rsidRPr="00B576FA" w:rsidRDefault="00702F83" w:rsidP="00702F83">
            <w:pPr>
              <w:widowControl w:val="0"/>
              <w:autoSpaceDE w:val="0"/>
              <w:autoSpaceDN w:val="0"/>
              <w:adjustRightInd w:val="0"/>
              <w:ind w:left="-108" w:right="-108"/>
              <w:jc w:val="center"/>
              <w:rPr>
                <w:sz w:val="20"/>
                <w:szCs w:val="20"/>
              </w:rPr>
            </w:pPr>
            <w:r w:rsidRPr="00B576FA">
              <w:rPr>
                <w:sz w:val="20"/>
                <w:szCs w:val="20"/>
              </w:rPr>
              <w:t>Страна происхождения товара/</w:t>
            </w:r>
          </w:p>
          <w:p w:rsidR="00702F83" w:rsidRPr="00B576FA" w:rsidRDefault="00702F83" w:rsidP="00702F83">
            <w:pPr>
              <w:widowControl w:val="0"/>
              <w:autoSpaceDE w:val="0"/>
              <w:autoSpaceDN w:val="0"/>
              <w:adjustRightInd w:val="0"/>
              <w:ind w:left="-108" w:right="-108"/>
              <w:jc w:val="center"/>
              <w:rPr>
                <w:sz w:val="20"/>
                <w:szCs w:val="20"/>
              </w:rPr>
            </w:pPr>
            <w:r w:rsidRPr="00B576FA">
              <w:rPr>
                <w:sz w:val="20"/>
                <w:szCs w:val="20"/>
              </w:rPr>
              <w:t>регистрации производителя товара</w:t>
            </w:r>
          </w:p>
        </w:tc>
        <w:tc>
          <w:tcPr>
            <w:tcW w:w="567" w:type="dxa"/>
            <w:vAlign w:val="center"/>
          </w:tcPr>
          <w:p w:rsidR="00702F83" w:rsidRPr="00340E6A" w:rsidRDefault="00702F83" w:rsidP="00702F83">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Ед.</w:t>
            </w:r>
          </w:p>
          <w:p w:rsidR="00702F83" w:rsidRPr="00340E6A" w:rsidRDefault="00702F83" w:rsidP="00702F83">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изм.</w:t>
            </w:r>
          </w:p>
        </w:tc>
        <w:tc>
          <w:tcPr>
            <w:tcW w:w="851" w:type="dxa"/>
            <w:vAlign w:val="center"/>
          </w:tcPr>
          <w:p w:rsidR="00702F83" w:rsidRPr="00340E6A" w:rsidRDefault="00702F83" w:rsidP="00702F83">
            <w:pPr>
              <w:pStyle w:val="ConsNormal"/>
              <w:tabs>
                <w:tab w:val="left" w:pos="601"/>
                <w:tab w:val="left" w:pos="743"/>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Кол-во</w:t>
            </w:r>
          </w:p>
        </w:tc>
        <w:tc>
          <w:tcPr>
            <w:tcW w:w="1275" w:type="dxa"/>
            <w:vAlign w:val="center"/>
          </w:tcPr>
          <w:p w:rsidR="00702F83" w:rsidRPr="00340E6A" w:rsidRDefault="00702F83" w:rsidP="00702F83">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Цена товара за единицу</w:t>
            </w:r>
          </w:p>
          <w:p w:rsidR="00702F83" w:rsidRPr="00340E6A" w:rsidRDefault="00702F83" w:rsidP="00702F83">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 учетом НДС)</w:t>
            </w:r>
          </w:p>
        </w:tc>
        <w:tc>
          <w:tcPr>
            <w:tcW w:w="1241" w:type="dxa"/>
            <w:vAlign w:val="center"/>
          </w:tcPr>
          <w:p w:rsidR="00702F83" w:rsidRPr="00340E6A" w:rsidRDefault="00702F83" w:rsidP="00702F83">
            <w:pPr>
              <w:pStyle w:val="ConsNormal"/>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Сумма итого (с учетом НДС)</w:t>
            </w:r>
          </w:p>
        </w:tc>
      </w:tr>
      <w:tr w:rsidR="00900D3E" w:rsidRPr="00340E6A" w:rsidTr="00900D3E">
        <w:tc>
          <w:tcPr>
            <w:tcW w:w="425" w:type="dxa"/>
            <w:vAlign w:val="center"/>
          </w:tcPr>
          <w:p w:rsidR="00900D3E" w:rsidRPr="00236E09" w:rsidRDefault="00900D3E" w:rsidP="00B576FA">
            <w:pPr>
              <w:jc w:val="center"/>
            </w:pPr>
            <w:r>
              <w:t>1</w:t>
            </w:r>
          </w:p>
        </w:tc>
        <w:tc>
          <w:tcPr>
            <w:tcW w:w="1560" w:type="dxa"/>
            <w:vAlign w:val="center"/>
          </w:tcPr>
          <w:p w:rsidR="00900D3E" w:rsidRPr="00173E4C" w:rsidRDefault="00900D3E" w:rsidP="00900D3E">
            <w:pPr>
              <w:jc w:val="center"/>
            </w:pPr>
            <w:r>
              <w:t>Труба</w:t>
            </w:r>
          </w:p>
        </w:tc>
        <w:tc>
          <w:tcPr>
            <w:tcW w:w="3402" w:type="dxa"/>
          </w:tcPr>
          <w:p w:rsidR="00900D3E" w:rsidRPr="00D03EE8" w:rsidRDefault="00900D3E" w:rsidP="00900D3E">
            <w:pPr>
              <w:ind w:right="-108"/>
            </w:pPr>
            <w:r>
              <w:t>Диаметр 114х6,0. Марка стали: 09г2с. ГОСТ 8732-78</w:t>
            </w:r>
          </w:p>
        </w:tc>
        <w:tc>
          <w:tcPr>
            <w:tcW w:w="1276" w:type="dxa"/>
            <w:vAlign w:val="center"/>
          </w:tcPr>
          <w:p w:rsidR="00900D3E" w:rsidRPr="00340E6A" w:rsidRDefault="00900D3E" w:rsidP="00900D3E">
            <w:pPr>
              <w:widowControl w:val="0"/>
              <w:autoSpaceDE w:val="0"/>
              <w:autoSpaceDN w:val="0"/>
              <w:adjustRightInd w:val="0"/>
              <w:ind w:left="-108" w:right="-108"/>
              <w:jc w:val="center"/>
            </w:pPr>
          </w:p>
        </w:tc>
        <w:tc>
          <w:tcPr>
            <w:tcW w:w="567" w:type="dxa"/>
            <w:vAlign w:val="center"/>
          </w:tcPr>
          <w:p w:rsidR="00900D3E" w:rsidRPr="00340E6A" w:rsidRDefault="00900D3E" w:rsidP="00E602EA">
            <w:pPr>
              <w:jc w:val="center"/>
            </w:pPr>
            <w:r>
              <w:t>т</w:t>
            </w:r>
          </w:p>
        </w:tc>
        <w:tc>
          <w:tcPr>
            <w:tcW w:w="851" w:type="dxa"/>
            <w:vAlign w:val="center"/>
          </w:tcPr>
          <w:p w:rsidR="00900D3E" w:rsidRPr="00340E6A" w:rsidRDefault="00900D3E" w:rsidP="00B576FA">
            <w:pPr>
              <w:jc w:val="center"/>
            </w:pPr>
            <w:r>
              <w:t>3,529</w:t>
            </w:r>
          </w:p>
        </w:tc>
        <w:tc>
          <w:tcPr>
            <w:tcW w:w="1275" w:type="dxa"/>
            <w:vAlign w:val="center"/>
          </w:tcPr>
          <w:p w:rsidR="00900D3E" w:rsidRPr="00340E6A" w:rsidRDefault="00900D3E" w:rsidP="00702F83">
            <w:pPr>
              <w:widowControl w:val="0"/>
              <w:autoSpaceDE w:val="0"/>
              <w:autoSpaceDN w:val="0"/>
              <w:adjustRightInd w:val="0"/>
              <w:ind w:right="141"/>
              <w:jc w:val="center"/>
            </w:pPr>
          </w:p>
        </w:tc>
        <w:tc>
          <w:tcPr>
            <w:tcW w:w="1241" w:type="dxa"/>
            <w:vAlign w:val="center"/>
          </w:tcPr>
          <w:p w:rsidR="00900D3E" w:rsidRPr="00340E6A" w:rsidRDefault="00900D3E" w:rsidP="00702F83">
            <w:pPr>
              <w:widowControl w:val="0"/>
              <w:autoSpaceDE w:val="0"/>
              <w:autoSpaceDN w:val="0"/>
              <w:adjustRightInd w:val="0"/>
              <w:ind w:right="141"/>
              <w:jc w:val="center"/>
            </w:pPr>
          </w:p>
        </w:tc>
      </w:tr>
      <w:tr w:rsidR="00900D3E" w:rsidRPr="00340E6A" w:rsidTr="00900D3E">
        <w:tc>
          <w:tcPr>
            <w:tcW w:w="425" w:type="dxa"/>
            <w:vAlign w:val="center"/>
          </w:tcPr>
          <w:p w:rsidR="00900D3E" w:rsidRDefault="00900D3E" w:rsidP="00B576FA">
            <w:pPr>
              <w:jc w:val="center"/>
              <w:rPr>
                <w:sz w:val="22"/>
                <w:szCs w:val="22"/>
              </w:rPr>
            </w:pPr>
            <w:r>
              <w:rPr>
                <w:sz w:val="22"/>
                <w:szCs w:val="22"/>
              </w:rPr>
              <w:t>2</w:t>
            </w:r>
          </w:p>
        </w:tc>
        <w:tc>
          <w:tcPr>
            <w:tcW w:w="1560" w:type="dxa"/>
            <w:vAlign w:val="center"/>
          </w:tcPr>
          <w:p w:rsidR="00900D3E" w:rsidRDefault="00900D3E" w:rsidP="00900D3E">
            <w:pPr>
              <w:jc w:val="center"/>
            </w:pPr>
            <w:r w:rsidRPr="00B64934">
              <w:t>Труба</w:t>
            </w:r>
          </w:p>
        </w:tc>
        <w:tc>
          <w:tcPr>
            <w:tcW w:w="3402" w:type="dxa"/>
          </w:tcPr>
          <w:p w:rsidR="00900D3E" w:rsidRPr="00D03EE8" w:rsidRDefault="00900D3E" w:rsidP="00900D3E">
            <w:pPr>
              <w:ind w:right="-108"/>
            </w:pPr>
            <w:r>
              <w:t>Диаметр 89х6.</w:t>
            </w:r>
            <w:r w:rsidRPr="007A4986">
              <w:t xml:space="preserve"> Марка стали: 09г2с. ГОСТ 8732-78</w:t>
            </w:r>
          </w:p>
        </w:tc>
        <w:tc>
          <w:tcPr>
            <w:tcW w:w="1276" w:type="dxa"/>
            <w:vAlign w:val="center"/>
          </w:tcPr>
          <w:p w:rsidR="00900D3E" w:rsidRPr="00340E6A" w:rsidRDefault="00900D3E" w:rsidP="00900D3E">
            <w:pPr>
              <w:widowControl w:val="0"/>
              <w:autoSpaceDE w:val="0"/>
              <w:autoSpaceDN w:val="0"/>
              <w:adjustRightInd w:val="0"/>
              <w:ind w:left="-108" w:right="-108"/>
              <w:jc w:val="center"/>
            </w:pPr>
          </w:p>
        </w:tc>
        <w:tc>
          <w:tcPr>
            <w:tcW w:w="567" w:type="dxa"/>
            <w:vAlign w:val="center"/>
          </w:tcPr>
          <w:p w:rsidR="00900D3E" w:rsidRPr="00340E6A" w:rsidRDefault="00900D3E" w:rsidP="00503B8C">
            <w:pPr>
              <w:jc w:val="center"/>
            </w:pPr>
            <w:r>
              <w:t>т</w:t>
            </w:r>
          </w:p>
        </w:tc>
        <w:tc>
          <w:tcPr>
            <w:tcW w:w="851" w:type="dxa"/>
            <w:vAlign w:val="center"/>
          </w:tcPr>
          <w:p w:rsidR="00900D3E" w:rsidRPr="00340E6A" w:rsidRDefault="00900D3E" w:rsidP="00B576FA">
            <w:pPr>
              <w:jc w:val="center"/>
            </w:pPr>
            <w:r>
              <w:t>2,159</w:t>
            </w:r>
          </w:p>
        </w:tc>
        <w:tc>
          <w:tcPr>
            <w:tcW w:w="1275" w:type="dxa"/>
            <w:vAlign w:val="center"/>
          </w:tcPr>
          <w:p w:rsidR="00900D3E" w:rsidRPr="00340E6A" w:rsidRDefault="00900D3E" w:rsidP="00702F83">
            <w:pPr>
              <w:widowControl w:val="0"/>
              <w:autoSpaceDE w:val="0"/>
              <w:autoSpaceDN w:val="0"/>
              <w:adjustRightInd w:val="0"/>
              <w:ind w:right="141"/>
              <w:jc w:val="center"/>
            </w:pPr>
          </w:p>
        </w:tc>
        <w:tc>
          <w:tcPr>
            <w:tcW w:w="1241" w:type="dxa"/>
            <w:vAlign w:val="center"/>
          </w:tcPr>
          <w:p w:rsidR="00900D3E" w:rsidRPr="00340E6A" w:rsidRDefault="00900D3E" w:rsidP="00702F83">
            <w:pPr>
              <w:widowControl w:val="0"/>
              <w:autoSpaceDE w:val="0"/>
              <w:autoSpaceDN w:val="0"/>
              <w:adjustRightInd w:val="0"/>
              <w:ind w:right="141"/>
              <w:jc w:val="center"/>
            </w:pPr>
          </w:p>
        </w:tc>
      </w:tr>
      <w:tr w:rsidR="00900D3E" w:rsidRPr="00340E6A" w:rsidTr="00900D3E">
        <w:tc>
          <w:tcPr>
            <w:tcW w:w="425" w:type="dxa"/>
            <w:vAlign w:val="center"/>
          </w:tcPr>
          <w:p w:rsidR="00900D3E" w:rsidRDefault="00900D3E" w:rsidP="00B576FA">
            <w:pPr>
              <w:jc w:val="center"/>
              <w:rPr>
                <w:sz w:val="22"/>
                <w:szCs w:val="22"/>
              </w:rPr>
            </w:pPr>
            <w:r>
              <w:rPr>
                <w:sz w:val="22"/>
                <w:szCs w:val="22"/>
              </w:rPr>
              <w:t>3</w:t>
            </w:r>
          </w:p>
        </w:tc>
        <w:tc>
          <w:tcPr>
            <w:tcW w:w="1560" w:type="dxa"/>
            <w:vAlign w:val="center"/>
          </w:tcPr>
          <w:p w:rsidR="00900D3E" w:rsidRDefault="00900D3E" w:rsidP="00900D3E">
            <w:pPr>
              <w:jc w:val="center"/>
            </w:pPr>
            <w:r w:rsidRPr="00B64934">
              <w:t>Труба</w:t>
            </w:r>
          </w:p>
        </w:tc>
        <w:tc>
          <w:tcPr>
            <w:tcW w:w="3402" w:type="dxa"/>
          </w:tcPr>
          <w:p w:rsidR="00900D3E" w:rsidRPr="00D03EE8" w:rsidRDefault="00900D3E" w:rsidP="00900D3E">
            <w:pPr>
              <w:ind w:right="-108"/>
            </w:pPr>
            <w:r>
              <w:t>Диаметр 76х6,0.</w:t>
            </w:r>
            <w:r w:rsidRPr="007A4986">
              <w:t xml:space="preserve"> Марка стали: 09г2с. ГОСТ 8732-78</w:t>
            </w:r>
          </w:p>
        </w:tc>
        <w:tc>
          <w:tcPr>
            <w:tcW w:w="1276" w:type="dxa"/>
            <w:vAlign w:val="center"/>
          </w:tcPr>
          <w:p w:rsidR="00900D3E" w:rsidRPr="00340E6A" w:rsidRDefault="00900D3E" w:rsidP="00900D3E">
            <w:pPr>
              <w:widowControl w:val="0"/>
              <w:autoSpaceDE w:val="0"/>
              <w:autoSpaceDN w:val="0"/>
              <w:adjustRightInd w:val="0"/>
              <w:ind w:left="-108" w:right="-108"/>
              <w:jc w:val="center"/>
            </w:pPr>
          </w:p>
        </w:tc>
        <w:tc>
          <w:tcPr>
            <w:tcW w:w="567" w:type="dxa"/>
            <w:vAlign w:val="center"/>
          </w:tcPr>
          <w:p w:rsidR="00900D3E" w:rsidRDefault="00900D3E" w:rsidP="00503B8C">
            <w:pPr>
              <w:jc w:val="center"/>
            </w:pPr>
            <w:r>
              <w:t>т</w:t>
            </w:r>
          </w:p>
        </w:tc>
        <w:tc>
          <w:tcPr>
            <w:tcW w:w="851" w:type="dxa"/>
            <w:vAlign w:val="center"/>
          </w:tcPr>
          <w:p w:rsidR="00900D3E" w:rsidRPr="00340E6A" w:rsidRDefault="00900D3E" w:rsidP="00B576FA">
            <w:pPr>
              <w:jc w:val="center"/>
            </w:pPr>
            <w:r>
              <w:t>0,915</w:t>
            </w:r>
          </w:p>
        </w:tc>
        <w:tc>
          <w:tcPr>
            <w:tcW w:w="1275" w:type="dxa"/>
            <w:vAlign w:val="center"/>
          </w:tcPr>
          <w:p w:rsidR="00900D3E" w:rsidRPr="00340E6A" w:rsidRDefault="00900D3E" w:rsidP="00702F83">
            <w:pPr>
              <w:widowControl w:val="0"/>
              <w:autoSpaceDE w:val="0"/>
              <w:autoSpaceDN w:val="0"/>
              <w:adjustRightInd w:val="0"/>
              <w:ind w:right="141"/>
              <w:jc w:val="center"/>
            </w:pPr>
          </w:p>
        </w:tc>
        <w:tc>
          <w:tcPr>
            <w:tcW w:w="1241" w:type="dxa"/>
            <w:vAlign w:val="center"/>
          </w:tcPr>
          <w:p w:rsidR="00900D3E" w:rsidRPr="00340E6A" w:rsidRDefault="00900D3E" w:rsidP="00702F83">
            <w:pPr>
              <w:widowControl w:val="0"/>
              <w:autoSpaceDE w:val="0"/>
              <w:autoSpaceDN w:val="0"/>
              <w:adjustRightInd w:val="0"/>
              <w:ind w:right="141"/>
              <w:jc w:val="center"/>
            </w:pPr>
          </w:p>
        </w:tc>
      </w:tr>
    </w:tbl>
    <w:p w:rsidR="00702F83" w:rsidRDefault="00702F83" w:rsidP="001D0BA1">
      <w:pPr>
        <w:widowControl w:val="0"/>
        <w:autoSpaceDE w:val="0"/>
        <w:autoSpaceDN w:val="0"/>
        <w:adjustRightInd w:val="0"/>
        <w:ind w:right="141" w:hanging="284"/>
      </w:pPr>
    </w:p>
    <w:p w:rsid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35772D" w:rsidRPr="00B927D3" w:rsidRDefault="0035772D" w:rsidP="00B927D3">
      <w:pPr>
        <w:widowControl w:val="0"/>
        <w:autoSpaceDE w:val="0"/>
        <w:autoSpaceDN w:val="0"/>
        <w:adjustRightInd w:val="0"/>
        <w:ind w:right="141"/>
        <w:rPr>
          <w:b/>
        </w:rPr>
      </w:pPr>
    </w:p>
    <w:p w:rsidR="00A401E7" w:rsidRDefault="00B927D3" w:rsidP="001D0BA1">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35772D" w:rsidRPr="009E1B09" w:rsidRDefault="0035772D" w:rsidP="001D0BA1">
      <w:pPr>
        <w:widowControl w:val="0"/>
        <w:autoSpaceDE w:val="0"/>
        <w:autoSpaceDN w:val="0"/>
        <w:adjustRightInd w:val="0"/>
        <w:ind w:right="141"/>
        <w:rPr>
          <w:b/>
        </w:rPr>
      </w:pPr>
    </w:p>
    <w:p w:rsidR="00A401E7" w:rsidRDefault="00A401E7" w:rsidP="001D0BA1">
      <w:pPr>
        <w:widowControl w:val="0"/>
        <w:autoSpaceDE w:val="0"/>
        <w:autoSpaceDN w:val="0"/>
        <w:adjustRightInd w:val="0"/>
        <w:ind w:right="141"/>
      </w:pPr>
      <w:r w:rsidRPr="00A401E7">
        <w:t>Руководитель_______________________________(ФИО)</w:t>
      </w:r>
    </w:p>
    <w:p w:rsidR="0035772D" w:rsidRPr="00A401E7" w:rsidRDefault="0035772D" w:rsidP="001D0BA1">
      <w:pPr>
        <w:widowControl w:val="0"/>
        <w:autoSpaceDE w:val="0"/>
        <w:autoSpaceDN w:val="0"/>
        <w:adjustRightInd w:val="0"/>
        <w:ind w:right="141"/>
      </w:pPr>
    </w:p>
    <w:p w:rsidR="00C5182E" w:rsidRDefault="001E47E6" w:rsidP="001D0BA1">
      <w:pPr>
        <w:widowControl w:val="0"/>
        <w:autoSpaceDE w:val="0"/>
        <w:autoSpaceDN w:val="0"/>
        <w:adjustRightInd w:val="0"/>
        <w:ind w:right="141"/>
      </w:pPr>
      <w:r>
        <w:t>М.П</w:t>
      </w:r>
      <w:r w:rsidR="00D6428C">
        <w:t>.</w:t>
      </w:r>
    </w:p>
    <w:p w:rsidR="0035772D" w:rsidRDefault="0035772D" w:rsidP="001D0BA1">
      <w:pPr>
        <w:widowControl w:val="0"/>
        <w:autoSpaceDE w:val="0"/>
        <w:autoSpaceDN w:val="0"/>
        <w:adjustRightInd w:val="0"/>
        <w:ind w:right="141"/>
      </w:pPr>
    </w:p>
    <w:p w:rsidR="006401C3" w:rsidRDefault="006401C3" w:rsidP="001D0BA1">
      <w:pPr>
        <w:widowControl w:val="0"/>
        <w:autoSpaceDE w:val="0"/>
        <w:autoSpaceDN w:val="0"/>
        <w:adjustRightInd w:val="0"/>
        <w:ind w:right="141"/>
      </w:pPr>
    </w:p>
    <w:p w:rsidR="006401C3" w:rsidRPr="00A401E7" w:rsidRDefault="006401C3"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900D3E" w:rsidRDefault="00900D3E" w:rsidP="00E20916">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B13895" w:rsidRDefault="0095563F" w:rsidP="001D0BA1">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p>
    <w:p w:rsidR="0095563F" w:rsidRDefault="0095563F" w:rsidP="001D0BA1">
      <w:pPr>
        <w:ind w:left="-284" w:right="141"/>
        <w:jc w:val="center"/>
        <w:rPr>
          <w:b/>
          <w:bCs/>
        </w:rPr>
      </w:pP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proofErr w:type="spellStart"/>
      <w:r w:rsidRPr="00B13895">
        <w:rPr>
          <w:b/>
        </w:rPr>
        <w:t>Нуртдинова</w:t>
      </w:r>
      <w:proofErr w:type="spellEnd"/>
      <w:r w:rsidRPr="00B13895">
        <w:t xml:space="preserve"> </w:t>
      </w:r>
      <w:r w:rsidRPr="00B13895">
        <w:rPr>
          <w:b/>
        </w:rPr>
        <w:t xml:space="preserve">Ильдара </w:t>
      </w:r>
      <w:proofErr w:type="spellStart"/>
      <w:r w:rsidRPr="00B13895">
        <w:rPr>
          <w:b/>
        </w:rPr>
        <w:t>Наилевича</w:t>
      </w:r>
      <w:proofErr w:type="spellEnd"/>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CD0B6B" w:rsidRPr="00CD0B6B">
        <w:rPr>
          <w:b/>
          <w:bCs/>
        </w:rPr>
        <w:t>стальные трубы</w:t>
      </w:r>
      <w:r w:rsidR="00CD0B6B">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E6565D">
      <w:pPr>
        <w:tabs>
          <w:tab w:val="left" w:pos="1134"/>
        </w:tabs>
        <w:spacing w:before="60" w:after="60"/>
        <w:ind w:left="-284" w:right="141"/>
        <w:contextualSpacing/>
        <w:jc w:val="both"/>
        <w:rPr>
          <w:bCs/>
        </w:rPr>
      </w:pPr>
      <w:r w:rsidRPr="006D583A">
        <w:rPr>
          <w:bCs/>
        </w:rPr>
        <w:t>2.1</w:t>
      </w:r>
      <w:r w:rsidRPr="002C7D4C">
        <w:rPr>
          <w:bCs/>
        </w:rPr>
        <w:t xml:space="preserve">. </w:t>
      </w:r>
      <w:r w:rsidR="00EC138B" w:rsidRPr="00EC138B">
        <w:rPr>
          <w:bCs/>
        </w:rPr>
        <w:t>Поставка Товара осуществляется с момента заключения договора по письменным заявкам        Покупателя, в течение 3 (трех) рабочих дней с момента получения заявки Поставщиком, которые могут быть направлены Поставщику в период с момен</w:t>
      </w:r>
      <w:r w:rsidR="00EC138B">
        <w:rPr>
          <w:bCs/>
        </w:rPr>
        <w:t>та заключения договора по  31.12</w:t>
      </w:r>
      <w:r w:rsidR="00EC138B" w:rsidRPr="00EC138B">
        <w:rPr>
          <w:bCs/>
        </w:rPr>
        <w:t>.2015г.</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ED0C11"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lastRenderedPageBreak/>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8B3090">
      <w:pPr>
        <w:ind w:left="-284" w:right="141"/>
        <w:jc w:val="both"/>
        <w:rPr>
          <w:bCs/>
          <w:color w:val="000000"/>
        </w:rPr>
      </w:pPr>
      <w:r w:rsidRPr="006D583A">
        <w:rPr>
          <w:bCs/>
        </w:rPr>
        <w:t xml:space="preserve">4.3. </w:t>
      </w:r>
      <w:r w:rsidR="007D3632" w:rsidRPr="0008413D">
        <w:rPr>
          <w:bCs/>
          <w:color w:val="000000"/>
        </w:rPr>
        <w:t xml:space="preserve">Заказчик </w:t>
      </w:r>
      <w:proofErr w:type="gramStart"/>
      <w:r w:rsidR="007D3632" w:rsidRPr="0008413D">
        <w:rPr>
          <w:bCs/>
          <w:color w:val="000000"/>
        </w:rPr>
        <w:t>оплачивает стоимость товара</w:t>
      </w:r>
      <w:proofErr w:type="gramEnd"/>
      <w:r w:rsidR="007D3632" w:rsidRPr="0008413D">
        <w:rPr>
          <w:bCs/>
          <w:color w:val="000000"/>
        </w:rPr>
        <w:t xml:space="preserve"> в течение </w:t>
      </w:r>
      <w:r w:rsidR="00B576FA">
        <w:rPr>
          <w:bCs/>
          <w:color w:val="000000"/>
        </w:rPr>
        <w:t>3</w:t>
      </w:r>
      <w:r w:rsidR="00607323">
        <w:rPr>
          <w:bCs/>
          <w:color w:val="000000"/>
        </w:rPr>
        <w:t>6</w:t>
      </w:r>
      <w:r w:rsidR="00B576FA">
        <w:rPr>
          <w:bCs/>
          <w:color w:val="000000"/>
        </w:rPr>
        <w:t>0</w:t>
      </w:r>
      <w:r w:rsidR="007D3632" w:rsidRPr="0008413D">
        <w:rPr>
          <w:bCs/>
          <w:color w:val="000000"/>
        </w:rPr>
        <w:t xml:space="preserve"> (</w:t>
      </w:r>
      <w:r w:rsidR="00B576FA">
        <w:rPr>
          <w:bCs/>
          <w:color w:val="000000"/>
        </w:rPr>
        <w:t>Три</w:t>
      </w:r>
      <w:r w:rsidR="00607323">
        <w:rPr>
          <w:bCs/>
          <w:color w:val="000000"/>
        </w:rPr>
        <w:t>ста шестьдесят</w:t>
      </w:r>
      <w:r w:rsidR="007D3632" w:rsidRPr="0008413D">
        <w:rPr>
          <w:bCs/>
          <w:color w:val="000000"/>
        </w:rPr>
        <w:t xml:space="preserve">) дней, с момента поставки товара на склад Заказчика, расположенного по адресу: РТ, г. Нижнекамск, ул. </w:t>
      </w:r>
      <w:proofErr w:type="spellStart"/>
      <w:r w:rsidR="007D3632" w:rsidRPr="0008413D">
        <w:rPr>
          <w:bCs/>
          <w:color w:val="000000"/>
        </w:rPr>
        <w:t>Ахтубинская</w:t>
      </w:r>
      <w:proofErr w:type="spellEnd"/>
      <w:r w:rsidR="007D3632" w:rsidRPr="0008413D">
        <w:rPr>
          <w:bCs/>
          <w:color w:val="000000"/>
        </w:rPr>
        <w:t>, д. 4Б, в безналичной форме, путем перечисления денежных средств на расчетный счет Поставщика. Опла</w:t>
      </w:r>
      <w:r w:rsidR="007D3632" w:rsidRPr="002D694F">
        <w:rPr>
          <w:bCs/>
          <w:color w:val="000000"/>
        </w:rPr>
        <w:t>та производится на основании счетов-фактур, выставленных Поставщиком. По согласованию сторон оплата может быть произведена ранее указанного срока, путем передачи продукц</w:t>
      </w:r>
      <w:proofErr w:type="gramStart"/>
      <w:r w:rsidR="007D3632" w:rsidRPr="002D694F">
        <w:rPr>
          <w:bCs/>
          <w:color w:val="000000"/>
        </w:rPr>
        <w:t>ии ООО</w:t>
      </w:r>
      <w:proofErr w:type="gramEnd"/>
      <w:r w:rsidR="007D3632" w:rsidRPr="002D694F">
        <w:rPr>
          <w:bCs/>
          <w:color w:val="000000"/>
        </w:rPr>
        <w:t xml:space="preserve"> «Завод крупно - панельного домостроения» г. Нижнекамска Заказчиком Поставщику в счет оплаты.</w:t>
      </w:r>
    </w:p>
    <w:p w:rsidR="002D2D4D" w:rsidRDefault="002D2D4D" w:rsidP="001D0BA1">
      <w:pPr>
        <w:ind w:left="-284" w:right="141"/>
        <w:jc w:val="center"/>
      </w:pPr>
    </w:p>
    <w:p w:rsidR="0095563F" w:rsidRPr="006D583A" w:rsidRDefault="00ED0C11"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ED0C11"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 xml:space="preserve">8.1. </w:t>
      </w:r>
      <w:r w:rsidR="007D3632" w:rsidRPr="00B857E9">
        <w:rPr>
          <w:bCs/>
        </w:rPr>
        <w:t>Прием товара по количеству и качеству осуществляется на основании товарной накладной (или универсального передаточного документа)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28185B">
        <w:rPr>
          <w:noProof/>
        </w:rPr>
        <w:t>1</w:t>
      </w:r>
      <w:r w:rsidRPr="006D583A">
        <w:rPr>
          <w:noProof/>
        </w:rPr>
        <w:t xml:space="preserve">» </w:t>
      </w:r>
      <w:r w:rsidR="0028185B">
        <w:rPr>
          <w:noProof/>
        </w:rPr>
        <w:t>декабря</w:t>
      </w:r>
      <w:r w:rsidRPr="006D583A">
        <w:rPr>
          <w:noProof/>
        </w:rPr>
        <w:t xml:space="preserve"> 201</w:t>
      </w:r>
      <w:r w:rsidR="008222CD">
        <w:rPr>
          <w:noProof/>
        </w:rPr>
        <w:t>5</w:t>
      </w:r>
      <w:r w:rsidRPr="006D583A">
        <w:rPr>
          <w:noProof/>
        </w:rPr>
        <w:t xml:space="preserve">г., </w:t>
      </w:r>
      <w:r w:rsidR="00EC138B" w:rsidRPr="00EC138B">
        <w:rPr>
          <w:noProof/>
        </w:rPr>
        <w:t>а в части исполнения обязательств по оплате до «31» декабря 2016г.</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782" w:type="dxa"/>
        <w:tblInd w:w="-176" w:type="dxa"/>
        <w:tblLook w:val="01E0" w:firstRow="1" w:lastRow="1" w:firstColumn="1" w:lastColumn="1" w:noHBand="0" w:noVBand="0"/>
      </w:tblPr>
      <w:tblGrid>
        <w:gridCol w:w="4537"/>
        <w:gridCol w:w="5245"/>
      </w:tblGrid>
      <w:tr w:rsidR="0095563F" w:rsidRPr="00B13895" w:rsidTr="0084704E">
        <w:tc>
          <w:tcPr>
            <w:tcW w:w="4537"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5245" w:type="dxa"/>
            <w:shd w:val="clear" w:color="auto" w:fill="auto"/>
          </w:tcPr>
          <w:p w:rsidR="0095563F" w:rsidRPr="00B927D3" w:rsidRDefault="0095563F" w:rsidP="001D0BA1">
            <w:pPr>
              <w:ind w:left="708" w:right="141"/>
            </w:pPr>
            <w:r w:rsidRPr="00B927D3">
              <w:rPr>
                <w:b/>
              </w:rPr>
              <w:t xml:space="preserve"> «Покупатель»</w:t>
            </w:r>
          </w:p>
          <w:p w:rsidR="0095563F" w:rsidRPr="00B927D3" w:rsidRDefault="0095563F" w:rsidP="001D0BA1">
            <w:pPr>
              <w:ind w:right="141"/>
            </w:pPr>
            <w:r w:rsidRPr="00B927D3">
              <w:t>423570, РТ, г. Нижнекамск,</w:t>
            </w:r>
            <w:r w:rsidRPr="00B927D3">
              <w:tab/>
            </w:r>
            <w:r w:rsidRPr="00B927D3">
              <w:tab/>
            </w:r>
          </w:p>
          <w:p w:rsidR="0095563F" w:rsidRPr="00B927D3" w:rsidRDefault="0095563F" w:rsidP="001D0BA1">
            <w:pPr>
              <w:ind w:right="141"/>
            </w:pPr>
            <w:r w:rsidRPr="00B927D3">
              <w:t xml:space="preserve">ул. </w:t>
            </w:r>
            <w:proofErr w:type="spellStart"/>
            <w:r w:rsidRPr="00B927D3">
              <w:t>Ахтубинская</w:t>
            </w:r>
            <w:proofErr w:type="spellEnd"/>
            <w:r w:rsidRPr="00B927D3">
              <w:t>, 4</w:t>
            </w:r>
            <w:proofErr w:type="gramStart"/>
            <w:r w:rsidRPr="00B927D3">
              <w:t xml:space="preserve"> Б</w:t>
            </w:r>
            <w:proofErr w:type="gramEnd"/>
            <w:r w:rsidRPr="00B927D3">
              <w:tab/>
            </w:r>
            <w:r w:rsidRPr="00B927D3">
              <w:tab/>
            </w:r>
          </w:p>
          <w:p w:rsidR="0095563F" w:rsidRPr="00B927D3" w:rsidRDefault="0095563F" w:rsidP="001D0BA1">
            <w:pPr>
              <w:ind w:right="141"/>
            </w:pPr>
            <w:r w:rsidRPr="00B927D3">
              <w:t>ИНН/КПП 1651035245/165101001</w:t>
            </w:r>
            <w:r w:rsidRPr="00B927D3">
              <w:tab/>
              <w:t xml:space="preserve"> </w:t>
            </w:r>
          </w:p>
          <w:p w:rsidR="0095563F" w:rsidRPr="00B927D3" w:rsidRDefault="0095563F" w:rsidP="001D0BA1">
            <w:pPr>
              <w:ind w:right="141"/>
            </w:pPr>
            <w:proofErr w:type="gramStart"/>
            <w:r w:rsidRPr="00B927D3">
              <w:t>р</w:t>
            </w:r>
            <w:proofErr w:type="gramEnd"/>
            <w:r w:rsidRPr="00B927D3">
              <w:t>/с 40702810000110000948 в филиале</w:t>
            </w:r>
          </w:p>
          <w:p w:rsidR="0095563F" w:rsidRPr="00B927D3" w:rsidRDefault="0095563F" w:rsidP="001D0BA1">
            <w:pPr>
              <w:ind w:right="141"/>
            </w:pPr>
            <w:r w:rsidRPr="00B927D3">
              <w:t>АБ «Девон-Кредит» (ОАО) г. Нижнекамск,</w:t>
            </w:r>
          </w:p>
          <w:p w:rsidR="0095563F" w:rsidRPr="00B927D3" w:rsidRDefault="0095563F" w:rsidP="001D0BA1">
            <w:pPr>
              <w:ind w:right="141"/>
            </w:pPr>
            <w:r w:rsidRPr="00B927D3">
              <w:t>к/с 30101810700000000920,</w:t>
            </w:r>
          </w:p>
          <w:p w:rsidR="0095563F" w:rsidRPr="00B927D3" w:rsidRDefault="0095563F" w:rsidP="001D0BA1">
            <w:pPr>
              <w:ind w:right="141"/>
            </w:pPr>
            <w:r w:rsidRPr="00B927D3">
              <w:t>БИК 049246920,</w:t>
            </w:r>
          </w:p>
          <w:p w:rsidR="0095563F" w:rsidRPr="00B927D3" w:rsidRDefault="0095563F" w:rsidP="001D0BA1">
            <w:pPr>
              <w:ind w:right="141"/>
            </w:pPr>
            <w:r w:rsidRPr="00B927D3">
              <w:t>тел./факс 8555  470801/423968</w:t>
            </w:r>
            <w:r w:rsidRPr="00B927D3">
              <w:tab/>
            </w:r>
            <w:r w:rsidRPr="00B927D3">
              <w:tab/>
            </w:r>
          </w:p>
          <w:p w:rsidR="0095563F" w:rsidRPr="00B927D3" w:rsidRDefault="0095563F" w:rsidP="001D0BA1">
            <w:pPr>
              <w:ind w:right="141"/>
            </w:pPr>
          </w:p>
          <w:p w:rsidR="0095563F" w:rsidRPr="00B927D3" w:rsidRDefault="0095563F" w:rsidP="001D0BA1">
            <w:pPr>
              <w:ind w:right="141"/>
              <w:rPr>
                <w:b/>
              </w:rPr>
            </w:pPr>
            <w:r w:rsidRPr="00B927D3">
              <w:rPr>
                <w:b/>
              </w:rPr>
              <w:t>Генеральный директор</w:t>
            </w:r>
          </w:p>
          <w:p w:rsidR="0095563F" w:rsidRPr="00B927D3" w:rsidRDefault="0095563F" w:rsidP="001D0BA1">
            <w:pPr>
              <w:ind w:right="141"/>
              <w:rPr>
                <w:b/>
              </w:rPr>
            </w:pPr>
            <w:r w:rsidRPr="00B927D3">
              <w:rPr>
                <w:b/>
              </w:rPr>
              <w:t>ОАО «ВК и ЭХ»</w:t>
            </w:r>
          </w:p>
          <w:p w:rsidR="0095563F" w:rsidRPr="00B927D3" w:rsidRDefault="0095563F" w:rsidP="001D0BA1">
            <w:pPr>
              <w:ind w:right="141"/>
              <w:rPr>
                <w:b/>
              </w:rPr>
            </w:pPr>
          </w:p>
          <w:p w:rsidR="0095563F" w:rsidRPr="00B927D3" w:rsidRDefault="0095563F" w:rsidP="001D0BA1">
            <w:pPr>
              <w:autoSpaceDE w:val="0"/>
              <w:autoSpaceDN w:val="0"/>
              <w:adjustRightInd w:val="0"/>
              <w:ind w:left="-720" w:right="141"/>
              <w:jc w:val="center"/>
              <w:rPr>
                <w:rFonts w:ascii="Arial" w:hAnsi="Arial" w:cs="Arial"/>
              </w:rPr>
            </w:pPr>
            <w:r w:rsidRPr="00B927D3">
              <w:rPr>
                <w:b/>
              </w:rPr>
              <w:t xml:space="preserve">_____________________ И.Н. </w:t>
            </w:r>
            <w:proofErr w:type="spellStart"/>
            <w:r w:rsidRPr="00B927D3">
              <w:rPr>
                <w:b/>
              </w:rPr>
              <w:t>Нуртдинов</w:t>
            </w:r>
            <w:proofErr w:type="spellEnd"/>
            <w:r w:rsidRPr="00B927D3">
              <w:rPr>
                <w:b/>
              </w:rPr>
              <w:t xml:space="preserve">    </w:t>
            </w:r>
          </w:p>
          <w:p w:rsidR="0095563F" w:rsidRPr="00B927D3" w:rsidRDefault="0095563F" w:rsidP="001D0BA1">
            <w:pPr>
              <w:ind w:right="141"/>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E602EA" w:rsidRDefault="00E602EA" w:rsidP="001D0BA1">
      <w:pPr>
        <w:autoSpaceDE w:val="0"/>
        <w:autoSpaceDN w:val="0"/>
        <w:adjustRightInd w:val="0"/>
        <w:ind w:right="141"/>
        <w:rPr>
          <w:rFonts w:ascii="Arial" w:hAnsi="Arial" w:cs="Arial"/>
        </w:rPr>
      </w:pPr>
    </w:p>
    <w:p w:rsidR="00AC7D20" w:rsidRDefault="0095563F" w:rsidP="0035772D">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C58BC" w:rsidRDefault="0095563F" w:rsidP="0035772D">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0035772D">
        <w:rPr>
          <w:rFonts w:ascii="Times New Roman" w:hAnsi="Times New Roman" w:cs="Times New Roman"/>
          <w:sz w:val="24"/>
          <w:szCs w:val="24"/>
        </w:rPr>
        <w:t>к договору поставки №_________</w:t>
      </w:r>
    </w:p>
    <w:p w:rsidR="0095563F" w:rsidRDefault="0095563F" w:rsidP="0035772D">
      <w:pPr>
        <w:pStyle w:val="ConsNormal"/>
        <w:ind w:left="-284" w:right="141" w:firstLine="284"/>
        <w:jc w:val="right"/>
        <w:rPr>
          <w:rFonts w:ascii="Times New Roman" w:hAnsi="Times New Roman" w:cs="Times New Roman"/>
          <w:sz w:val="24"/>
          <w:szCs w:val="24"/>
        </w:rPr>
      </w:pPr>
      <w:r w:rsidRPr="00367A1E">
        <w:rPr>
          <w:rFonts w:ascii="Times New Roman" w:hAnsi="Times New Roman" w:cs="Times New Roman"/>
          <w:sz w:val="24"/>
          <w:szCs w:val="24"/>
        </w:rPr>
        <w:t>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Style w:val="aa"/>
        <w:tblW w:w="0" w:type="auto"/>
        <w:tblInd w:w="-459" w:type="dxa"/>
        <w:tblLayout w:type="fixed"/>
        <w:tblLook w:val="04A0" w:firstRow="1" w:lastRow="0" w:firstColumn="1" w:lastColumn="0" w:noHBand="0" w:noVBand="1"/>
      </w:tblPr>
      <w:tblGrid>
        <w:gridCol w:w="567"/>
        <w:gridCol w:w="1701"/>
        <w:gridCol w:w="3402"/>
        <w:gridCol w:w="567"/>
        <w:gridCol w:w="993"/>
        <w:gridCol w:w="1417"/>
        <w:gridCol w:w="1418"/>
      </w:tblGrid>
      <w:tr w:rsidR="00547F5A" w:rsidRPr="00340E6A" w:rsidTr="000757F1">
        <w:tc>
          <w:tcPr>
            <w:tcW w:w="567" w:type="dxa"/>
            <w:vAlign w:val="center"/>
          </w:tcPr>
          <w:p w:rsidR="00547F5A" w:rsidRPr="00340E6A" w:rsidRDefault="00547F5A" w:rsidP="00547F5A">
            <w:pPr>
              <w:widowControl w:val="0"/>
              <w:autoSpaceDE w:val="0"/>
              <w:autoSpaceDN w:val="0"/>
              <w:adjustRightInd w:val="0"/>
              <w:ind w:left="-108" w:right="-108"/>
              <w:jc w:val="center"/>
            </w:pPr>
            <w:r w:rsidRPr="00340E6A">
              <w:t xml:space="preserve">№ </w:t>
            </w:r>
            <w:proofErr w:type="gramStart"/>
            <w:r w:rsidRPr="00340E6A">
              <w:t>п</w:t>
            </w:r>
            <w:proofErr w:type="gramEnd"/>
            <w:r w:rsidRPr="00340E6A">
              <w:t>/п</w:t>
            </w:r>
          </w:p>
        </w:tc>
        <w:tc>
          <w:tcPr>
            <w:tcW w:w="1701" w:type="dxa"/>
            <w:vAlign w:val="center"/>
          </w:tcPr>
          <w:p w:rsidR="00547F5A" w:rsidRPr="00340E6A" w:rsidRDefault="00547F5A" w:rsidP="00547F5A">
            <w:pPr>
              <w:widowControl w:val="0"/>
              <w:autoSpaceDE w:val="0"/>
              <w:autoSpaceDN w:val="0"/>
              <w:adjustRightInd w:val="0"/>
              <w:ind w:left="-108" w:right="-108"/>
              <w:jc w:val="center"/>
            </w:pPr>
            <w:r w:rsidRPr="00340E6A">
              <w:t>Наименование товара</w:t>
            </w:r>
          </w:p>
        </w:tc>
        <w:tc>
          <w:tcPr>
            <w:tcW w:w="3402" w:type="dxa"/>
            <w:vAlign w:val="center"/>
          </w:tcPr>
          <w:p w:rsidR="00547F5A" w:rsidRPr="00340E6A" w:rsidRDefault="00547F5A" w:rsidP="00547F5A">
            <w:pPr>
              <w:widowControl w:val="0"/>
              <w:tabs>
                <w:tab w:val="left" w:pos="3577"/>
              </w:tabs>
              <w:autoSpaceDE w:val="0"/>
              <w:autoSpaceDN w:val="0"/>
              <w:adjustRightInd w:val="0"/>
              <w:ind w:left="-108" w:right="-108"/>
              <w:jc w:val="center"/>
            </w:pPr>
            <w:r w:rsidRPr="00340E6A">
              <w:rPr>
                <w:lang w:eastAsia="en-US"/>
              </w:rPr>
              <w:t>Требования к качественным, техническим, функциональным характеристикам товара</w:t>
            </w:r>
          </w:p>
        </w:tc>
        <w:tc>
          <w:tcPr>
            <w:tcW w:w="567" w:type="dxa"/>
            <w:vAlign w:val="center"/>
          </w:tcPr>
          <w:p w:rsidR="00547F5A" w:rsidRPr="00340E6A" w:rsidRDefault="00547F5A" w:rsidP="00547F5A">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Ед.</w:t>
            </w:r>
          </w:p>
          <w:p w:rsidR="00547F5A" w:rsidRPr="00340E6A" w:rsidRDefault="00547F5A" w:rsidP="00547F5A">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изм.</w:t>
            </w:r>
          </w:p>
        </w:tc>
        <w:tc>
          <w:tcPr>
            <w:tcW w:w="993" w:type="dxa"/>
            <w:vAlign w:val="center"/>
          </w:tcPr>
          <w:p w:rsidR="00547F5A" w:rsidRPr="00340E6A" w:rsidRDefault="00547F5A" w:rsidP="00547F5A">
            <w:pPr>
              <w:pStyle w:val="ConsNormal"/>
              <w:tabs>
                <w:tab w:val="left" w:pos="601"/>
                <w:tab w:val="left" w:pos="743"/>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Кол-во</w:t>
            </w:r>
          </w:p>
        </w:tc>
        <w:tc>
          <w:tcPr>
            <w:tcW w:w="1417" w:type="dxa"/>
            <w:vAlign w:val="center"/>
          </w:tcPr>
          <w:p w:rsidR="00547F5A" w:rsidRPr="00340E6A" w:rsidRDefault="00547F5A" w:rsidP="00547F5A">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Цена товара за единицу</w:t>
            </w:r>
          </w:p>
          <w:p w:rsidR="00547F5A" w:rsidRPr="00340E6A" w:rsidRDefault="00547F5A" w:rsidP="00547F5A">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 учетом НДС)</w:t>
            </w:r>
          </w:p>
        </w:tc>
        <w:tc>
          <w:tcPr>
            <w:tcW w:w="1418" w:type="dxa"/>
            <w:vAlign w:val="center"/>
          </w:tcPr>
          <w:p w:rsidR="00547F5A" w:rsidRPr="00340E6A" w:rsidRDefault="00547F5A" w:rsidP="00547F5A">
            <w:pPr>
              <w:pStyle w:val="ConsNormal"/>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Сумма итого (с учетом НДС)</w:t>
            </w:r>
          </w:p>
        </w:tc>
      </w:tr>
      <w:tr w:rsidR="000757F1" w:rsidRPr="00340E6A" w:rsidTr="000757F1">
        <w:tc>
          <w:tcPr>
            <w:tcW w:w="567" w:type="dxa"/>
            <w:vAlign w:val="center"/>
          </w:tcPr>
          <w:p w:rsidR="000757F1" w:rsidRPr="00236E09" w:rsidRDefault="000757F1" w:rsidP="002C7D4C">
            <w:pPr>
              <w:jc w:val="center"/>
            </w:pPr>
            <w:r>
              <w:t>1</w:t>
            </w:r>
          </w:p>
        </w:tc>
        <w:tc>
          <w:tcPr>
            <w:tcW w:w="1701" w:type="dxa"/>
            <w:vAlign w:val="center"/>
          </w:tcPr>
          <w:p w:rsidR="000757F1" w:rsidRPr="00173E4C" w:rsidRDefault="000757F1" w:rsidP="001F504E">
            <w:pPr>
              <w:jc w:val="center"/>
            </w:pPr>
            <w:r>
              <w:t>Труба</w:t>
            </w:r>
          </w:p>
        </w:tc>
        <w:tc>
          <w:tcPr>
            <w:tcW w:w="3402" w:type="dxa"/>
          </w:tcPr>
          <w:p w:rsidR="000757F1" w:rsidRPr="00D03EE8" w:rsidRDefault="000757F1" w:rsidP="001F504E">
            <w:pPr>
              <w:ind w:right="-108"/>
            </w:pPr>
            <w:r>
              <w:t>Диаметр 114х6,0. Марка стали: 09г2с. ГОСТ 8732-78</w:t>
            </w:r>
          </w:p>
        </w:tc>
        <w:tc>
          <w:tcPr>
            <w:tcW w:w="567" w:type="dxa"/>
            <w:vAlign w:val="center"/>
          </w:tcPr>
          <w:p w:rsidR="000757F1" w:rsidRPr="00340E6A" w:rsidRDefault="000757F1" w:rsidP="001F504E">
            <w:pPr>
              <w:jc w:val="center"/>
            </w:pPr>
            <w:r>
              <w:t>т</w:t>
            </w:r>
          </w:p>
        </w:tc>
        <w:tc>
          <w:tcPr>
            <w:tcW w:w="993" w:type="dxa"/>
            <w:vAlign w:val="center"/>
          </w:tcPr>
          <w:p w:rsidR="000757F1" w:rsidRPr="00340E6A" w:rsidRDefault="000757F1" w:rsidP="001F504E">
            <w:pPr>
              <w:jc w:val="center"/>
            </w:pPr>
            <w:r>
              <w:t>3,529</w:t>
            </w:r>
          </w:p>
        </w:tc>
        <w:tc>
          <w:tcPr>
            <w:tcW w:w="1417" w:type="dxa"/>
            <w:vAlign w:val="center"/>
          </w:tcPr>
          <w:p w:rsidR="000757F1" w:rsidRPr="00340E6A" w:rsidRDefault="000757F1" w:rsidP="00A52C0D">
            <w:pPr>
              <w:jc w:val="center"/>
            </w:pPr>
          </w:p>
        </w:tc>
        <w:tc>
          <w:tcPr>
            <w:tcW w:w="1418" w:type="dxa"/>
            <w:vAlign w:val="center"/>
          </w:tcPr>
          <w:p w:rsidR="000757F1" w:rsidRPr="00340E6A" w:rsidRDefault="000757F1" w:rsidP="00547F5A">
            <w:pPr>
              <w:widowControl w:val="0"/>
              <w:autoSpaceDE w:val="0"/>
              <w:autoSpaceDN w:val="0"/>
              <w:adjustRightInd w:val="0"/>
              <w:ind w:right="141"/>
              <w:jc w:val="center"/>
            </w:pPr>
          </w:p>
        </w:tc>
      </w:tr>
      <w:tr w:rsidR="000757F1" w:rsidRPr="00340E6A" w:rsidTr="000757F1">
        <w:tc>
          <w:tcPr>
            <w:tcW w:w="567" w:type="dxa"/>
            <w:vAlign w:val="center"/>
          </w:tcPr>
          <w:p w:rsidR="000757F1" w:rsidRDefault="000757F1" w:rsidP="002C7D4C">
            <w:pPr>
              <w:jc w:val="center"/>
              <w:rPr>
                <w:sz w:val="22"/>
                <w:szCs w:val="22"/>
              </w:rPr>
            </w:pPr>
            <w:r>
              <w:rPr>
                <w:sz w:val="22"/>
                <w:szCs w:val="22"/>
              </w:rPr>
              <w:t>2</w:t>
            </w:r>
          </w:p>
        </w:tc>
        <w:tc>
          <w:tcPr>
            <w:tcW w:w="1701" w:type="dxa"/>
            <w:vAlign w:val="center"/>
          </w:tcPr>
          <w:p w:rsidR="000757F1" w:rsidRDefault="000757F1" w:rsidP="001F504E">
            <w:pPr>
              <w:jc w:val="center"/>
            </w:pPr>
            <w:r w:rsidRPr="00B64934">
              <w:t>Труба</w:t>
            </w:r>
          </w:p>
        </w:tc>
        <w:tc>
          <w:tcPr>
            <w:tcW w:w="3402" w:type="dxa"/>
          </w:tcPr>
          <w:p w:rsidR="000757F1" w:rsidRPr="00D03EE8" w:rsidRDefault="000757F1" w:rsidP="001F504E">
            <w:pPr>
              <w:ind w:right="-108"/>
            </w:pPr>
            <w:r>
              <w:t>Диаметр 89х6.</w:t>
            </w:r>
            <w:r w:rsidRPr="007A4986">
              <w:t xml:space="preserve"> Марка стали: 09г2с. ГОСТ 8732-78</w:t>
            </w:r>
          </w:p>
        </w:tc>
        <w:tc>
          <w:tcPr>
            <w:tcW w:w="567" w:type="dxa"/>
            <w:vAlign w:val="center"/>
          </w:tcPr>
          <w:p w:rsidR="000757F1" w:rsidRPr="00340E6A" w:rsidRDefault="000757F1" w:rsidP="001F504E">
            <w:pPr>
              <w:jc w:val="center"/>
            </w:pPr>
            <w:r>
              <w:t>т</w:t>
            </w:r>
          </w:p>
        </w:tc>
        <w:tc>
          <w:tcPr>
            <w:tcW w:w="993" w:type="dxa"/>
            <w:vAlign w:val="center"/>
          </w:tcPr>
          <w:p w:rsidR="000757F1" w:rsidRPr="00340E6A" w:rsidRDefault="000757F1" w:rsidP="001F504E">
            <w:pPr>
              <w:jc w:val="center"/>
            </w:pPr>
            <w:r>
              <w:t>2,159</w:t>
            </w:r>
          </w:p>
        </w:tc>
        <w:tc>
          <w:tcPr>
            <w:tcW w:w="1417" w:type="dxa"/>
            <w:vAlign w:val="center"/>
          </w:tcPr>
          <w:p w:rsidR="000757F1" w:rsidRPr="00340E6A" w:rsidRDefault="000757F1" w:rsidP="00A52C0D">
            <w:pPr>
              <w:jc w:val="center"/>
            </w:pPr>
          </w:p>
        </w:tc>
        <w:tc>
          <w:tcPr>
            <w:tcW w:w="1418" w:type="dxa"/>
            <w:vAlign w:val="center"/>
          </w:tcPr>
          <w:p w:rsidR="000757F1" w:rsidRPr="00340E6A" w:rsidRDefault="000757F1" w:rsidP="00547F5A">
            <w:pPr>
              <w:widowControl w:val="0"/>
              <w:autoSpaceDE w:val="0"/>
              <w:autoSpaceDN w:val="0"/>
              <w:adjustRightInd w:val="0"/>
              <w:ind w:right="141"/>
              <w:jc w:val="center"/>
            </w:pPr>
          </w:p>
        </w:tc>
      </w:tr>
      <w:tr w:rsidR="000757F1" w:rsidRPr="00340E6A" w:rsidTr="000757F1">
        <w:tc>
          <w:tcPr>
            <w:tcW w:w="567" w:type="dxa"/>
            <w:vAlign w:val="center"/>
          </w:tcPr>
          <w:p w:rsidR="000757F1" w:rsidRDefault="000757F1" w:rsidP="002C7D4C">
            <w:pPr>
              <w:jc w:val="center"/>
              <w:rPr>
                <w:sz w:val="22"/>
                <w:szCs w:val="22"/>
              </w:rPr>
            </w:pPr>
            <w:r>
              <w:rPr>
                <w:sz w:val="22"/>
                <w:szCs w:val="22"/>
              </w:rPr>
              <w:t>3</w:t>
            </w:r>
          </w:p>
        </w:tc>
        <w:tc>
          <w:tcPr>
            <w:tcW w:w="1701" w:type="dxa"/>
            <w:vAlign w:val="center"/>
          </w:tcPr>
          <w:p w:rsidR="000757F1" w:rsidRDefault="000757F1" w:rsidP="001F504E">
            <w:pPr>
              <w:jc w:val="center"/>
            </w:pPr>
            <w:r w:rsidRPr="00B64934">
              <w:t>Труба</w:t>
            </w:r>
          </w:p>
        </w:tc>
        <w:tc>
          <w:tcPr>
            <w:tcW w:w="3402" w:type="dxa"/>
          </w:tcPr>
          <w:p w:rsidR="000757F1" w:rsidRPr="00D03EE8" w:rsidRDefault="000757F1" w:rsidP="001F504E">
            <w:pPr>
              <w:ind w:right="-108"/>
            </w:pPr>
            <w:r>
              <w:t>Диаметр 76х6,0.</w:t>
            </w:r>
            <w:r w:rsidRPr="007A4986">
              <w:t xml:space="preserve"> Марка стали: 09г2с. ГОСТ 8732-78</w:t>
            </w:r>
          </w:p>
        </w:tc>
        <w:tc>
          <w:tcPr>
            <w:tcW w:w="567" w:type="dxa"/>
            <w:vAlign w:val="center"/>
          </w:tcPr>
          <w:p w:rsidR="000757F1" w:rsidRDefault="000757F1" w:rsidP="001F504E">
            <w:pPr>
              <w:jc w:val="center"/>
            </w:pPr>
            <w:r>
              <w:t>т</w:t>
            </w:r>
          </w:p>
        </w:tc>
        <w:tc>
          <w:tcPr>
            <w:tcW w:w="993" w:type="dxa"/>
            <w:vAlign w:val="center"/>
          </w:tcPr>
          <w:p w:rsidR="000757F1" w:rsidRPr="00340E6A" w:rsidRDefault="000757F1" w:rsidP="001F504E">
            <w:pPr>
              <w:jc w:val="center"/>
            </w:pPr>
            <w:r>
              <w:t>0,915</w:t>
            </w:r>
          </w:p>
        </w:tc>
        <w:tc>
          <w:tcPr>
            <w:tcW w:w="1417" w:type="dxa"/>
            <w:vAlign w:val="center"/>
          </w:tcPr>
          <w:p w:rsidR="000757F1" w:rsidRPr="00340E6A" w:rsidRDefault="000757F1" w:rsidP="00A52C0D">
            <w:pPr>
              <w:jc w:val="center"/>
            </w:pPr>
          </w:p>
        </w:tc>
        <w:tc>
          <w:tcPr>
            <w:tcW w:w="1418" w:type="dxa"/>
            <w:vAlign w:val="center"/>
          </w:tcPr>
          <w:p w:rsidR="000757F1" w:rsidRPr="00340E6A" w:rsidRDefault="000757F1" w:rsidP="00547F5A">
            <w:pPr>
              <w:widowControl w:val="0"/>
              <w:autoSpaceDE w:val="0"/>
              <w:autoSpaceDN w:val="0"/>
              <w:adjustRightInd w:val="0"/>
              <w:ind w:right="141"/>
              <w:jc w:val="center"/>
            </w:pPr>
          </w:p>
        </w:tc>
      </w:tr>
    </w:tbl>
    <w:p w:rsidR="00547F5A" w:rsidRDefault="00547F5A" w:rsidP="001D0BA1">
      <w:pPr>
        <w:pStyle w:val="ConsNormal"/>
        <w:ind w:left="-284" w:right="141" w:firstLine="284"/>
        <w:jc w:val="center"/>
        <w:rPr>
          <w:rFonts w:ascii="Times New Roman" w:hAnsi="Times New Roman" w:cs="Times New Roman"/>
          <w:sz w:val="24"/>
          <w:szCs w:val="24"/>
        </w:rPr>
      </w:pPr>
    </w:p>
    <w:p w:rsidR="0095585F" w:rsidRDefault="0095585F" w:rsidP="009929C4">
      <w:pPr>
        <w:pStyle w:val="ConsNormal"/>
        <w:ind w:left="-284" w:right="141" w:firstLine="284"/>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26875" w:rsidRDefault="00926875"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Pr="00CA081E" w:rsidRDefault="008222CD"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 xml:space="preserve">____________________ И.Н. </w:t>
      </w:r>
      <w:proofErr w:type="spellStart"/>
      <w:r w:rsidRPr="00BC2619">
        <w:rPr>
          <w:rFonts w:ascii="Times New Roman" w:hAnsi="Times New Roman" w:cs="Times New Roman"/>
          <w:b/>
          <w:sz w:val="24"/>
          <w:szCs w:val="24"/>
        </w:rPr>
        <w:t>Нуртдинов</w:t>
      </w:r>
      <w:proofErr w:type="spellEnd"/>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C11" w:rsidRDefault="00ED0C11">
      <w:r>
        <w:separator/>
      </w:r>
    </w:p>
  </w:endnote>
  <w:endnote w:type="continuationSeparator" w:id="0">
    <w:p w:rsidR="00ED0C11" w:rsidRDefault="00ED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2C7D4C" w:rsidRDefault="00153F40">
        <w:pPr>
          <w:pStyle w:val="a6"/>
          <w:jc w:val="right"/>
        </w:pPr>
        <w:r>
          <w:fldChar w:fldCharType="begin"/>
        </w:r>
        <w:r>
          <w:instrText>PAGE   \* MERGEFORMAT</w:instrText>
        </w:r>
        <w:r>
          <w:fldChar w:fldCharType="separate"/>
        </w:r>
        <w:r w:rsidR="000F572A">
          <w:rPr>
            <w:noProof/>
          </w:rPr>
          <w:t>15</w:t>
        </w:r>
        <w:r>
          <w:rPr>
            <w:noProof/>
          </w:rPr>
          <w:fldChar w:fldCharType="end"/>
        </w:r>
      </w:p>
    </w:sdtContent>
  </w:sdt>
  <w:p w:rsidR="002C7D4C" w:rsidRDefault="002C7D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4C" w:rsidRDefault="002C7D4C"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7D4C" w:rsidRDefault="002C7D4C" w:rsidP="00147EF9">
    <w:pPr>
      <w:pStyle w:val="a6"/>
      <w:ind w:right="360"/>
    </w:pPr>
  </w:p>
  <w:p w:rsidR="002C7D4C" w:rsidRDefault="002C7D4C"/>
  <w:p w:rsidR="002C7D4C" w:rsidRDefault="002C7D4C"/>
  <w:p w:rsidR="002C7D4C" w:rsidRDefault="002C7D4C"/>
  <w:p w:rsidR="002C7D4C" w:rsidRDefault="002C7D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4C" w:rsidRDefault="002C7D4C"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F572A">
      <w:rPr>
        <w:rStyle w:val="a8"/>
        <w:noProof/>
      </w:rPr>
      <w:t>16</w:t>
    </w:r>
    <w:r>
      <w:rPr>
        <w:rStyle w:val="a8"/>
      </w:rPr>
      <w:fldChar w:fldCharType="end"/>
    </w:r>
  </w:p>
  <w:p w:rsidR="002C7D4C" w:rsidRPr="002F6CC5" w:rsidRDefault="002C7D4C" w:rsidP="00147EF9">
    <w:pPr>
      <w:pStyle w:val="a6"/>
      <w:ind w:right="360"/>
      <w:rPr>
        <w:sz w:val="10"/>
        <w:szCs w:val="10"/>
      </w:rPr>
    </w:pPr>
  </w:p>
  <w:p w:rsidR="002C7D4C" w:rsidRDefault="002C7D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C11" w:rsidRDefault="00ED0C11">
      <w:r>
        <w:separator/>
      </w:r>
    </w:p>
  </w:footnote>
  <w:footnote w:type="continuationSeparator" w:id="0">
    <w:p w:rsidR="00ED0C11" w:rsidRDefault="00ED0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147"/>
    <w:multiLevelType w:val="hybridMultilevel"/>
    <w:tmpl w:val="7E32B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4">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7">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50A808FD"/>
    <w:multiLevelType w:val="hybridMultilevel"/>
    <w:tmpl w:val="12CE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4">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20">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7"/>
  </w:num>
  <w:num w:numId="2">
    <w:abstractNumId w:val="12"/>
  </w:num>
  <w:num w:numId="3">
    <w:abstractNumId w:val="20"/>
  </w:num>
  <w:num w:numId="4">
    <w:abstractNumId w:val="5"/>
  </w:num>
  <w:num w:numId="5">
    <w:abstractNumId w:val="1"/>
  </w:num>
  <w:num w:numId="6">
    <w:abstractNumId w:val="7"/>
  </w:num>
  <w:num w:numId="7">
    <w:abstractNumId w:val="9"/>
  </w:num>
  <w:num w:numId="8">
    <w:abstractNumId w:val="13"/>
  </w:num>
  <w:num w:numId="9">
    <w:abstractNumId w:val="15"/>
  </w:num>
  <w:num w:numId="10">
    <w:abstractNumId w:val="19"/>
  </w:num>
  <w:num w:numId="11">
    <w:abstractNumId w:val="6"/>
  </w:num>
  <w:num w:numId="12">
    <w:abstractNumId w:val="3"/>
  </w:num>
  <w:num w:numId="13">
    <w:abstractNumId w:val="4"/>
  </w:num>
  <w:num w:numId="14">
    <w:abstractNumId w:val="21"/>
  </w:num>
  <w:num w:numId="15">
    <w:abstractNumId w:val="18"/>
  </w:num>
  <w:num w:numId="16">
    <w:abstractNumId w:val="2"/>
  </w:num>
  <w:num w:numId="17">
    <w:abstractNumId w:val="11"/>
  </w:num>
  <w:num w:numId="18">
    <w:abstractNumId w:val="16"/>
  </w:num>
  <w:num w:numId="19">
    <w:abstractNumId w:val="8"/>
  </w:num>
  <w:num w:numId="20">
    <w:abstractNumId w:val="14"/>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2894"/>
    <w:rsid w:val="00003F12"/>
    <w:rsid w:val="00005339"/>
    <w:rsid w:val="00007039"/>
    <w:rsid w:val="000114A6"/>
    <w:rsid w:val="0001335F"/>
    <w:rsid w:val="000136ED"/>
    <w:rsid w:val="0001416A"/>
    <w:rsid w:val="0001441C"/>
    <w:rsid w:val="00014B6F"/>
    <w:rsid w:val="00015644"/>
    <w:rsid w:val="000157F8"/>
    <w:rsid w:val="00015D32"/>
    <w:rsid w:val="000165F0"/>
    <w:rsid w:val="0002077D"/>
    <w:rsid w:val="00021CFC"/>
    <w:rsid w:val="000308AC"/>
    <w:rsid w:val="00032E0D"/>
    <w:rsid w:val="00037CF6"/>
    <w:rsid w:val="00042D3E"/>
    <w:rsid w:val="00044BAB"/>
    <w:rsid w:val="00044F1B"/>
    <w:rsid w:val="00046D47"/>
    <w:rsid w:val="00050849"/>
    <w:rsid w:val="00050930"/>
    <w:rsid w:val="000541E8"/>
    <w:rsid w:val="000555F6"/>
    <w:rsid w:val="00056BD7"/>
    <w:rsid w:val="00063B13"/>
    <w:rsid w:val="00071F07"/>
    <w:rsid w:val="00073D28"/>
    <w:rsid w:val="000754AC"/>
    <w:rsid w:val="000757F1"/>
    <w:rsid w:val="000768DA"/>
    <w:rsid w:val="000833D5"/>
    <w:rsid w:val="00083C00"/>
    <w:rsid w:val="0008413D"/>
    <w:rsid w:val="00087D9D"/>
    <w:rsid w:val="00090AB8"/>
    <w:rsid w:val="00090C1F"/>
    <w:rsid w:val="00092F45"/>
    <w:rsid w:val="000938F1"/>
    <w:rsid w:val="000940D2"/>
    <w:rsid w:val="00094A3D"/>
    <w:rsid w:val="00094AD3"/>
    <w:rsid w:val="00096725"/>
    <w:rsid w:val="000A199E"/>
    <w:rsid w:val="000A4641"/>
    <w:rsid w:val="000A5D58"/>
    <w:rsid w:val="000A7146"/>
    <w:rsid w:val="000B0BB8"/>
    <w:rsid w:val="000B25BD"/>
    <w:rsid w:val="000B45E5"/>
    <w:rsid w:val="000B5003"/>
    <w:rsid w:val="000B5D15"/>
    <w:rsid w:val="000B61AB"/>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72A"/>
    <w:rsid w:val="000F5850"/>
    <w:rsid w:val="000F7DA2"/>
    <w:rsid w:val="00100FC8"/>
    <w:rsid w:val="00101926"/>
    <w:rsid w:val="00101A05"/>
    <w:rsid w:val="0010247F"/>
    <w:rsid w:val="00102B6D"/>
    <w:rsid w:val="00103669"/>
    <w:rsid w:val="001053FA"/>
    <w:rsid w:val="00105438"/>
    <w:rsid w:val="00106C09"/>
    <w:rsid w:val="00110B8C"/>
    <w:rsid w:val="00110D29"/>
    <w:rsid w:val="001116DD"/>
    <w:rsid w:val="0011407F"/>
    <w:rsid w:val="00117592"/>
    <w:rsid w:val="001175DE"/>
    <w:rsid w:val="00120142"/>
    <w:rsid w:val="0012014A"/>
    <w:rsid w:val="001230FD"/>
    <w:rsid w:val="00125524"/>
    <w:rsid w:val="00130BEF"/>
    <w:rsid w:val="00133BD3"/>
    <w:rsid w:val="001340FC"/>
    <w:rsid w:val="00136805"/>
    <w:rsid w:val="00140A72"/>
    <w:rsid w:val="00140E6D"/>
    <w:rsid w:val="00141E03"/>
    <w:rsid w:val="0014232C"/>
    <w:rsid w:val="00143CD6"/>
    <w:rsid w:val="00146412"/>
    <w:rsid w:val="00146D41"/>
    <w:rsid w:val="00147EF9"/>
    <w:rsid w:val="00153B70"/>
    <w:rsid w:val="00153F40"/>
    <w:rsid w:val="00155657"/>
    <w:rsid w:val="00156F71"/>
    <w:rsid w:val="001607E6"/>
    <w:rsid w:val="001627B9"/>
    <w:rsid w:val="0016561E"/>
    <w:rsid w:val="00165700"/>
    <w:rsid w:val="0016663D"/>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6D0"/>
    <w:rsid w:val="00193E19"/>
    <w:rsid w:val="00195198"/>
    <w:rsid w:val="0019542B"/>
    <w:rsid w:val="001963B9"/>
    <w:rsid w:val="001A08AA"/>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47E6"/>
    <w:rsid w:val="001E4FA9"/>
    <w:rsid w:val="001E561E"/>
    <w:rsid w:val="001E6999"/>
    <w:rsid w:val="001E6A7D"/>
    <w:rsid w:val="001E797E"/>
    <w:rsid w:val="001F0E1B"/>
    <w:rsid w:val="001F478A"/>
    <w:rsid w:val="001F6076"/>
    <w:rsid w:val="001F641C"/>
    <w:rsid w:val="001F7E13"/>
    <w:rsid w:val="0020186A"/>
    <w:rsid w:val="002039C4"/>
    <w:rsid w:val="00205EAE"/>
    <w:rsid w:val="00210521"/>
    <w:rsid w:val="00211F16"/>
    <w:rsid w:val="00213720"/>
    <w:rsid w:val="00216915"/>
    <w:rsid w:val="002219AF"/>
    <w:rsid w:val="00221B31"/>
    <w:rsid w:val="00222B13"/>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049"/>
    <w:rsid w:val="0024480A"/>
    <w:rsid w:val="00244BD4"/>
    <w:rsid w:val="002454A2"/>
    <w:rsid w:val="00246C05"/>
    <w:rsid w:val="00246E3C"/>
    <w:rsid w:val="00246FEF"/>
    <w:rsid w:val="002503A5"/>
    <w:rsid w:val="00251573"/>
    <w:rsid w:val="0025192C"/>
    <w:rsid w:val="002522ED"/>
    <w:rsid w:val="002524A6"/>
    <w:rsid w:val="00252E91"/>
    <w:rsid w:val="00252FCE"/>
    <w:rsid w:val="002537F8"/>
    <w:rsid w:val="00253973"/>
    <w:rsid w:val="00254240"/>
    <w:rsid w:val="002544A6"/>
    <w:rsid w:val="00255F86"/>
    <w:rsid w:val="002562A3"/>
    <w:rsid w:val="002563B7"/>
    <w:rsid w:val="00257042"/>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185B"/>
    <w:rsid w:val="00287CA5"/>
    <w:rsid w:val="00287F93"/>
    <w:rsid w:val="002923A6"/>
    <w:rsid w:val="0029318C"/>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C7D4C"/>
    <w:rsid w:val="002D1C22"/>
    <w:rsid w:val="002D238A"/>
    <w:rsid w:val="002D2D4D"/>
    <w:rsid w:val="002D35D3"/>
    <w:rsid w:val="002D5B3D"/>
    <w:rsid w:val="002D694F"/>
    <w:rsid w:val="002D71F6"/>
    <w:rsid w:val="002E2594"/>
    <w:rsid w:val="002E2CB8"/>
    <w:rsid w:val="002E3640"/>
    <w:rsid w:val="002E47E0"/>
    <w:rsid w:val="002E531C"/>
    <w:rsid w:val="002E7636"/>
    <w:rsid w:val="002E79C6"/>
    <w:rsid w:val="002F05A8"/>
    <w:rsid w:val="002F0EA6"/>
    <w:rsid w:val="002F297F"/>
    <w:rsid w:val="002F3CA1"/>
    <w:rsid w:val="002F4BDB"/>
    <w:rsid w:val="002F5C8D"/>
    <w:rsid w:val="00300F32"/>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0E6A"/>
    <w:rsid w:val="00341843"/>
    <w:rsid w:val="00343F58"/>
    <w:rsid w:val="003463BB"/>
    <w:rsid w:val="0034706B"/>
    <w:rsid w:val="00352741"/>
    <w:rsid w:val="0035772D"/>
    <w:rsid w:val="0036014B"/>
    <w:rsid w:val="003608E9"/>
    <w:rsid w:val="003635A5"/>
    <w:rsid w:val="0036448B"/>
    <w:rsid w:val="003658D8"/>
    <w:rsid w:val="00365A31"/>
    <w:rsid w:val="00367739"/>
    <w:rsid w:val="00367A1E"/>
    <w:rsid w:val="00371DCF"/>
    <w:rsid w:val="00372DC8"/>
    <w:rsid w:val="00376EE8"/>
    <w:rsid w:val="003771A2"/>
    <w:rsid w:val="0037730B"/>
    <w:rsid w:val="00377E77"/>
    <w:rsid w:val="0038076D"/>
    <w:rsid w:val="00382546"/>
    <w:rsid w:val="00382FAC"/>
    <w:rsid w:val="00383FEA"/>
    <w:rsid w:val="003872D4"/>
    <w:rsid w:val="00387863"/>
    <w:rsid w:val="00387E06"/>
    <w:rsid w:val="00390F00"/>
    <w:rsid w:val="00391707"/>
    <w:rsid w:val="0039182D"/>
    <w:rsid w:val="0039193F"/>
    <w:rsid w:val="00391EE3"/>
    <w:rsid w:val="0039411E"/>
    <w:rsid w:val="00395BB3"/>
    <w:rsid w:val="00395BD9"/>
    <w:rsid w:val="003968FA"/>
    <w:rsid w:val="003A22A7"/>
    <w:rsid w:val="003A4C3D"/>
    <w:rsid w:val="003A4EC2"/>
    <w:rsid w:val="003B3829"/>
    <w:rsid w:val="003B7DEE"/>
    <w:rsid w:val="003C061F"/>
    <w:rsid w:val="003C081B"/>
    <w:rsid w:val="003C12D8"/>
    <w:rsid w:val="003C1973"/>
    <w:rsid w:val="003C1FD9"/>
    <w:rsid w:val="003C2385"/>
    <w:rsid w:val="003C2D03"/>
    <w:rsid w:val="003C38E2"/>
    <w:rsid w:val="003C47BE"/>
    <w:rsid w:val="003C4C48"/>
    <w:rsid w:val="003C5EC5"/>
    <w:rsid w:val="003C7920"/>
    <w:rsid w:val="003C7CC5"/>
    <w:rsid w:val="003D305D"/>
    <w:rsid w:val="003D37A9"/>
    <w:rsid w:val="003D3D6E"/>
    <w:rsid w:val="003D47FF"/>
    <w:rsid w:val="003D5973"/>
    <w:rsid w:val="003D5D67"/>
    <w:rsid w:val="003D699E"/>
    <w:rsid w:val="003E0895"/>
    <w:rsid w:val="003E364E"/>
    <w:rsid w:val="003E4B99"/>
    <w:rsid w:val="003E5865"/>
    <w:rsid w:val="003E6387"/>
    <w:rsid w:val="003F01BD"/>
    <w:rsid w:val="003F0274"/>
    <w:rsid w:val="003F0322"/>
    <w:rsid w:val="003F0766"/>
    <w:rsid w:val="003F2031"/>
    <w:rsid w:val="003F2546"/>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39AD"/>
    <w:rsid w:val="0046623D"/>
    <w:rsid w:val="00466A6C"/>
    <w:rsid w:val="004675E1"/>
    <w:rsid w:val="00471EBF"/>
    <w:rsid w:val="004720D7"/>
    <w:rsid w:val="00472967"/>
    <w:rsid w:val="00472C45"/>
    <w:rsid w:val="0047382F"/>
    <w:rsid w:val="004738A2"/>
    <w:rsid w:val="0047526A"/>
    <w:rsid w:val="004765BC"/>
    <w:rsid w:val="004768A6"/>
    <w:rsid w:val="0047701C"/>
    <w:rsid w:val="00477909"/>
    <w:rsid w:val="00482D3C"/>
    <w:rsid w:val="0048511B"/>
    <w:rsid w:val="0048575A"/>
    <w:rsid w:val="0048689C"/>
    <w:rsid w:val="00490137"/>
    <w:rsid w:val="00490141"/>
    <w:rsid w:val="004906F8"/>
    <w:rsid w:val="00490B39"/>
    <w:rsid w:val="00490D06"/>
    <w:rsid w:val="00492C76"/>
    <w:rsid w:val="00493760"/>
    <w:rsid w:val="00495052"/>
    <w:rsid w:val="004A149F"/>
    <w:rsid w:val="004A4328"/>
    <w:rsid w:val="004A4375"/>
    <w:rsid w:val="004A53C7"/>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4A53"/>
    <w:rsid w:val="004D64D5"/>
    <w:rsid w:val="004D66B0"/>
    <w:rsid w:val="004E3D2C"/>
    <w:rsid w:val="004E403A"/>
    <w:rsid w:val="004E40F6"/>
    <w:rsid w:val="004E44A3"/>
    <w:rsid w:val="004E5174"/>
    <w:rsid w:val="004E53C8"/>
    <w:rsid w:val="004E64F2"/>
    <w:rsid w:val="004E6762"/>
    <w:rsid w:val="004E6A70"/>
    <w:rsid w:val="004E7375"/>
    <w:rsid w:val="004F4510"/>
    <w:rsid w:val="004F57C8"/>
    <w:rsid w:val="004F5E2C"/>
    <w:rsid w:val="005003D9"/>
    <w:rsid w:val="00501A67"/>
    <w:rsid w:val="00503B8C"/>
    <w:rsid w:val="00505BF8"/>
    <w:rsid w:val="00505E23"/>
    <w:rsid w:val="0050641B"/>
    <w:rsid w:val="005126E3"/>
    <w:rsid w:val="00514475"/>
    <w:rsid w:val="0051518A"/>
    <w:rsid w:val="0051674B"/>
    <w:rsid w:val="0052029E"/>
    <w:rsid w:val="00521331"/>
    <w:rsid w:val="00522EEB"/>
    <w:rsid w:val="00523EA1"/>
    <w:rsid w:val="0052474A"/>
    <w:rsid w:val="00532F0A"/>
    <w:rsid w:val="005330AA"/>
    <w:rsid w:val="00533584"/>
    <w:rsid w:val="00533F23"/>
    <w:rsid w:val="005357A5"/>
    <w:rsid w:val="005362E2"/>
    <w:rsid w:val="00537488"/>
    <w:rsid w:val="00547F5A"/>
    <w:rsid w:val="00550BC7"/>
    <w:rsid w:val="00551202"/>
    <w:rsid w:val="005512B3"/>
    <w:rsid w:val="00552060"/>
    <w:rsid w:val="005523CA"/>
    <w:rsid w:val="005561EB"/>
    <w:rsid w:val="00556D94"/>
    <w:rsid w:val="00560259"/>
    <w:rsid w:val="005628AA"/>
    <w:rsid w:val="00563CEC"/>
    <w:rsid w:val="00563E81"/>
    <w:rsid w:val="00564506"/>
    <w:rsid w:val="00566111"/>
    <w:rsid w:val="005663F7"/>
    <w:rsid w:val="0057093F"/>
    <w:rsid w:val="00570EE5"/>
    <w:rsid w:val="00571E98"/>
    <w:rsid w:val="00573040"/>
    <w:rsid w:val="00573A9B"/>
    <w:rsid w:val="00573CF4"/>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180E"/>
    <w:rsid w:val="005B4007"/>
    <w:rsid w:val="005B4395"/>
    <w:rsid w:val="005B4D86"/>
    <w:rsid w:val="005B51B7"/>
    <w:rsid w:val="005B5C72"/>
    <w:rsid w:val="005B6451"/>
    <w:rsid w:val="005B6462"/>
    <w:rsid w:val="005B64FA"/>
    <w:rsid w:val="005C0046"/>
    <w:rsid w:val="005C159F"/>
    <w:rsid w:val="005C2D9E"/>
    <w:rsid w:val="005C3EA4"/>
    <w:rsid w:val="005C44E0"/>
    <w:rsid w:val="005C452D"/>
    <w:rsid w:val="005C5278"/>
    <w:rsid w:val="005C58BC"/>
    <w:rsid w:val="005D2072"/>
    <w:rsid w:val="005D2841"/>
    <w:rsid w:val="005D38A7"/>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2DC2"/>
    <w:rsid w:val="00607323"/>
    <w:rsid w:val="00607FCC"/>
    <w:rsid w:val="006110CA"/>
    <w:rsid w:val="0061154C"/>
    <w:rsid w:val="00611DE9"/>
    <w:rsid w:val="006128F9"/>
    <w:rsid w:val="006133E5"/>
    <w:rsid w:val="0061439C"/>
    <w:rsid w:val="00614890"/>
    <w:rsid w:val="0061669C"/>
    <w:rsid w:val="00617004"/>
    <w:rsid w:val="00617546"/>
    <w:rsid w:val="00617947"/>
    <w:rsid w:val="00621F6C"/>
    <w:rsid w:val="0062241D"/>
    <w:rsid w:val="00622F64"/>
    <w:rsid w:val="0062515D"/>
    <w:rsid w:val="00625220"/>
    <w:rsid w:val="00625B04"/>
    <w:rsid w:val="00630595"/>
    <w:rsid w:val="00633036"/>
    <w:rsid w:val="006330FB"/>
    <w:rsid w:val="006332BD"/>
    <w:rsid w:val="006332CD"/>
    <w:rsid w:val="0063424B"/>
    <w:rsid w:val="00634792"/>
    <w:rsid w:val="0063613A"/>
    <w:rsid w:val="00637BAB"/>
    <w:rsid w:val="006401C3"/>
    <w:rsid w:val="0064400F"/>
    <w:rsid w:val="0064446A"/>
    <w:rsid w:val="00645359"/>
    <w:rsid w:val="0065194D"/>
    <w:rsid w:val="00656CDD"/>
    <w:rsid w:val="00656E78"/>
    <w:rsid w:val="00657C4E"/>
    <w:rsid w:val="006611F9"/>
    <w:rsid w:val="0066365C"/>
    <w:rsid w:val="00664212"/>
    <w:rsid w:val="00664A74"/>
    <w:rsid w:val="00665E0B"/>
    <w:rsid w:val="00667088"/>
    <w:rsid w:val="00667E8F"/>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356"/>
    <w:rsid w:val="006B3C75"/>
    <w:rsid w:val="006C2D11"/>
    <w:rsid w:val="006C4FC0"/>
    <w:rsid w:val="006C530D"/>
    <w:rsid w:val="006C6582"/>
    <w:rsid w:val="006D4E6B"/>
    <w:rsid w:val="006D5B62"/>
    <w:rsid w:val="006D5B83"/>
    <w:rsid w:val="006E1A3B"/>
    <w:rsid w:val="006E22DC"/>
    <w:rsid w:val="006E2BCA"/>
    <w:rsid w:val="006E427F"/>
    <w:rsid w:val="006F41F2"/>
    <w:rsid w:val="006F4EBE"/>
    <w:rsid w:val="006F5C9E"/>
    <w:rsid w:val="006F6C66"/>
    <w:rsid w:val="00700216"/>
    <w:rsid w:val="007008E3"/>
    <w:rsid w:val="00700E8B"/>
    <w:rsid w:val="007021D6"/>
    <w:rsid w:val="0070228E"/>
    <w:rsid w:val="00702D05"/>
    <w:rsid w:val="00702F83"/>
    <w:rsid w:val="0070350E"/>
    <w:rsid w:val="00703B81"/>
    <w:rsid w:val="0070542D"/>
    <w:rsid w:val="00710810"/>
    <w:rsid w:val="007119D4"/>
    <w:rsid w:val="0071246A"/>
    <w:rsid w:val="007137FC"/>
    <w:rsid w:val="007161B3"/>
    <w:rsid w:val="00722468"/>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9D3"/>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4986"/>
    <w:rsid w:val="007A7F90"/>
    <w:rsid w:val="007B170E"/>
    <w:rsid w:val="007B1A94"/>
    <w:rsid w:val="007B2276"/>
    <w:rsid w:val="007B4B51"/>
    <w:rsid w:val="007C1059"/>
    <w:rsid w:val="007C12B7"/>
    <w:rsid w:val="007C45AA"/>
    <w:rsid w:val="007C488D"/>
    <w:rsid w:val="007C51B5"/>
    <w:rsid w:val="007C7F14"/>
    <w:rsid w:val="007D2997"/>
    <w:rsid w:val="007D2C5F"/>
    <w:rsid w:val="007D2FE5"/>
    <w:rsid w:val="007D3632"/>
    <w:rsid w:val="007D561D"/>
    <w:rsid w:val="007D6483"/>
    <w:rsid w:val="007D7B25"/>
    <w:rsid w:val="007D7C11"/>
    <w:rsid w:val="007E22A7"/>
    <w:rsid w:val="007E4B5D"/>
    <w:rsid w:val="007E55D0"/>
    <w:rsid w:val="007E75DD"/>
    <w:rsid w:val="007E75F5"/>
    <w:rsid w:val="007E7CC4"/>
    <w:rsid w:val="007F0B05"/>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D84"/>
    <w:rsid w:val="00822E44"/>
    <w:rsid w:val="00823585"/>
    <w:rsid w:val="00831673"/>
    <w:rsid w:val="00831755"/>
    <w:rsid w:val="00840992"/>
    <w:rsid w:val="0084153D"/>
    <w:rsid w:val="00842258"/>
    <w:rsid w:val="00842B97"/>
    <w:rsid w:val="008447EC"/>
    <w:rsid w:val="00844CEB"/>
    <w:rsid w:val="0084704E"/>
    <w:rsid w:val="008471FD"/>
    <w:rsid w:val="00851A9D"/>
    <w:rsid w:val="00852105"/>
    <w:rsid w:val="0085740E"/>
    <w:rsid w:val="008578D6"/>
    <w:rsid w:val="008611A9"/>
    <w:rsid w:val="00865E54"/>
    <w:rsid w:val="00873096"/>
    <w:rsid w:val="0087428B"/>
    <w:rsid w:val="008765DE"/>
    <w:rsid w:val="00880B22"/>
    <w:rsid w:val="00881A2A"/>
    <w:rsid w:val="008826ED"/>
    <w:rsid w:val="008909BC"/>
    <w:rsid w:val="00891E4B"/>
    <w:rsid w:val="00893B40"/>
    <w:rsid w:val="008962D1"/>
    <w:rsid w:val="00897508"/>
    <w:rsid w:val="008A190C"/>
    <w:rsid w:val="008A2335"/>
    <w:rsid w:val="008A48A5"/>
    <w:rsid w:val="008A6C67"/>
    <w:rsid w:val="008A75ED"/>
    <w:rsid w:val="008A763E"/>
    <w:rsid w:val="008B0B71"/>
    <w:rsid w:val="008B3090"/>
    <w:rsid w:val="008B3CE1"/>
    <w:rsid w:val="008B4BFC"/>
    <w:rsid w:val="008B5E16"/>
    <w:rsid w:val="008B60FE"/>
    <w:rsid w:val="008B69D6"/>
    <w:rsid w:val="008B718C"/>
    <w:rsid w:val="008C0ED9"/>
    <w:rsid w:val="008C15B1"/>
    <w:rsid w:val="008C450F"/>
    <w:rsid w:val="008C478B"/>
    <w:rsid w:val="008C7A82"/>
    <w:rsid w:val="008D0F84"/>
    <w:rsid w:val="008D1176"/>
    <w:rsid w:val="008D3212"/>
    <w:rsid w:val="008D3CD0"/>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0D3E"/>
    <w:rsid w:val="00904CCE"/>
    <w:rsid w:val="009110CA"/>
    <w:rsid w:val="00912831"/>
    <w:rsid w:val="0091364E"/>
    <w:rsid w:val="00914A23"/>
    <w:rsid w:val="0091754C"/>
    <w:rsid w:val="00917BE1"/>
    <w:rsid w:val="009214AE"/>
    <w:rsid w:val="009243AB"/>
    <w:rsid w:val="00925EDC"/>
    <w:rsid w:val="00925FED"/>
    <w:rsid w:val="009262A8"/>
    <w:rsid w:val="00926875"/>
    <w:rsid w:val="00933468"/>
    <w:rsid w:val="009337F6"/>
    <w:rsid w:val="00934184"/>
    <w:rsid w:val="00935D9D"/>
    <w:rsid w:val="00936FF3"/>
    <w:rsid w:val="0093724F"/>
    <w:rsid w:val="00937ACE"/>
    <w:rsid w:val="0094004D"/>
    <w:rsid w:val="00941A04"/>
    <w:rsid w:val="00941BA9"/>
    <w:rsid w:val="0094410E"/>
    <w:rsid w:val="0094516E"/>
    <w:rsid w:val="00946AE3"/>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29C4"/>
    <w:rsid w:val="00995CC0"/>
    <w:rsid w:val="00997B24"/>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6C22"/>
    <w:rsid w:val="009C77C3"/>
    <w:rsid w:val="009D0DA4"/>
    <w:rsid w:val="009D2166"/>
    <w:rsid w:val="009D4AAE"/>
    <w:rsid w:val="009D6F7D"/>
    <w:rsid w:val="009E045A"/>
    <w:rsid w:val="009E1B09"/>
    <w:rsid w:val="009E237E"/>
    <w:rsid w:val="009E2981"/>
    <w:rsid w:val="009E411D"/>
    <w:rsid w:val="009E537E"/>
    <w:rsid w:val="009E5427"/>
    <w:rsid w:val="009F141C"/>
    <w:rsid w:val="009F5111"/>
    <w:rsid w:val="009F516E"/>
    <w:rsid w:val="009F59CC"/>
    <w:rsid w:val="009F5D92"/>
    <w:rsid w:val="009F6BE0"/>
    <w:rsid w:val="009F7615"/>
    <w:rsid w:val="00A02C23"/>
    <w:rsid w:val="00A03DD7"/>
    <w:rsid w:val="00A050AB"/>
    <w:rsid w:val="00A07C91"/>
    <w:rsid w:val="00A13A7B"/>
    <w:rsid w:val="00A14EA1"/>
    <w:rsid w:val="00A1512C"/>
    <w:rsid w:val="00A17543"/>
    <w:rsid w:val="00A20898"/>
    <w:rsid w:val="00A230E4"/>
    <w:rsid w:val="00A234E2"/>
    <w:rsid w:val="00A23E4F"/>
    <w:rsid w:val="00A245F4"/>
    <w:rsid w:val="00A273E3"/>
    <w:rsid w:val="00A27440"/>
    <w:rsid w:val="00A305EE"/>
    <w:rsid w:val="00A30804"/>
    <w:rsid w:val="00A30C12"/>
    <w:rsid w:val="00A3117A"/>
    <w:rsid w:val="00A34F0B"/>
    <w:rsid w:val="00A3602E"/>
    <w:rsid w:val="00A37041"/>
    <w:rsid w:val="00A373A2"/>
    <w:rsid w:val="00A3756D"/>
    <w:rsid w:val="00A37F15"/>
    <w:rsid w:val="00A401E7"/>
    <w:rsid w:val="00A40BEC"/>
    <w:rsid w:val="00A419CC"/>
    <w:rsid w:val="00A41BFA"/>
    <w:rsid w:val="00A41FA5"/>
    <w:rsid w:val="00A4272B"/>
    <w:rsid w:val="00A47229"/>
    <w:rsid w:val="00A50900"/>
    <w:rsid w:val="00A51E04"/>
    <w:rsid w:val="00A51F5E"/>
    <w:rsid w:val="00A54754"/>
    <w:rsid w:val="00A54FB8"/>
    <w:rsid w:val="00A57EA3"/>
    <w:rsid w:val="00A60A86"/>
    <w:rsid w:val="00A62430"/>
    <w:rsid w:val="00A624E6"/>
    <w:rsid w:val="00A6288A"/>
    <w:rsid w:val="00A63885"/>
    <w:rsid w:val="00A64377"/>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1865"/>
    <w:rsid w:val="00AB491B"/>
    <w:rsid w:val="00AB7448"/>
    <w:rsid w:val="00AB79E1"/>
    <w:rsid w:val="00AC23D9"/>
    <w:rsid w:val="00AC28E4"/>
    <w:rsid w:val="00AC3AFF"/>
    <w:rsid w:val="00AC7947"/>
    <w:rsid w:val="00AC7D20"/>
    <w:rsid w:val="00AD1C37"/>
    <w:rsid w:val="00AD473A"/>
    <w:rsid w:val="00AD5B83"/>
    <w:rsid w:val="00AD6C11"/>
    <w:rsid w:val="00AE3EF1"/>
    <w:rsid w:val="00AE4E92"/>
    <w:rsid w:val="00AE4E9F"/>
    <w:rsid w:val="00AE6C9E"/>
    <w:rsid w:val="00AF0915"/>
    <w:rsid w:val="00AF1EFA"/>
    <w:rsid w:val="00AF2B08"/>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010C"/>
    <w:rsid w:val="00B51278"/>
    <w:rsid w:val="00B51B7B"/>
    <w:rsid w:val="00B526D9"/>
    <w:rsid w:val="00B533D0"/>
    <w:rsid w:val="00B545FC"/>
    <w:rsid w:val="00B55084"/>
    <w:rsid w:val="00B56358"/>
    <w:rsid w:val="00B5665D"/>
    <w:rsid w:val="00B576FA"/>
    <w:rsid w:val="00B57DB9"/>
    <w:rsid w:val="00B60DF0"/>
    <w:rsid w:val="00B634EE"/>
    <w:rsid w:val="00B63788"/>
    <w:rsid w:val="00B63EC7"/>
    <w:rsid w:val="00B71CBB"/>
    <w:rsid w:val="00B75826"/>
    <w:rsid w:val="00B7635F"/>
    <w:rsid w:val="00B771F1"/>
    <w:rsid w:val="00B821F8"/>
    <w:rsid w:val="00B838BE"/>
    <w:rsid w:val="00B83CBE"/>
    <w:rsid w:val="00B85F19"/>
    <w:rsid w:val="00B90275"/>
    <w:rsid w:val="00B910F1"/>
    <w:rsid w:val="00B91B5A"/>
    <w:rsid w:val="00B927D3"/>
    <w:rsid w:val="00B94393"/>
    <w:rsid w:val="00B956A9"/>
    <w:rsid w:val="00B966DD"/>
    <w:rsid w:val="00B96820"/>
    <w:rsid w:val="00BA08CC"/>
    <w:rsid w:val="00BA17A8"/>
    <w:rsid w:val="00BA582A"/>
    <w:rsid w:val="00BA60E7"/>
    <w:rsid w:val="00BA66F4"/>
    <w:rsid w:val="00BB2459"/>
    <w:rsid w:val="00BB3092"/>
    <w:rsid w:val="00BB5D3F"/>
    <w:rsid w:val="00BC0109"/>
    <w:rsid w:val="00BC2474"/>
    <w:rsid w:val="00BC4069"/>
    <w:rsid w:val="00BC6E6D"/>
    <w:rsid w:val="00BD01A7"/>
    <w:rsid w:val="00BD7D37"/>
    <w:rsid w:val="00BE1A18"/>
    <w:rsid w:val="00BE329A"/>
    <w:rsid w:val="00BE5027"/>
    <w:rsid w:val="00BE6B35"/>
    <w:rsid w:val="00BE7225"/>
    <w:rsid w:val="00BF15FF"/>
    <w:rsid w:val="00BF1E3E"/>
    <w:rsid w:val="00BF2166"/>
    <w:rsid w:val="00BF34CA"/>
    <w:rsid w:val="00BF3F90"/>
    <w:rsid w:val="00BF54C2"/>
    <w:rsid w:val="00BF5EC4"/>
    <w:rsid w:val="00BF7041"/>
    <w:rsid w:val="00BF70C2"/>
    <w:rsid w:val="00C02FB5"/>
    <w:rsid w:val="00C0359A"/>
    <w:rsid w:val="00C0529B"/>
    <w:rsid w:val="00C06CD7"/>
    <w:rsid w:val="00C13CCD"/>
    <w:rsid w:val="00C13E66"/>
    <w:rsid w:val="00C14573"/>
    <w:rsid w:val="00C16902"/>
    <w:rsid w:val="00C2037D"/>
    <w:rsid w:val="00C20566"/>
    <w:rsid w:val="00C21ABF"/>
    <w:rsid w:val="00C2343B"/>
    <w:rsid w:val="00C237C6"/>
    <w:rsid w:val="00C24129"/>
    <w:rsid w:val="00C25589"/>
    <w:rsid w:val="00C25F00"/>
    <w:rsid w:val="00C26006"/>
    <w:rsid w:val="00C314A6"/>
    <w:rsid w:val="00C327A8"/>
    <w:rsid w:val="00C33B85"/>
    <w:rsid w:val="00C372DE"/>
    <w:rsid w:val="00C37E3F"/>
    <w:rsid w:val="00C40B72"/>
    <w:rsid w:val="00C410E2"/>
    <w:rsid w:val="00C451E8"/>
    <w:rsid w:val="00C45BEF"/>
    <w:rsid w:val="00C4713D"/>
    <w:rsid w:val="00C47FDD"/>
    <w:rsid w:val="00C5182E"/>
    <w:rsid w:val="00C53159"/>
    <w:rsid w:val="00C54890"/>
    <w:rsid w:val="00C608D0"/>
    <w:rsid w:val="00C60B7C"/>
    <w:rsid w:val="00C6239C"/>
    <w:rsid w:val="00C62CD6"/>
    <w:rsid w:val="00C639D9"/>
    <w:rsid w:val="00C63F7C"/>
    <w:rsid w:val="00C655E7"/>
    <w:rsid w:val="00C657F6"/>
    <w:rsid w:val="00C66CDA"/>
    <w:rsid w:val="00C71FBE"/>
    <w:rsid w:val="00C73740"/>
    <w:rsid w:val="00C73CB5"/>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55BA"/>
    <w:rsid w:val="00CB708A"/>
    <w:rsid w:val="00CC1754"/>
    <w:rsid w:val="00CC19B9"/>
    <w:rsid w:val="00CC3B19"/>
    <w:rsid w:val="00CC3C7C"/>
    <w:rsid w:val="00CC663F"/>
    <w:rsid w:val="00CC6F8C"/>
    <w:rsid w:val="00CC7CCA"/>
    <w:rsid w:val="00CD0B6B"/>
    <w:rsid w:val="00CD0D7D"/>
    <w:rsid w:val="00CD1432"/>
    <w:rsid w:val="00CD3013"/>
    <w:rsid w:val="00CD44AC"/>
    <w:rsid w:val="00CD5D5D"/>
    <w:rsid w:val="00CD5F96"/>
    <w:rsid w:val="00CE28FB"/>
    <w:rsid w:val="00CE2D89"/>
    <w:rsid w:val="00CE3568"/>
    <w:rsid w:val="00CE3BDF"/>
    <w:rsid w:val="00CE5C76"/>
    <w:rsid w:val="00CE7107"/>
    <w:rsid w:val="00CE76F0"/>
    <w:rsid w:val="00CF4C3F"/>
    <w:rsid w:val="00CF57C6"/>
    <w:rsid w:val="00CF6222"/>
    <w:rsid w:val="00CF7B79"/>
    <w:rsid w:val="00D02397"/>
    <w:rsid w:val="00D03E66"/>
    <w:rsid w:val="00D03EE8"/>
    <w:rsid w:val="00D04282"/>
    <w:rsid w:val="00D044D9"/>
    <w:rsid w:val="00D044F5"/>
    <w:rsid w:val="00D112AE"/>
    <w:rsid w:val="00D12223"/>
    <w:rsid w:val="00D13AF5"/>
    <w:rsid w:val="00D1582B"/>
    <w:rsid w:val="00D15B4C"/>
    <w:rsid w:val="00D210BB"/>
    <w:rsid w:val="00D22A33"/>
    <w:rsid w:val="00D23D9B"/>
    <w:rsid w:val="00D2728F"/>
    <w:rsid w:val="00D305AF"/>
    <w:rsid w:val="00D3316F"/>
    <w:rsid w:val="00D332BD"/>
    <w:rsid w:val="00D33A62"/>
    <w:rsid w:val="00D36FD3"/>
    <w:rsid w:val="00D4069A"/>
    <w:rsid w:val="00D407D8"/>
    <w:rsid w:val="00D413D4"/>
    <w:rsid w:val="00D427EF"/>
    <w:rsid w:val="00D42AE2"/>
    <w:rsid w:val="00D42B97"/>
    <w:rsid w:val="00D45201"/>
    <w:rsid w:val="00D472E4"/>
    <w:rsid w:val="00D50E7E"/>
    <w:rsid w:val="00D51A34"/>
    <w:rsid w:val="00D52025"/>
    <w:rsid w:val="00D5210D"/>
    <w:rsid w:val="00D53795"/>
    <w:rsid w:val="00D56152"/>
    <w:rsid w:val="00D57850"/>
    <w:rsid w:val="00D636CB"/>
    <w:rsid w:val="00D6428C"/>
    <w:rsid w:val="00D65648"/>
    <w:rsid w:val="00D65A00"/>
    <w:rsid w:val="00D67164"/>
    <w:rsid w:val="00D67732"/>
    <w:rsid w:val="00D707B3"/>
    <w:rsid w:val="00D71B08"/>
    <w:rsid w:val="00D73252"/>
    <w:rsid w:val="00D73390"/>
    <w:rsid w:val="00D7540F"/>
    <w:rsid w:val="00D778E8"/>
    <w:rsid w:val="00D805BD"/>
    <w:rsid w:val="00D81551"/>
    <w:rsid w:val="00D84F3A"/>
    <w:rsid w:val="00D8521B"/>
    <w:rsid w:val="00D85443"/>
    <w:rsid w:val="00D865BC"/>
    <w:rsid w:val="00D9141D"/>
    <w:rsid w:val="00D9180B"/>
    <w:rsid w:val="00D91C45"/>
    <w:rsid w:val="00D92FA1"/>
    <w:rsid w:val="00D965A9"/>
    <w:rsid w:val="00D9678D"/>
    <w:rsid w:val="00D96BA6"/>
    <w:rsid w:val="00DA179E"/>
    <w:rsid w:val="00DA518D"/>
    <w:rsid w:val="00DA6FCC"/>
    <w:rsid w:val="00DB0EF3"/>
    <w:rsid w:val="00DB6704"/>
    <w:rsid w:val="00DC1D2C"/>
    <w:rsid w:val="00DC3E98"/>
    <w:rsid w:val="00DC618E"/>
    <w:rsid w:val="00DC6D87"/>
    <w:rsid w:val="00DC77B5"/>
    <w:rsid w:val="00DD0782"/>
    <w:rsid w:val="00DD236D"/>
    <w:rsid w:val="00DD28E9"/>
    <w:rsid w:val="00DD4984"/>
    <w:rsid w:val="00DE16C5"/>
    <w:rsid w:val="00DE24BD"/>
    <w:rsid w:val="00DE3E84"/>
    <w:rsid w:val="00DE486D"/>
    <w:rsid w:val="00DE600C"/>
    <w:rsid w:val="00DE60A8"/>
    <w:rsid w:val="00DE6388"/>
    <w:rsid w:val="00DE70C0"/>
    <w:rsid w:val="00DF1431"/>
    <w:rsid w:val="00DF6ECB"/>
    <w:rsid w:val="00DF7CB7"/>
    <w:rsid w:val="00E00B14"/>
    <w:rsid w:val="00E01395"/>
    <w:rsid w:val="00E019C2"/>
    <w:rsid w:val="00E0230E"/>
    <w:rsid w:val="00E03284"/>
    <w:rsid w:val="00E045C8"/>
    <w:rsid w:val="00E04A65"/>
    <w:rsid w:val="00E04F87"/>
    <w:rsid w:val="00E075C3"/>
    <w:rsid w:val="00E115C5"/>
    <w:rsid w:val="00E11A04"/>
    <w:rsid w:val="00E11B96"/>
    <w:rsid w:val="00E1217C"/>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2EA"/>
    <w:rsid w:val="00E60CDF"/>
    <w:rsid w:val="00E615A5"/>
    <w:rsid w:val="00E61A69"/>
    <w:rsid w:val="00E6337F"/>
    <w:rsid w:val="00E6565D"/>
    <w:rsid w:val="00E66FA3"/>
    <w:rsid w:val="00E676FB"/>
    <w:rsid w:val="00E7053F"/>
    <w:rsid w:val="00E72ED7"/>
    <w:rsid w:val="00E77266"/>
    <w:rsid w:val="00E80596"/>
    <w:rsid w:val="00E83826"/>
    <w:rsid w:val="00E83D44"/>
    <w:rsid w:val="00E84586"/>
    <w:rsid w:val="00E855B2"/>
    <w:rsid w:val="00E877F5"/>
    <w:rsid w:val="00E922C5"/>
    <w:rsid w:val="00E97CAB"/>
    <w:rsid w:val="00EA1BF2"/>
    <w:rsid w:val="00EA2225"/>
    <w:rsid w:val="00EA22C3"/>
    <w:rsid w:val="00EA34ED"/>
    <w:rsid w:val="00EA45FC"/>
    <w:rsid w:val="00EA4606"/>
    <w:rsid w:val="00EA5E79"/>
    <w:rsid w:val="00EA6F02"/>
    <w:rsid w:val="00EA773C"/>
    <w:rsid w:val="00EB0094"/>
    <w:rsid w:val="00EB0190"/>
    <w:rsid w:val="00EB115F"/>
    <w:rsid w:val="00EB1A03"/>
    <w:rsid w:val="00EB201A"/>
    <w:rsid w:val="00EB3185"/>
    <w:rsid w:val="00EB5F70"/>
    <w:rsid w:val="00EB7B03"/>
    <w:rsid w:val="00EB7EB7"/>
    <w:rsid w:val="00EC138B"/>
    <w:rsid w:val="00EC23E5"/>
    <w:rsid w:val="00EC2678"/>
    <w:rsid w:val="00EC27C3"/>
    <w:rsid w:val="00EC3068"/>
    <w:rsid w:val="00EC3A06"/>
    <w:rsid w:val="00EC5429"/>
    <w:rsid w:val="00EC56D9"/>
    <w:rsid w:val="00EC5B1F"/>
    <w:rsid w:val="00EC7064"/>
    <w:rsid w:val="00ED0C11"/>
    <w:rsid w:val="00ED2017"/>
    <w:rsid w:val="00ED23C7"/>
    <w:rsid w:val="00ED3B26"/>
    <w:rsid w:val="00ED56BF"/>
    <w:rsid w:val="00ED59AD"/>
    <w:rsid w:val="00ED6BEA"/>
    <w:rsid w:val="00EE348C"/>
    <w:rsid w:val="00EE50FF"/>
    <w:rsid w:val="00EE527A"/>
    <w:rsid w:val="00EE6E05"/>
    <w:rsid w:val="00EE7160"/>
    <w:rsid w:val="00EE7664"/>
    <w:rsid w:val="00EE77E1"/>
    <w:rsid w:val="00EF0EBA"/>
    <w:rsid w:val="00EF4D3B"/>
    <w:rsid w:val="00EF6D00"/>
    <w:rsid w:val="00F011FB"/>
    <w:rsid w:val="00F01CC6"/>
    <w:rsid w:val="00F01CFC"/>
    <w:rsid w:val="00F046A3"/>
    <w:rsid w:val="00F05742"/>
    <w:rsid w:val="00F058CD"/>
    <w:rsid w:val="00F06181"/>
    <w:rsid w:val="00F069F8"/>
    <w:rsid w:val="00F06D76"/>
    <w:rsid w:val="00F10EDC"/>
    <w:rsid w:val="00F116A3"/>
    <w:rsid w:val="00F11F01"/>
    <w:rsid w:val="00F12159"/>
    <w:rsid w:val="00F151B1"/>
    <w:rsid w:val="00F16163"/>
    <w:rsid w:val="00F16366"/>
    <w:rsid w:val="00F16970"/>
    <w:rsid w:val="00F169CC"/>
    <w:rsid w:val="00F169CE"/>
    <w:rsid w:val="00F20A42"/>
    <w:rsid w:val="00F2102C"/>
    <w:rsid w:val="00F21AF9"/>
    <w:rsid w:val="00F232D1"/>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0252"/>
    <w:rsid w:val="00F725A6"/>
    <w:rsid w:val="00F7412C"/>
    <w:rsid w:val="00F7581D"/>
    <w:rsid w:val="00F767D6"/>
    <w:rsid w:val="00F76E96"/>
    <w:rsid w:val="00F80C17"/>
    <w:rsid w:val="00F813D8"/>
    <w:rsid w:val="00F814D6"/>
    <w:rsid w:val="00F82E9C"/>
    <w:rsid w:val="00F838FC"/>
    <w:rsid w:val="00F8444D"/>
    <w:rsid w:val="00F85369"/>
    <w:rsid w:val="00F85789"/>
    <w:rsid w:val="00F90343"/>
    <w:rsid w:val="00F93F20"/>
    <w:rsid w:val="00F94412"/>
    <w:rsid w:val="00F94AAB"/>
    <w:rsid w:val="00F9794D"/>
    <w:rsid w:val="00FA21FC"/>
    <w:rsid w:val="00FA26A1"/>
    <w:rsid w:val="00FA3075"/>
    <w:rsid w:val="00FA326F"/>
    <w:rsid w:val="00FA37AB"/>
    <w:rsid w:val="00FA3AB8"/>
    <w:rsid w:val="00FA6D23"/>
    <w:rsid w:val="00FB30F2"/>
    <w:rsid w:val="00FB40B5"/>
    <w:rsid w:val="00FB426C"/>
    <w:rsid w:val="00FB558F"/>
    <w:rsid w:val="00FB71DF"/>
    <w:rsid w:val="00FC023C"/>
    <w:rsid w:val="00FC0336"/>
    <w:rsid w:val="00FC0428"/>
    <w:rsid w:val="00FC04A0"/>
    <w:rsid w:val="00FC11A8"/>
    <w:rsid w:val="00FC2A67"/>
    <w:rsid w:val="00FC342E"/>
    <w:rsid w:val="00FC39DA"/>
    <w:rsid w:val="00FC4747"/>
    <w:rsid w:val="00FC47BB"/>
    <w:rsid w:val="00FC771D"/>
    <w:rsid w:val="00FD0213"/>
    <w:rsid w:val="00FD5279"/>
    <w:rsid w:val="00FD56C7"/>
    <w:rsid w:val="00FD64D6"/>
    <w:rsid w:val="00FE1904"/>
    <w:rsid w:val="00FE2C48"/>
    <w:rsid w:val="00FE3250"/>
    <w:rsid w:val="00FE62D9"/>
    <w:rsid w:val="00FE78CA"/>
    <w:rsid w:val="00FF1D31"/>
    <w:rsid w:val="00FF25AF"/>
    <w:rsid w:val="00FF2C15"/>
    <w:rsid w:val="00FF3052"/>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0028">
      <w:bodyDiv w:val="1"/>
      <w:marLeft w:val="0"/>
      <w:marRight w:val="0"/>
      <w:marTop w:val="0"/>
      <w:marBottom w:val="0"/>
      <w:divBdr>
        <w:top w:val="none" w:sz="0" w:space="0" w:color="auto"/>
        <w:left w:val="none" w:sz="0" w:space="0" w:color="auto"/>
        <w:bottom w:val="none" w:sz="0" w:space="0" w:color="auto"/>
        <w:right w:val="none" w:sz="0" w:space="0" w:color="auto"/>
      </w:divBdr>
    </w:div>
    <w:div w:id="211043077">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955722709">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065378684">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23801570">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6383902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2022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7" TargetMode="Externa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garantF1://1800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A4A3-FDDC-4C6B-96A4-30951861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16</Pages>
  <Words>6501</Words>
  <Characters>37059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43474</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creator>user</dc:creator>
  <cp:lastModifiedBy>Пуртова Людмила Дмитриевна</cp:lastModifiedBy>
  <cp:revision>82</cp:revision>
  <cp:lastPrinted>2015-05-25T09:34:00Z</cp:lastPrinted>
  <dcterms:created xsi:type="dcterms:W3CDTF">2015-04-22T10:42:00Z</dcterms:created>
  <dcterms:modified xsi:type="dcterms:W3CDTF">2015-05-25T09:34:00Z</dcterms:modified>
</cp:coreProperties>
</file>