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2A7" w:rsidRDefault="00B154F9" w:rsidP="00D636CB">
      <w:pPr>
        <w:ind w:left="-284" w:right="141"/>
        <w:jc w:val="center"/>
        <w:rPr>
          <w:b/>
          <w:color w:val="000000"/>
        </w:rPr>
      </w:pPr>
      <w:r>
        <w:rPr>
          <w:b/>
          <w:color w:val="000000"/>
        </w:rPr>
        <w:t>ИЗВЕЩЕНИЕ О ПРОВЕДЕНИИ</w:t>
      </w:r>
      <w:r w:rsidR="003A22A7">
        <w:rPr>
          <w:b/>
          <w:color w:val="000000"/>
        </w:rPr>
        <w:t xml:space="preserve"> </w:t>
      </w:r>
      <w:r w:rsidR="00A657D8">
        <w:rPr>
          <w:b/>
          <w:color w:val="000000"/>
        </w:rPr>
        <w:t>ЗАПРОС</w:t>
      </w:r>
      <w:r>
        <w:rPr>
          <w:b/>
          <w:color w:val="000000"/>
        </w:rPr>
        <w:t>А</w:t>
      </w:r>
      <w:r w:rsidR="0046623D" w:rsidRPr="0036448B">
        <w:rPr>
          <w:b/>
          <w:color w:val="000000"/>
        </w:rPr>
        <w:t xml:space="preserve"> ЦЕНОВЫХ КОТИРОВОК</w:t>
      </w:r>
    </w:p>
    <w:p w:rsidR="00805D3A" w:rsidRPr="00805D3A" w:rsidRDefault="004E40F6" w:rsidP="00805D3A">
      <w:pPr>
        <w:ind w:left="-284" w:right="141"/>
        <w:jc w:val="center"/>
        <w:rPr>
          <w:b/>
          <w:color w:val="000000"/>
        </w:rPr>
      </w:pPr>
      <w:r w:rsidRPr="000165F0">
        <w:rPr>
          <w:b/>
          <w:color w:val="000000"/>
        </w:rPr>
        <w:t xml:space="preserve">НА ПОСТАВКУ </w:t>
      </w:r>
      <w:r w:rsidR="008B4BFC">
        <w:rPr>
          <w:b/>
          <w:color w:val="000000"/>
        </w:rPr>
        <w:t xml:space="preserve">ДЕТАЛЕЙ ТРУБОПРОДА </w:t>
      </w:r>
      <w:r w:rsidR="007552C0">
        <w:rPr>
          <w:b/>
          <w:color w:val="000000"/>
        </w:rPr>
        <w:t>ПОВЫШЕННОЙ ТЕРМОСТОЙКОСТИ</w:t>
      </w:r>
    </w:p>
    <w:p w:rsidR="00F06181" w:rsidRPr="002562A3" w:rsidRDefault="00805D3A" w:rsidP="00805D3A">
      <w:pPr>
        <w:ind w:left="-284" w:right="141"/>
        <w:jc w:val="center"/>
        <w:rPr>
          <w:b/>
          <w:color w:val="000000"/>
        </w:rPr>
      </w:pPr>
      <w:r w:rsidRPr="00805D3A">
        <w:rPr>
          <w:b/>
          <w:color w:val="000000"/>
        </w:rPr>
        <w:t>от 0</w:t>
      </w:r>
      <w:r w:rsidR="00183026">
        <w:rPr>
          <w:b/>
          <w:color w:val="000000"/>
        </w:rPr>
        <w:t>6</w:t>
      </w:r>
      <w:r w:rsidRPr="00805D3A">
        <w:rPr>
          <w:b/>
          <w:color w:val="000000"/>
        </w:rPr>
        <w:t xml:space="preserve"> февраля 2015г.</w:t>
      </w:r>
    </w:p>
    <w:p w:rsidR="006F41F2" w:rsidRPr="003A22A7" w:rsidRDefault="006F41F2" w:rsidP="00BD01A7">
      <w:pPr>
        <w:ind w:right="141"/>
        <w:contextualSpacing/>
        <w:jc w:val="both"/>
        <w:rPr>
          <w:b/>
          <w:color w:val="000000"/>
          <w:sz w:val="16"/>
          <w:szCs w:val="16"/>
        </w:rPr>
      </w:pPr>
    </w:p>
    <w:p w:rsidR="001F0E1B" w:rsidRPr="001F0E1B" w:rsidRDefault="001F0E1B" w:rsidP="00BD01A7">
      <w:pPr>
        <w:ind w:left="-284" w:right="141"/>
        <w:contextualSpacing/>
        <w:jc w:val="both"/>
        <w:rPr>
          <w:b/>
          <w:color w:val="000000"/>
        </w:rPr>
      </w:pPr>
      <w:r w:rsidRPr="001F0E1B">
        <w:rPr>
          <w:b/>
          <w:color w:val="000000"/>
        </w:rPr>
        <w:t>ОАО «Водопроводно-канализационное и энергетическое хозяйство» (далее ОАО «ВК и ЭХ») информирует о проведении</w:t>
      </w:r>
      <w:r w:rsidR="0036014B">
        <w:rPr>
          <w:b/>
          <w:color w:val="000000"/>
        </w:rPr>
        <w:t xml:space="preserve"> процедуры закупки - Запрос</w:t>
      </w:r>
      <w:r w:rsidRPr="001F0E1B">
        <w:rPr>
          <w:b/>
          <w:color w:val="000000"/>
        </w:rPr>
        <w:t xml:space="preserve"> ценовых котировок (далее - запрос ценовых котировок) на </w:t>
      </w:r>
      <w:r w:rsidR="00CC3B19">
        <w:rPr>
          <w:b/>
          <w:color w:val="000000"/>
        </w:rPr>
        <w:t xml:space="preserve">поставку </w:t>
      </w:r>
      <w:r w:rsidR="008B4BFC">
        <w:rPr>
          <w:b/>
          <w:color w:val="000000"/>
        </w:rPr>
        <w:t>деталей трубопровода</w:t>
      </w:r>
      <w:r w:rsidR="00805D3A" w:rsidRPr="00805D3A">
        <w:rPr>
          <w:b/>
          <w:color w:val="000000"/>
        </w:rPr>
        <w:t xml:space="preserve"> </w:t>
      </w:r>
      <w:r w:rsidR="007552C0">
        <w:rPr>
          <w:b/>
          <w:color w:val="000000"/>
        </w:rPr>
        <w:t>повышенной термостойкости</w:t>
      </w:r>
      <w:r w:rsidRPr="001F0E1B">
        <w:rPr>
          <w:b/>
          <w:color w:val="000000"/>
        </w:rPr>
        <w:t>.</w:t>
      </w:r>
    </w:p>
    <w:p w:rsidR="001F0E1B" w:rsidRPr="001F0E1B" w:rsidRDefault="001F0E1B" w:rsidP="001C2325">
      <w:pPr>
        <w:ind w:left="-284" w:right="141"/>
        <w:contextualSpacing/>
        <w:jc w:val="both"/>
        <w:rPr>
          <w:i/>
          <w:color w:val="000000"/>
        </w:rPr>
      </w:pPr>
      <w:r w:rsidRPr="001F0E1B">
        <w:rPr>
          <w:b/>
          <w:color w:val="000000"/>
        </w:rPr>
        <w:t>Заказчик:</w:t>
      </w:r>
      <w:r w:rsidRPr="001F0E1B">
        <w:rPr>
          <w:color w:val="000000"/>
        </w:rPr>
        <w:t xml:space="preserve"> ОАО «Водопроводно-канализационное и энергетическое хозяйство».</w:t>
      </w:r>
    </w:p>
    <w:p w:rsidR="001F0E1B" w:rsidRPr="00972151" w:rsidRDefault="001F0E1B" w:rsidP="00972151">
      <w:pPr>
        <w:tabs>
          <w:tab w:val="left" w:pos="6585"/>
        </w:tabs>
        <w:ind w:left="-284" w:right="141"/>
        <w:contextualSpacing/>
        <w:jc w:val="both"/>
        <w:rPr>
          <w:b/>
          <w:color w:val="000000"/>
        </w:rPr>
      </w:pPr>
      <w:r w:rsidRPr="001F0E1B">
        <w:rPr>
          <w:b/>
          <w:color w:val="000000"/>
        </w:rPr>
        <w:t>Место нахождения Заказчика:</w:t>
      </w:r>
      <w:r w:rsidR="00972151">
        <w:rPr>
          <w:b/>
          <w:color w:val="000000"/>
        </w:rPr>
        <w:t xml:space="preserve"> </w:t>
      </w:r>
      <w:r w:rsidRPr="001F0E1B">
        <w:rPr>
          <w:color w:val="000000"/>
        </w:rPr>
        <w:t>423570, РТ, г. Нижнекамск, ул. Ахтубинская, д.4Б.</w:t>
      </w:r>
    </w:p>
    <w:p w:rsidR="001F0E1B" w:rsidRPr="001F0E1B" w:rsidRDefault="001F0E1B" w:rsidP="00972151">
      <w:pPr>
        <w:ind w:left="-284" w:right="141"/>
        <w:contextualSpacing/>
        <w:jc w:val="both"/>
        <w:rPr>
          <w:color w:val="000000"/>
        </w:rPr>
      </w:pPr>
      <w:r w:rsidRPr="001F0E1B">
        <w:rPr>
          <w:b/>
          <w:color w:val="000000"/>
        </w:rPr>
        <w:t>Почтовый адрес Заказчика:</w:t>
      </w:r>
      <w:r w:rsidR="00972151">
        <w:rPr>
          <w:color w:val="000000"/>
        </w:rPr>
        <w:t xml:space="preserve"> </w:t>
      </w:r>
      <w:r w:rsidRPr="001F0E1B">
        <w:rPr>
          <w:color w:val="000000"/>
        </w:rPr>
        <w:t>423570, РТ, г. Нижнекамск, ул. Ахтубинская, д.4Б.</w:t>
      </w:r>
    </w:p>
    <w:p w:rsidR="001F0E1B" w:rsidRPr="001F0E1B" w:rsidRDefault="001F0E1B" w:rsidP="00BD01A7">
      <w:pPr>
        <w:ind w:left="-284" w:right="141"/>
        <w:contextualSpacing/>
        <w:jc w:val="both"/>
        <w:rPr>
          <w:b/>
          <w:color w:val="000000"/>
        </w:rPr>
      </w:pPr>
      <w:r w:rsidRPr="001F0E1B">
        <w:rPr>
          <w:b/>
          <w:color w:val="000000"/>
        </w:rPr>
        <w:t xml:space="preserve">Официальный сайт Заказчика:  </w:t>
      </w:r>
      <w:hyperlink r:id="rId8" w:history="1">
        <w:r w:rsidRPr="00703B81">
          <w:rPr>
            <w:color w:val="284FAD"/>
            <w:lang w:val="en-US"/>
          </w:rPr>
          <w:t>www</w:t>
        </w:r>
        <w:r w:rsidRPr="00703B81">
          <w:rPr>
            <w:color w:val="284FAD"/>
          </w:rPr>
          <w:t>.</w:t>
        </w:r>
        <w:r w:rsidRPr="00703B81">
          <w:rPr>
            <w:color w:val="284FAD"/>
            <w:lang w:val="en-US"/>
          </w:rPr>
          <w:t>wodo</w:t>
        </w:r>
        <w:r w:rsidRPr="00703B81">
          <w:rPr>
            <w:color w:val="284FAD"/>
          </w:rPr>
          <w:t>.</w:t>
        </w:r>
        <w:r w:rsidRPr="00703B81">
          <w:rPr>
            <w:color w:val="284FAD"/>
            <w:lang w:val="en-US"/>
          </w:rPr>
          <w:t>e</w:t>
        </w:r>
        <w:r w:rsidRPr="00703B81">
          <w:rPr>
            <w:color w:val="284FAD"/>
          </w:rPr>
          <w:t>-</w:t>
        </w:r>
        <w:r w:rsidRPr="00703B81">
          <w:rPr>
            <w:color w:val="284FAD"/>
            <w:lang w:val="en-US"/>
          </w:rPr>
          <w:t>nk</w:t>
        </w:r>
        <w:r w:rsidRPr="00703B81">
          <w:rPr>
            <w:color w:val="284FAD"/>
          </w:rPr>
          <w:t>.</w:t>
        </w:r>
        <w:r w:rsidRPr="00703B81">
          <w:rPr>
            <w:color w:val="284FAD"/>
            <w:lang w:val="en-US"/>
          </w:rPr>
          <w:t>ru</w:t>
        </w:r>
      </w:hyperlink>
    </w:p>
    <w:p w:rsidR="001F0E1B" w:rsidRPr="001F0E1B" w:rsidRDefault="001F0E1B" w:rsidP="00BD01A7">
      <w:pPr>
        <w:ind w:left="-284" w:right="141"/>
        <w:contextualSpacing/>
        <w:jc w:val="both"/>
        <w:rPr>
          <w:color w:val="000000"/>
        </w:rPr>
      </w:pPr>
      <w:r w:rsidRPr="001F0E1B">
        <w:rPr>
          <w:b/>
          <w:color w:val="000000"/>
        </w:rPr>
        <w:t>Официальный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w:t>
      </w:r>
      <w:r w:rsidRPr="001F0E1B">
        <w:rPr>
          <w:color w:val="000000"/>
        </w:rPr>
        <w:t xml:space="preserve"> - </w:t>
      </w:r>
      <w:hyperlink r:id="rId9" w:history="1">
        <w:r w:rsidRPr="00703B81">
          <w:rPr>
            <w:color w:val="284FAD"/>
          </w:rPr>
          <w:t>www.zakupki.gov.ru</w:t>
        </w:r>
      </w:hyperlink>
      <w:r w:rsidRPr="001F0E1B">
        <w:rPr>
          <w:color w:val="000000"/>
        </w:rPr>
        <w:t xml:space="preserve">  (далее - Официальный сайт).</w:t>
      </w:r>
    </w:p>
    <w:p w:rsidR="001F0E1B" w:rsidRPr="001F0E1B" w:rsidRDefault="001F0E1B" w:rsidP="00BD01A7">
      <w:pPr>
        <w:ind w:left="-284" w:right="141"/>
        <w:contextualSpacing/>
        <w:jc w:val="both"/>
        <w:rPr>
          <w:i/>
          <w:color w:val="000000"/>
        </w:rPr>
      </w:pPr>
      <w:r w:rsidRPr="001F0E1B">
        <w:rPr>
          <w:b/>
          <w:color w:val="000000"/>
        </w:rPr>
        <w:t xml:space="preserve">Адрес электронной почты Заказчика: </w:t>
      </w:r>
      <w:hyperlink r:id="rId10" w:history="1">
        <w:r w:rsidRPr="00703B81">
          <w:rPr>
            <w:color w:val="284FAD"/>
            <w:lang w:val="en-US"/>
          </w:rPr>
          <w:t>wkex</w:t>
        </w:r>
        <w:r w:rsidRPr="00703B81">
          <w:rPr>
            <w:color w:val="284FAD"/>
          </w:rPr>
          <w:t>@</w:t>
        </w:r>
        <w:r w:rsidRPr="00703B81">
          <w:rPr>
            <w:color w:val="284FAD"/>
            <w:lang w:val="en-US"/>
          </w:rPr>
          <w:t>rambler</w:t>
        </w:r>
        <w:r w:rsidRPr="00703B81">
          <w:rPr>
            <w:color w:val="284FAD"/>
          </w:rPr>
          <w:t>.</w:t>
        </w:r>
        <w:r w:rsidRPr="00703B81">
          <w:rPr>
            <w:color w:val="284FAD"/>
            <w:lang w:val="en-US"/>
          </w:rPr>
          <w:t>ru</w:t>
        </w:r>
      </w:hyperlink>
    </w:p>
    <w:p w:rsidR="001F0E1B" w:rsidRPr="00703B81" w:rsidRDefault="001F0E1B" w:rsidP="00BD01A7">
      <w:pPr>
        <w:ind w:left="-284" w:right="141"/>
        <w:contextualSpacing/>
        <w:jc w:val="both"/>
        <w:rPr>
          <w:color w:val="000000"/>
        </w:rPr>
      </w:pPr>
      <w:r w:rsidRPr="001F0E1B">
        <w:rPr>
          <w:b/>
          <w:color w:val="000000"/>
        </w:rPr>
        <w:t>Адрес электронной почты для подачи котировочных заявок</w:t>
      </w:r>
      <w:r w:rsidRPr="001F0E1B">
        <w:rPr>
          <w:i/>
          <w:color w:val="000000"/>
        </w:rPr>
        <w:t xml:space="preserve">: </w:t>
      </w:r>
      <w:hyperlink r:id="rId11" w:history="1">
        <w:r w:rsidRPr="00703B81">
          <w:rPr>
            <w:color w:val="284FAD"/>
            <w:lang w:val="en-US"/>
          </w:rPr>
          <w:t>wkex</w:t>
        </w:r>
        <w:r w:rsidRPr="00703B81">
          <w:rPr>
            <w:color w:val="284FAD"/>
          </w:rPr>
          <w:t>-</w:t>
        </w:r>
        <w:r w:rsidRPr="00703B81">
          <w:rPr>
            <w:color w:val="284FAD"/>
            <w:lang w:val="en-US"/>
          </w:rPr>
          <w:t>zakupki</w:t>
        </w:r>
        <w:r w:rsidRPr="00703B81">
          <w:rPr>
            <w:color w:val="284FAD"/>
          </w:rPr>
          <w:t>@</w:t>
        </w:r>
        <w:r w:rsidRPr="00703B81">
          <w:rPr>
            <w:color w:val="284FAD"/>
            <w:lang w:val="en-US"/>
          </w:rPr>
          <w:t>mail</w:t>
        </w:r>
        <w:r w:rsidRPr="00703B81">
          <w:rPr>
            <w:color w:val="284FAD"/>
          </w:rPr>
          <w:t>.</w:t>
        </w:r>
        <w:r w:rsidRPr="00703B81">
          <w:rPr>
            <w:color w:val="284FAD"/>
            <w:lang w:val="en-US"/>
          </w:rPr>
          <w:t>ru</w:t>
        </w:r>
      </w:hyperlink>
    </w:p>
    <w:p w:rsidR="001F0E1B" w:rsidRPr="001F0E1B" w:rsidRDefault="001F0E1B" w:rsidP="00BD01A7">
      <w:pPr>
        <w:ind w:left="-284" w:right="141"/>
        <w:contextualSpacing/>
        <w:jc w:val="both"/>
        <w:rPr>
          <w:b/>
          <w:color w:val="000000"/>
        </w:rPr>
      </w:pPr>
      <w:r w:rsidRPr="001F0E1B">
        <w:rPr>
          <w:b/>
          <w:color w:val="000000"/>
        </w:rPr>
        <w:t>Контактное лицо</w:t>
      </w:r>
      <w:r w:rsidR="00253973">
        <w:rPr>
          <w:b/>
          <w:color w:val="000000"/>
        </w:rPr>
        <w:t>:</w:t>
      </w:r>
      <w:r w:rsidR="00F405FD">
        <w:rPr>
          <w:b/>
          <w:color w:val="000000"/>
        </w:rPr>
        <w:t xml:space="preserve"> </w:t>
      </w:r>
      <w:r w:rsidR="00BD01A7" w:rsidRPr="00BD01A7">
        <w:rPr>
          <w:color w:val="000000"/>
        </w:rPr>
        <w:t xml:space="preserve">ведущий специалист службы организации и контроля закупок </w:t>
      </w:r>
      <w:r w:rsidR="00BD01A7">
        <w:rPr>
          <w:color w:val="000000"/>
        </w:rPr>
        <w:t xml:space="preserve">               </w:t>
      </w:r>
      <w:r w:rsidR="00CE28FB" w:rsidRPr="00BD01A7">
        <w:rPr>
          <w:color w:val="000000"/>
        </w:rPr>
        <w:t>Каппушева</w:t>
      </w:r>
      <w:r w:rsidR="00F405FD" w:rsidRPr="00BD01A7">
        <w:rPr>
          <w:color w:val="000000"/>
        </w:rPr>
        <w:t xml:space="preserve"> Айгуль Рафаиловна</w:t>
      </w:r>
      <w:r w:rsidRPr="00BD01A7">
        <w:rPr>
          <w:color w:val="000000"/>
        </w:rPr>
        <w:t>.</w:t>
      </w:r>
    </w:p>
    <w:p w:rsidR="001F0E1B" w:rsidRPr="001F0E1B" w:rsidRDefault="001F0E1B" w:rsidP="00BD01A7">
      <w:pPr>
        <w:ind w:left="-284" w:right="141"/>
        <w:contextualSpacing/>
        <w:jc w:val="both"/>
        <w:rPr>
          <w:i/>
          <w:color w:val="000000"/>
        </w:rPr>
      </w:pPr>
      <w:r w:rsidRPr="001F0E1B">
        <w:rPr>
          <w:b/>
          <w:color w:val="000000"/>
        </w:rPr>
        <w:t>Номер контактного телефона:</w:t>
      </w:r>
      <w:r w:rsidRPr="001F0E1B">
        <w:rPr>
          <w:color w:val="000000"/>
        </w:rPr>
        <w:t xml:space="preserve"> </w:t>
      </w:r>
      <w:r w:rsidR="00844CEB">
        <w:rPr>
          <w:i/>
          <w:color w:val="000000"/>
        </w:rPr>
        <w:t>8(8555) 47-08-96.</w:t>
      </w:r>
    </w:p>
    <w:p w:rsidR="001F0E1B" w:rsidRPr="001C2325" w:rsidRDefault="001F0E1B" w:rsidP="00CC3B19">
      <w:pPr>
        <w:ind w:left="-567" w:right="141"/>
        <w:contextualSpacing/>
        <w:jc w:val="center"/>
        <w:rPr>
          <w:color w:val="000000"/>
          <w:sz w:val="16"/>
          <w:szCs w:val="16"/>
        </w:rPr>
      </w:pPr>
    </w:p>
    <w:p w:rsidR="001F0E1B" w:rsidRPr="001F0E1B" w:rsidRDefault="001F0E1B" w:rsidP="008B4BFC">
      <w:pPr>
        <w:ind w:left="-567" w:right="141"/>
        <w:contextualSpacing/>
        <w:jc w:val="center"/>
        <w:rPr>
          <w:b/>
          <w:color w:val="000000"/>
        </w:rPr>
      </w:pPr>
      <w:r w:rsidRPr="001F0E1B">
        <w:rPr>
          <w:b/>
          <w:color w:val="000000"/>
        </w:rPr>
        <w:t>ДОКУМЕНТАЦИЯ</w:t>
      </w:r>
      <w:r w:rsidRPr="001F0E1B">
        <w:rPr>
          <w:b/>
          <w:color w:val="000000"/>
          <w:vertAlign w:val="superscript"/>
        </w:rPr>
        <w:t>*</w:t>
      </w:r>
      <w:r w:rsidRPr="001F0E1B">
        <w:rPr>
          <w:b/>
          <w:color w:val="000000"/>
        </w:rPr>
        <w:t xml:space="preserve"> ЗАПРОСА ЦЕНОВЫХ КОТИРОВОК</w:t>
      </w:r>
    </w:p>
    <w:p w:rsidR="001F0E1B" w:rsidRPr="001F0E1B" w:rsidRDefault="001F0E1B" w:rsidP="008B4BFC">
      <w:pPr>
        <w:ind w:left="-567" w:right="141"/>
        <w:contextualSpacing/>
        <w:jc w:val="center"/>
        <w:rPr>
          <w:rFonts w:cs="Arial"/>
          <w:b/>
          <w:sz w:val="28"/>
          <w:szCs w:val="28"/>
        </w:rPr>
      </w:pPr>
      <w:r w:rsidRPr="001F0E1B">
        <w:rPr>
          <w:rFonts w:cs="Arial"/>
          <w:b/>
          <w:sz w:val="28"/>
          <w:szCs w:val="28"/>
        </w:rPr>
        <w:t xml:space="preserve">Раздел </w:t>
      </w:r>
      <w:r w:rsidRPr="001F0E1B">
        <w:rPr>
          <w:rFonts w:cs="Arial"/>
          <w:b/>
          <w:sz w:val="28"/>
          <w:szCs w:val="28"/>
          <w:lang w:val="en-US"/>
        </w:rPr>
        <w:t>I</w:t>
      </w:r>
      <w:r w:rsidRPr="001F0E1B">
        <w:rPr>
          <w:rFonts w:cs="Arial"/>
          <w:b/>
          <w:sz w:val="28"/>
          <w:szCs w:val="28"/>
        </w:rPr>
        <w:t>.</w:t>
      </w:r>
    </w:p>
    <w:p w:rsidR="001F0E1B" w:rsidRDefault="001F0E1B" w:rsidP="008B4BFC">
      <w:pPr>
        <w:ind w:left="-567" w:right="141"/>
        <w:contextualSpacing/>
        <w:jc w:val="center"/>
        <w:rPr>
          <w:rFonts w:cs="Arial"/>
          <w:b/>
        </w:rPr>
      </w:pPr>
      <w:r w:rsidRPr="001F0E1B">
        <w:rPr>
          <w:rFonts w:cs="Arial"/>
          <w:b/>
        </w:rPr>
        <w:t>ПОРЯДОК  ПРОВЕДЕНИЯ ЗАПРОСА ЦЕНОВЫХ КОТИРОВОК.</w:t>
      </w:r>
    </w:p>
    <w:p w:rsidR="00050849" w:rsidRPr="00050849" w:rsidRDefault="00050849" w:rsidP="008B4BFC">
      <w:pPr>
        <w:ind w:left="-567" w:right="141"/>
        <w:contextualSpacing/>
        <w:jc w:val="center"/>
        <w:rPr>
          <w:b/>
          <w:color w:val="000000"/>
        </w:rPr>
      </w:pPr>
      <w:r w:rsidRPr="00050849">
        <w:rPr>
          <w:b/>
          <w:color w:val="000000"/>
        </w:rPr>
        <w:t>Общие положения.</w:t>
      </w:r>
    </w:p>
    <w:p w:rsidR="00050849" w:rsidRPr="00050849" w:rsidRDefault="00050849" w:rsidP="001D0BA1">
      <w:pPr>
        <w:ind w:left="-540" w:right="141"/>
        <w:contextualSpacing/>
        <w:jc w:val="both"/>
        <w:rPr>
          <w:b/>
          <w:color w:val="000000"/>
        </w:rPr>
      </w:pPr>
      <w:r w:rsidRPr="00050849">
        <w:rPr>
          <w:b/>
          <w:color w:val="000000"/>
        </w:rPr>
        <w:t>1.</w:t>
      </w:r>
      <w:r w:rsidRPr="00050849">
        <w:rPr>
          <w:color w:val="000000"/>
        </w:rPr>
        <w:t xml:space="preserve"> Процедура проводится в соответствии с Положением о закупках ОАО «ВК и ЭХ» в редакции на дату размещения извещения о процедуре закупки на Официальном сайте, официальном сайте Заказчика.</w:t>
      </w:r>
    </w:p>
    <w:p w:rsidR="00050849" w:rsidRPr="00050849" w:rsidRDefault="00050849" w:rsidP="001D0BA1">
      <w:pPr>
        <w:ind w:left="-540" w:right="141"/>
        <w:contextualSpacing/>
        <w:jc w:val="both"/>
        <w:rPr>
          <w:color w:val="000000"/>
        </w:rPr>
      </w:pPr>
      <w:r w:rsidRPr="00050849">
        <w:rPr>
          <w:b/>
          <w:color w:val="000000"/>
        </w:rPr>
        <w:t xml:space="preserve">2. </w:t>
      </w:r>
      <w:r w:rsidRPr="00050849">
        <w:rPr>
          <w:color w:val="000000"/>
        </w:rPr>
        <w:t xml:space="preserve">Заказчик </w:t>
      </w:r>
      <w:r>
        <w:rPr>
          <w:color w:val="000000"/>
        </w:rPr>
        <w:t>процедуры закупки</w:t>
      </w:r>
      <w:r w:rsidRPr="00050849">
        <w:rPr>
          <w:color w:val="000000"/>
        </w:rPr>
        <w:t xml:space="preserve"> вправе на любом этапе, но не позднее, чем за один день до окончания срока подачи котировочных заявок, отказаться от проведения запроса ценовых котировок, </w:t>
      </w:r>
      <w:proofErr w:type="gramStart"/>
      <w:r w:rsidRPr="00050849">
        <w:rPr>
          <w:color w:val="000000"/>
        </w:rPr>
        <w:t>разместив извещение</w:t>
      </w:r>
      <w:proofErr w:type="gramEnd"/>
      <w:r w:rsidRPr="00050849">
        <w:rPr>
          <w:color w:val="000000"/>
        </w:rPr>
        <w:t xml:space="preserve"> об этом на Официальном сайте, официальном сайте Заказчика.</w:t>
      </w:r>
    </w:p>
    <w:p w:rsidR="00050849" w:rsidRPr="00050849" w:rsidRDefault="00050849" w:rsidP="001D0BA1">
      <w:pPr>
        <w:ind w:left="-540" w:right="141"/>
        <w:contextualSpacing/>
        <w:jc w:val="both"/>
        <w:rPr>
          <w:color w:val="000000"/>
        </w:rPr>
      </w:pPr>
      <w:r w:rsidRPr="00050849">
        <w:rPr>
          <w:b/>
          <w:color w:val="000000"/>
        </w:rPr>
        <w:t>3.</w:t>
      </w:r>
      <w:r w:rsidRPr="00050849">
        <w:rPr>
          <w:color w:val="000000"/>
        </w:rPr>
        <w:t xml:space="preserve"> В соответствии с п.2 ст.56 Положения о закупках ОАО «ВК и ЭХ» допускается отказ от заключения договора по согласию сторон в связи с обстоятельствами непреодолимой силы, а так же в случае изменения потребностей Заказчика.</w:t>
      </w:r>
    </w:p>
    <w:p w:rsidR="00050849" w:rsidRPr="001C2325" w:rsidRDefault="00050849" w:rsidP="001D0BA1">
      <w:pPr>
        <w:ind w:right="141"/>
        <w:contextualSpacing/>
        <w:rPr>
          <w:color w:val="000000"/>
          <w:sz w:val="16"/>
          <w:szCs w:val="16"/>
        </w:rPr>
      </w:pPr>
    </w:p>
    <w:p w:rsidR="00050849" w:rsidRPr="00050849" w:rsidRDefault="00050849" w:rsidP="00972151">
      <w:pPr>
        <w:ind w:left="-540" w:right="141"/>
        <w:jc w:val="both"/>
        <w:rPr>
          <w:b/>
          <w:color w:val="000000"/>
        </w:rPr>
      </w:pPr>
      <w:r w:rsidRPr="00050849">
        <w:rPr>
          <w:b/>
          <w:color w:val="000000"/>
        </w:rPr>
        <w:t>2.</w:t>
      </w:r>
      <w:r w:rsidR="005523CA">
        <w:rPr>
          <w:b/>
          <w:color w:val="000000"/>
        </w:rPr>
        <w:t xml:space="preserve"> </w:t>
      </w:r>
      <w:r w:rsidRPr="00050849">
        <w:rPr>
          <w:b/>
          <w:color w:val="000000"/>
        </w:rPr>
        <w:t>Требования к участнику процедуры закупки:</w:t>
      </w:r>
    </w:p>
    <w:p w:rsidR="00050849" w:rsidRPr="00050849" w:rsidRDefault="00050849" w:rsidP="00972151">
      <w:pPr>
        <w:ind w:left="-539" w:right="141"/>
        <w:jc w:val="both"/>
        <w:rPr>
          <w:color w:val="000000"/>
        </w:rPr>
      </w:pPr>
      <w:r w:rsidRPr="00050849">
        <w:rPr>
          <w:b/>
          <w:color w:val="000000"/>
        </w:rPr>
        <w:t>2.1.</w:t>
      </w:r>
      <w:r>
        <w:rPr>
          <w:color w:val="000000"/>
        </w:rPr>
        <w:t xml:space="preserve"> </w:t>
      </w:r>
      <w:proofErr w:type="gramStart"/>
      <w:r>
        <w:rPr>
          <w:color w:val="000000"/>
        </w:rPr>
        <w:t>У</w:t>
      </w:r>
      <w:r w:rsidRPr="00050849">
        <w:rPr>
          <w:color w:val="000000"/>
        </w:rPr>
        <w:t>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w:t>
      </w:r>
      <w:proofErr w:type="gramEnd"/>
      <w:r w:rsidRPr="00050849">
        <w:rPr>
          <w:color w:val="000000"/>
        </w:rPr>
        <w:t xml:space="preserve"> требованиям, установленным Заказчиком в соответствии с положением о закупке.</w:t>
      </w:r>
    </w:p>
    <w:p w:rsidR="00050849" w:rsidRPr="00050849" w:rsidRDefault="00050849" w:rsidP="001D0BA1">
      <w:pPr>
        <w:ind w:left="-539" w:right="141"/>
        <w:jc w:val="both"/>
        <w:rPr>
          <w:color w:val="000000"/>
        </w:rPr>
      </w:pPr>
      <w:r w:rsidRPr="00050849">
        <w:rPr>
          <w:b/>
          <w:color w:val="000000"/>
        </w:rPr>
        <w:t>2.2.</w:t>
      </w:r>
      <w:r w:rsidRPr="00050849">
        <w:rPr>
          <w:color w:val="000000"/>
        </w:rPr>
        <w:t xml:space="preserve"> Участники процедуры закупки должны соответствовать требованиям, предъявляемым в соответствии с законодательством Российской Федерации к лицам, осуществляющим </w:t>
      </w:r>
      <w:r w:rsidR="00A13A7B">
        <w:rPr>
          <w:color w:val="000000"/>
        </w:rPr>
        <w:t>поставки товаров</w:t>
      </w:r>
      <w:r w:rsidRPr="00050849">
        <w:rPr>
          <w:color w:val="000000"/>
        </w:rPr>
        <w:t>, являющихся предметом закупки, в том числе:</w:t>
      </w:r>
    </w:p>
    <w:p w:rsidR="00050849" w:rsidRDefault="00050849" w:rsidP="001D0BA1">
      <w:pPr>
        <w:ind w:left="-539" w:right="141"/>
        <w:jc w:val="both"/>
        <w:rPr>
          <w:color w:val="000000"/>
        </w:rPr>
      </w:pPr>
      <w:r w:rsidRPr="00050849">
        <w:rPr>
          <w:b/>
          <w:color w:val="000000"/>
        </w:rPr>
        <w:t>2.2.1.</w:t>
      </w:r>
      <w:r w:rsidRPr="00050849">
        <w:rPr>
          <w:color w:val="000000"/>
        </w:rPr>
        <w:t xml:space="preserve"> быть правомочным заключать договор;</w:t>
      </w:r>
    </w:p>
    <w:p w:rsidR="00972151" w:rsidRDefault="00050849" w:rsidP="00972151">
      <w:pPr>
        <w:ind w:left="-539" w:right="141"/>
        <w:jc w:val="both"/>
        <w:rPr>
          <w:b/>
          <w:color w:val="000000"/>
          <w:sz w:val="20"/>
          <w:szCs w:val="20"/>
        </w:rPr>
      </w:pPr>
      <w:r w:rsidRPr="00050849">
        <w:rPr>
          <w:b/>
          <w:color w:val="000000"/>
        </w:rPr>
        <w:t>2.2.2.</w:t>
      </w:r>
      <w:r w:rsidRPr="00050849">
        <w:rPr>
          <w:color w:val="000000"/>
        </w:rPr>
        <w:t xml:space="preserve"> 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r w:rsidR="00CC3B19" w:rsidRPr="00CC3B19">
        <w:rPr>
          <w:b/>
          <w:color w:val="000000"/>
          <w:sz w:val="20"/>
          <w:szCs w:val="20"/>
        </w:rPr>
        <w:t xml:space="preserve"> </w:t>
      </w:r>
    </w:p>
    <w:p w:rsidR="00972151" w:rsidRDefault="00972151" w:rsidP="00972151">
      <w:pPr>
        <w:ind w:left="-539" w:right="141"/>
        <w:jc w:val="both"/>
        <w:rPr>
          <w:b/>
          <w:color w:val="000000"/>
          <w:sz w:val="20"/>
          <w:szCs w:val="20"/>
        </w:rPr>
      </w:pPr>
    </w:p>
    <w:p w:rsidR="00972151" w:rsidRPr="00050849" w:rsidRDefault="00972151" w:rsidP="00972151">
      <w:pPr>
        <w:ind w:left="-539" w:right="141"/>
        <w:jc w:val="both"/>
        <w:rPr>
          <w:b/>
          <w:color w:val="000000"/>
          <w:sz w:val="20"/>
          <w:szCs w:val="20"/>
        </w:rPr>
      </w:pPr>
      <w:r w:rsidRPr="00050849">
        <w:rPr>
          <w:b/>
          <w:color w:val="000000"/>
          <w:sz w:val="20"/>
          <w:szCs w:val="20"/>
        </w:rPr>
        <w:t>*- документация является неотъемлемой частью извещения о проведении запроса ценовых котировок.</w:t>
      </w:r>
    </w:p>
    <w:p w:rsidR="00CC3B19" w:rsidRDefault="00CC3B19" w:rsidP="001D0BA1">
      <w:pPr>
        <w:ind w:left="-539" w:right="141"/>
        <w:jc w:val="both"/>
        <w:rPr>
          <w:b/>
          <w:color w:val="000000"/>
          <w:sz w:val="20"/>
          <w:szCs w:val="20"/>
        </w:rPr>
      </w:pPr>
    </w:p>
    <w:p w:rsidR="00050849" w:rsidRPr="00050849" w:rsidRDefault="00050849" w:rsidP="00FA21FC">
      <w:pPr>
        <w:ind w:left="-539" w:right="141"/>
        <w:jc w:val="both"/>
        <w:rPr>
          <w:color w:val="000000"/>
        </w:rPr>
      </w:pPr>
      <w:r w:rsidRPr="00050849">
        <w:rPr>
          <w:b/>
          <w:color w:val="000000"/>
        </w:rPr>
        <w:lastRenderedPageBreak/>
        <w:t>2.2.3</w:t>
      </w:r>
      <w:r w:rsidRPr="00CC3B19">
        <w:rPr>
          <w:b/>
          <w:color w:val="000000"/>
        </w:rPr>
        <w:t>.</w:t>
      </w:r>
      <w:r w:rsidR="00CC3B19">
        <w:rPr>
          <w:color w:val="000000"/>
        </w:rPr>
        <w:t xml:space="preserve"> </w:t>
      </w:r>
      <w:r w:rsidRPr="00050849">
        <w:rPr>
          <w:color w:val="000000"/>
        </w:rPr>
        <w:t>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050849" w:rsidRPr="00050849" w:rsidRDefault="00050849" w:rsidP="001D0BA1">
      <w:pPr>
        <w:ind w:left="-539" w:right="141"/>
        <w:jc w:val="both"/>
        <w:rPr>
          <w:color w:val="000000"/>
        </w:rPr>
      </w:pPr>
      <w:r w:rsidRPr="00050849">
        <w:rPr>
          <w:b/>
          <w:color w:val="000000"/>
        </w:rPr>
        <w:t>2.2.4.</w:t>
      </w:r>
      <w:r w:rsidRPr="00050849">
        <w:rPr>
          <w:color w:val="000000"/>
        </w:rPr>
        <w:t xml:space="preserve"> не находиться в процессе ликвидации (для юридического лица) или быть признанным по решению арбитражного суда несостоятельным (банкротом);</w:t>
      </w:r>
    </w:p>
    <w:p w:rsidR="00050849" w:rsidRPr="00050849" w:rsidRDefault="00050849" w:rsidP="001D0BA1">
      <w:pPr>
        <w:ind w:left="-539" w:right="141"/>
        <w:jc w:val="both"/>
        <w:rPr>
          <w:color w:val="000000"/>
        </w:rPr>
      </w:pPr>
      <w:r w:rsidRPr="00050849">
        <w:rPr>
          <w:b/>
          <w:color w:val="000000"/>
        </w:rPr>
        <w:t>2.2.5.</w:t>
      </w:r>
      <w:r w:rsidRPr="00050849">
        <w:rPr>
          <w:color w:val="000000"/>
        </w:rPr>
        <w:t xml:space="preserve"> не являться организацией, на имущество которой наложен арест по решению суда, административного органа и (или) экономическая </w:t>
      </w:r>
      <w:proofErr w:type="gramStart"/>
      <w:r w:rsidRPr="00050849">
        <w:rPr>
          <w:color w:val="000000"/>
        </w:rPr>
        <w:t>деятельность</w:t>
      </w:r>
      <w:proofErr w:type="gramEnd"/>
      <w:r w:rsidRPr="00050849">
        <w:rPr>
          <w:color w:val="000000"/>
        </w:rPr>
        <w:t xml:space="preserve"> которой приостановлена;</w:t>
      </w:r>
    </w:p>
    <w:p w:rsidR="00050849" w:rsidRPr="00050849" w:rsidRDefault="00050849" w:rsidP="001D0BA1">
      <w:pPr>
        <w:ind w:left="-539" w:right="141"/>
        <w:jc w:val="both"/>
        <w:rPr>
          <w:color w:val="000000"/>
        </w:rPr>
      </w:pPr>
      <w:r w:rsidRPr="00050849">
        <w:rPr>
          <w:b/>
          <w:color w:val="000000"/>
        </w:rPr>
        <w:t>2.2.6.</w:t>
      </w:r>
      <w:r w:rsidRPr="00050849">
        <w:rPr>
          <w:color w:val="000000"/>
        </w:rPr>
        <w:t xml:space="preserve">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w:t>
      </w:r>
    </w:p>
    <w:p w:rsidR="00050849" w:rsidRPr="00050849" w:rsidRDefault="00050849" w:rsidP="001D0BA1">
      <w:pPr>
        <w:ind w:left="-539" w:right="141"/>
        <w:jc w:val="both"/>
        <w:rPr>
          <w:color w:val="000000"/>
        </w:rPr>
      </w:pPr>
      <w:r w:rsidRPr="00050849">
        <w:rPr>
          <w:b/>
          <w:color w:val="000000"/>
        </w:rPr>
        <w:t>2.2.7</w:t>
      </w:r>
      <w:r w:rsidRPr="00CC3B19">
        <w:rPr>
          <w:b/>
          <w:color w:val="000000"/>
        </w:rPr>
        <w:t>.</w:t>
      </w:r>
      <w:r w:rsidRPr="00050849">
        <w:rPr>
          <w:color w:val="000000"/>
        </w:rPr>
        <w:t xml:space="preserve"> отсутствовать сведения об участниках закупки в федеральных реестрах недобросовестных поставщиков.</w:t>
      </w:r>
    </w:p>
    <w:p w:rsidR="00050849" w:rsidRPr="00050849" w:rsidRDefault="00050849" w:rsidP="001D0BA1">
      <w:pPr>
        <w:spacing w:after="60"/>
        <w:ind w:right="141"/>
        <w:jc w:val="both"/>
        <w:rPr>
          <w:color w:val="000000"/>
          <w:sz w:val="16"/>
          <w:szCs w:val="16"/>
        </w:rPr>
      </w:pPr>
    </w:p>
    <w:p w:rsidR="00050849" w:rsidRPr="00050849" w:rsidRDefault="002F05A8" w:rsidP="001D0BA1">
      <w:pPr>
        <w:ind w:left="-540" w:right="141"/>
        <w:jc w:val="both"/>
        <w:rPr>
          <w:b/>
          <w:color w:val="000000"/>
        </w:rPr>
      </w:pPr>
      <w:r>
        <w:rPr>
          <w:b/>
          <w:color w:val="000000"/>
        </w:rPr>
        <w:t>3.</w:t>
      </w:r>
      <w:r w:rsidR="00CC3B19">
        <w:rPr>
          <w:b/>
          <w:color w:val="000000"/>
        </w:rPr>
        <w:t xml:space="preserve"> </w:t>
      </w:r>
      <w:r>
        <w:rPr>
          <w:b/>
          <w:color w:val="000000"/>
        </w:rPr>
        <w:t>Критерий оценки (</w:t>
      </w:r>
      <w:r w:rsidR="00050849" w:rsidRPr="00050849">
        <w:rPr>
          <w:b/>
          <w:color w:val="000000"/>
        </w:rPr>
        <w:t>сопоставления</w:t>
      </w:r>
      <w:r>
        <w:rPr>
          <w:b/>
          <w:color w:val="000000"/>
        </w:rPr>
        <w:t>)</w:t>
      </w:r>
      <w:r w:rsidR="00050849" w:rsidRPr="00050849">
        <w:rPr>
          <w:b/>
          <w:color w:val="000000"/>
        </w:rPr>
        <w:t xml:space="preserve"> котировочной заявки:</w:t>
      </w:r>
    </w:p>
    <w:p w:rsidR="00962EB6" w:rsidRPr="00962EB6" w:rsidRDefault="00050849" w:rsidP="001D0BA1">
      <w:pPr>
        <w:ind w:left="-567" w:right="141"/>
        <w:jc w:val="both"/>
        <w:rPr>
          <w:color w:val="000000"/>
        </w:rPr>
      </w:pPr>
      <w:r w:rsidRPr="00050849">
        <w:rPr>
          <w:b/>
          <w:color w:val="000000"/>
        </w:rPr>
        <w:t xml:space="preserve">3.1. </w:t>
      </w:r>
      <w:r w:rsidR="00962EB6" w:rsidRPr="00962EB6">
        <w:rPr>
          <w:color w:val="000000"/>
        </w:rPr>
        <w:t>Наименьшая стоимость поставки товара, являющегося предметом запроса ценовых котировок, предложенная участником при условии соответствия требованиям настоящего извещения, в том числе документации (далее - извещение о проведении запроса ценовых котировок). При предложении наиболее низкой цены поставки товара несколькими участниками процедуры закупки, победителем в проведении запроса ценовых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050849" w:rsidRPr="00050849" w:rsidRDefault="00050849" w:rsidP="001D0BA1">
      <w:pPr>
        <w:ind w:left="-567" w:right="141"/>
        <w:jc w:val="both"/>
        <w:rPr>
          <w:color w:val="000000"/>
        </w:rPr>
      </w:pPr>
      <w:r w:rsidRPr="00050849">
        <w:rPr>
          <w:b/>
          <w:color w:val="000000"/>
        </w:rPr>
        <w:t xml:space="preserve"> </w:t>
      </w:r>
    </w:p>
    <w:p w:rsidR="00050849" w:rsidRPr="00050849" w:rsidRDefault="00050849" w:rsidP="001D0BA1">
      <w:pPr>
        <w:ind w:left="-567" w:right="141"/>
        <w:jc w:val="both"/>
        <w:rPr>
          <w:b/>
          <w:color w:val="000000"/>
        </w:rPr>
      </w:pPr>
      <w:r w:rsidRPr="00050849">
        <w:rPr>
          <w:b/>
          <w:color w:val="000000"/>
        </w:rPr>
        <w:t>4.</w:t>
      </w:r>
      <w:r w:rsidR="00CC3B19">
        <w:rPr>
          <w:b/>
          <w:color w:val="000000"/>
        </w:rPr>
        <w:t xml:space="preserve"> </w:t>
      </w:r>
      <w:r w:rsidRPr="00050849">
        <w:rPr>
          <w:b/>
          <w:color w:val="000000"/>
        </w:rPr>
        <w:t>Требования к содержанию, форме, оформлению и составу котировочной заявки:</w:t>
      </w:r>
    </w:p>
    <w:p w:rsidR="00050849" w:rsidRPr="00050849" w:rsidRDefault="00050849" w:rsidP="001D0BA1">
      <w:pPr>
        <w:ind w:left="-567" w:right="141"/>
        <w:jc w:val="both"/>
        <w:rPr>
          <w:color w:val="000000"/>
        </w:rPr>
      </w:pPr>
      <w:r w:rsidRPr="00050849">
        <w:rPr>
          <w:b/>
          <w:color w:val="000000"/>
        </w:rPr>
        <w:t>4</w:t>
      </w:r>
      <w:r w:rsidRPr="00050849">
        <w:rPr>
          <w:rFonts w:eastAsia="Calibri"/>
          <w:b/>
          <w:color w:val="000000"/>
        </w:rPr>
        <w:t>.1</w:t>
      </w:r>
      <w:r w:rsidRPr="00CC3B19">
        <w:rPr>
          <w:rFonts w:eastAsia="Calibri"/>
          <w:b/>
          <w:color w:val="000000"/>
        </w:rPr>
        <w:t>.</w:t>
      </w:r>
      <w:r w:rsidRPr="00050849">
        <w:rPr>
          <w:rFonts w:eastAsia="Calibri"/>
          <w:color w:val="000000"/>
        </w:rPr>
        <w:t xml:space="preserve"> Заявка на участие в запросе ценовых котировок (далее - котировочная заявка) должна быть составлена в письменной или электронной форме.</w:t>
      </w:r>
      <w:r w:rsidRPr="00050849">
        <w:t xml:space="preserve"> 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w:t>
      </w:r>
      <w:r w:rsidRPr="00050849">
        <w:rPr>
          <w:color w:val="000000"/>
        </w:rPr>
        <w:t>запроса ценовых котировок</w:t>
      </w:r>
      <w:r w:rsidRPr="00050849">
        <w:t xml:space="preserve"> без доверенности, или уполномоченным им лицом на основании доверенности (далее - Уполномоченное лицо). В последнем случае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должна  быть в составе документов заявки на участие.</w:t>
      </w:r>
    </w:p>
    <w:p w:rsidR="00050849" w:rsidRPr="00050849" w:rsidRDefault="00050849" w:rsidP="001D0BA1">
      <w:pPr>
        <w:ind w:left="-567" w:right="141"/>
        <w:jc w:val="both"/>
        <w:rPr>
          <w:color w:val="000000"/>
        </w:rPr>
      </w:pPr>
      <w:r w:rsidRPr="00050849">
        <w:t>Все листы заявки на участие в запросе ценовых котировок, все листы тома заявки на участие в запросе ценовых котировок должны быть прошиты и пронумерованы (в случае подачи заявки в письменной форме)</w:t>
      </w:r>
      <w:r w:rsidRPr="00050849">
        <w:rPr>
          <w:rFonts w:eastAsia="Calibri"/>
          <w:color w:val="000000"/>
        </w:rPr>
        <w:t xml:space="preserve">, скреплены печатью </w:t>
      </w:r>
      <w:r w:rsidRPr="00050849">
        <w:rPr>
          <w:color w:val="000000"/>
        </w:rPr>
        <w:t>(в случае ее наличия) участника процедуры закупки, помечены отметкой «копия верна».</w:t>
      </w:r>
    </w:p>
    <w:p w:rsidR="00050849" w:rsidRPr="00050849" w:rsidRDefault="00050849" w:rsidP="001D0BA1">
      <w:pPr>
        <w:ind w:left="-567" w:right="141"/>
        <w:jc w:val="both"/>
      </w:pPr>
      <w:r w:rsidRPr="00050849">
        <w:t>При подаче заявки в электронной форме, каждый лист заявки (оформленный в соответствии с инструкцией описанной выше), должен быть отсканирован в цветном виде.</w:t>
      </w:r>
    </w:p>
    <w:p w:rsidR="00050849" w:rsidRPr="00050849" w:rsidRDefault="00050849" w:rsidP="001D0BA1">
      <w:pPr>
        <w:ind w:left="-567" w:right="141"/>
        <w:jc w:val="both"/>
        <w:rPr>
          <w:color w:val="000000"/>
        </w:rPr>
      </w:pPr>
      <w:r w:rsidRPr="00050849">
        <w:rPr>
          <w:rFonts w:eastAsia="Calibri"/>
          <w:color w:val="000000"/>
        </w:rPr>
        <w:t>Подача котировочной заявки посредством факсимильной связи не допускается. Котировочная заявка, поданная в письменной форме, подается в запечатанном конверте.</w:t>
      </w:r>
    </w:p>
    <w:p w:rsidR="00050849" w:rsidRPr="00050849" w:rsidRDefault="00050849" w:rsidP="001D0BA1">
      <w:pPr>
        <w:ind w:left="-567" w:right="141"/>
        <w:jc w:val="both"/>
        <w:rPr>
          <w:bCs/>
          <w:color w:val="000000"/>
        </w:rPr>
      </w:pPr>
      <w:r w:rsidRPr="0099004A">
        <w:rPr>
          <w:b/>
          <w:bCs/>
          <w:color w:val="000000"/>
        </w:rPr>
        <w:t>4.2.</w:t>
      </w:r>
      <w:r w:rsidRPr="00050849">
        <w:rPr>
          <w:bCs/>
          <w:color w:val="000000"/>
        </w:rPr>
        <w:t xml:space="preserve"> В составе котировочной заявки должны быть:</w:t>
      </w:r>
    </w:p>
    <w:p w:rsidR="00050849" w:rsidRPr="00050849" w:rsidRDefault="00050849" w:rsidP="001D0BA1">
      <w:pPr>
        <w:ind w:left="-567" w:right="141"/>
        <w:jc w:val="both"/>
        <w:rPr>
          <w:bCs/>
          <w:color w:val="000000"/>
        </w:rPr>
      </w:pPr>
      <w:r w:rsidRPr="0099004A">
        <w:rPr>
          <w:b/>
          <w:bCs/>
          <w:color w:val="000000"/>
        </w:rPr>
        <w:t>4.2.1.</w:t>
      </w:r>
      <w:r w:rsidRPr="00050849">
        <w:rPr>
          <w:bCs/>
          <w:color w:val="000000"/>
        </w:rPr>
        <w:t xml:space="preserve"> Котировочная заявка на участие в запросе ценовых котировок (Приложение №1 к</w:t>
      </w:r>
      <w:r w:rsidRPr="00050849">
        <w:rPr>
          <w:color w:val="000000"/>
        </w:rPr>
        <w:t xml:space="preserve"> извещению о проведении запроса ценовых котировок.</w:t>
      </w:r>
      <w:r w:rsidRPr="00050849">
        <w:rPr>
          <w:bCs/>
          <w:color w:val="000000"/>
        </w:rPr>
        <w:t>);</w:t>
      </w:r>
    </w:p>
    <w:p w:rsidR="00050849" w:rsidRPr="00050849" w:rsidRDefault="00050849" w:rsidP="001D0BA1">
      <w:pPr>
        <w:ind w:left="-567" w:right="141"/>
        <w:jc w:val="both"/>
        <w:rPr>
          <w:bCs/>
          <w:color w:val="000000"/>
        </w:rPr>
      </w:pPr>
      <w:r w:rsidRPr="0099004A">
        <w:rPr>
          <w:b/>
          <w:bCs/>
          <w:color w:val="000000"/>
        </w:rPr>
        <w:t>4.2.2.</w:t>
      </w:r>
      <w:r w:rsidRPr="00050849">
        <w:rPr>
          <w:bCs/>
          <w:color w:val="000000"/>
        </w:rPr>
        <w:t xml:space="preserve"> Техническое задание (Приложение №2 к </w:t>
      </w:r>
      <w:r w:rsidRPr="00050849">
        <w:rPr>
          <w:color w:val="000000"/>
        </w:rPr>
        <w:t>извещению о проведении запроса ценовых котировок</w:t>
      </w:r>
      <w:r w:rsidRPr="00050849">
        <w:rPr>
          <w:bCs/>
          <w:color w:val="000000"/>
        </w:rPr>
        <w:t>);</w:t>
      </w:r>
    </w:p>
    <w:p w:rsidR="00050849" w:rsidRDefault="00050849" w:rsidP="001D0BA1">
      <w:pPr>
        <w:tabs>
          <w:tab w:val="left" w:pos="142"/>
        </w:tabs>
        <w:ind w:left="-567" w:right="141"/>
        <w:jc w:val="both"/>
        <w:rPr>
          <w:bCs/>
          <w:color w:val="000000"/>
        </w:rPr>
      </w:pPr>
      <w:r w:rsidRPr="0099004A">
        <w:rPr>
          <w:b/>
          <w:bCs/>
          <w:color w:val="000000"/>
        </w:rPr>
        <w:t>4.2.3.</w:t>
      </w:r>
      <w:r w:rsidRPr="00050849">
        <w:rPr>
          <w:bCs/>
          <w:color w:val="000000"/>
        </w:rPr>
        <w:t xml:space="preserve"> Пе</w:t>
      </w:r>
      <w:r w:rsidR="002F05A8">
        <w:rPr>
          <w:bCs/>
          <w:color w:val="000000"/>
        </w:rPr>
        <w:t>речень документов, согласно п.11</w:t>
      </w:r>
      <w:r w:rsidRPr="00050849">
        <w:rPr>
          <w:bCs/>
          <w:color w:val="000000"/>
        </w:rPr>
        <w:t xml:space="preserve"> Раздела </w:t>
      </w:r>
      <w:r w:rsidRPr="00050849">
        <w:rPr>
          <w:bCs/>
          <w:color w:val="000000"/>
          <w:lang w:val="en-US"/>
        </w:rPr>
        <w:t>II</w:t>
      </w:r>
      <w:r w:rsidRPr="00050849">
        <w:rPr>
          <w:bCs/>
          <w:color w:val="000000"/>
        </w:rPr>
        <w:t xml:space="preserve"> настоящего извещения, подтверждающих соответствие участников требованиям, установленным в п.2 Раздела </w:t>
      </w:r>
      <w:r w:rsidRPr="00050849">
        <w:rPr>
          <w:bCs/>
          <w:color w:val="000000"/>
          <w:lang w:val="en-US"/>
        </w:rPr>
        <w:t>I</w:t>
      </w:r>
      <w:r w:rsidRPr="00050849">
        <w:rPr>
          <w:bCs/>
          <w:color w:val="000000"/>
        </w:rPr>
        <w:t>.</w:t>
      </w:r>
    </w:p>
    <w:p w:rsidR="0074294F" w:rsidRPr="0074294F" w:rsidRDefault="0074294F" w:rsidP="001D0BA1">
      <w:pPr>
        <w:tabs>
          <w:tab w:val="left" w:pos="142"/>
        </w:tabs>
        <w:ind w:left="-567" w:right="141"/>
        <w:jc w:val="both"/>
        <w:rPr>
          <w:bCs/>
          <w:color w:val="000000"/>
        </w:rPr>
      </w:pPr>
      <w:r w:rsidRPr="0074294F">
        <w:rPr>
          <w:b/>
          <w:bCs/>
          <w:color w:val="000000"/>
        </w:rPr>
        <w:t xml:space="preserve">4.3. </w:t>
      </w:r>
      <w:r w:rsidRPr="0074294F">
        <w:rPr>
          <w:bCs/>
          <w:color w:val="000000"/>
        </w:rPr>
        <w:t xml:space="preserve">При формировании котировочной заявки недопустимы: арифметические ошибки в расчетах и расхождения в заявке между цифрами и словами, неверные или неточные сведения, разночтения и противоречия в котировочной заявке и приложениях к ней. Наличие указанных </w:t>
      </w:r>
      <w:r w:rsidRPr="0074294F">
        <w:rPr>
          <w:bCs/>
          <w:color w:val="000000"/>
        </w:rPr>
        <w:lastRenderedPageBreak/>
        <w:t>нарушений расценивается Комиссией как существенное несоответствие котировочной заявки требованиям, установленным в извещении.</w:t>
      </w:r>
    </w:p>
    <w:p w:rsidR="0074294F" w:rsidRDefault="0074294F" w:rsidP="001D0BA1">
      <w:pPr>
        <w:tabs>
          <w:tab w:val="left" w:pos="142"/>
        </w:tabs>
        <w:ind w:left="-567" w:right="141"/>
        <w:jc w:val="both"/>
        <w:rPr>
          <w:bCs/>
          <w:color w:val="000000"/>
        </w:rPr>
      </w:pPr>
    </w:p>
    <w:p w:rsidR="00050849" w:rsidRPr="00050849" w:rsidRDefault="00050849" w:rsidP="001D0BA1">
      <w:pPr>
        <w:ind w:left="-567" w:right="141"/>
        <w:jc w:val="both"/>
        <w:rPr>
          <w:b/>
          <w:color w:val="000000"/>
        </w:rPr>
      </w:pPr>
      <w:r w:rsidRPr="00050849">
        <w:rPr>
          <w:b/>
          <w:color w:val="000000"/>
        </w:rPr>
        <w:t>5. Порядок подачи котировочных заявок.</w:t>
      </w:r>
    </w:p>
    <w:p w:rsidR="00050849" w:rsidRPr="00050849" w:rsidRDefault="00050849" w:rsidP="001D0BA1">
      <w:pPr>
        <w:ind w:left="-567" w:right="141"/>
        <w:jc w:val="both"/>
        <w:rPr>
          <w:color w:val="000000"/>
        </w:rPr>
      </w:pPr>
      <w:r w:rsidRPr="00050849">
        <w:rPr>
          <w:b/>
          <w:color w:val="000000"/>
        </w:rPr>
        <w:t xml:space="preserve">5.1. </w:t>
      </w:r>
      <w:r w:rsidRPr="00050849">
        <w:rPr>
          <w:color w:val="000000"/>
        </w:rPr>
        <w:t xml:space="preserve">Участник процедуры закупки вправе </w:t>
      </w:r>
      <w:r w:rsidRPr="00B33C57">
        <w:rPr>
          <w:color w:val="000000"/>
        </w:rPr>
        <w:t>подать</w:t>
      </w:r>
      <w:r w:rsidR="00F90343" w:rsidRPr="00B33C57">
        <w:rPr>
          <w:color w:val="000000"/>
        </w:rPr>
        <w:t xml:space="preserve"> только</w:t>
      </w:r>
      <w:r w:rsidRPr="00B33C57">
        <w:rPr>
          <w:color w:val="000000"/>
        </w:rPr>
        <w:t xml:space="preserve"> одну заявку</w:t>
      </w:r>
      <w:r w:rsidR="007254AF" w:rsidRPr="007254AF">
        <w:rPr>
          <w:color w:val="000000"/>
        </w:rPr>
        <w:t xml:space="preserve"> </w:t>
      </w:r>
      <w:r w:rsidR="007254AF" w:rsidRPr="00050849">
        <w:rPr>
          <w:color w:val="000000"/>
        </w:rPr>
        <w:t>на участие в запросе ценовых котировок</w:t>
      </w:r>
      <w:r w:rsidR="007254AF">
        <w:rPr>
          <w:color w:val="000000"/>
        </w:rPr>
        <w:t xml:space="preserve">, </w:t>
      </w:r>
      <w:r w:rsidR="007254AF" w:rsidRPr="00050849">
        <w:rPr>
          <w:color w:val="000000"/>
        </w:rPr>
        <w:t xml:space="preserve">согласно </w:t>
      </w:r>
      <w:r w:rsidR="007254AF" w:rsidRPr="00050849">
        <w:rPr>
          <w:b/>
          <w:color w:val="000000"/>
        </w:rPr>
        <w:t>Приложения №1</w:t>
      </w:r>
      <w:r w:rsidR="007254AF" w:rsidRPr="00050849">
        <w:rPr>
          <w:color w:val="000000"/>
        </w:rPr>
        <w:t xml:space="preserve"> к извещению о проведении запроса ценовых котировок, внесение изм</w:t>
      </w:r>
      <w:r w:rsidR="007254AF">
        <w:rPr>
          <w:color w:val="000000"/>
        </w:rPr>
        <w:t xml:space="preserve">енений </w:t>
      </w:r>
      <w:proofErr w:type="gramStart"/>
      <w:r w:rsidR="007254AF">
        <w:rPr>
          <w:color w:val="000000"/>
        </w:rPr>
        <w:t>в</w:t>
      </w:r>
      <w:proofErr w:type="gramEnd"/>
      <w:r w:rsidR="007254AF">
        <w:rPr>
          <w:color w:val="000000"/>
        </w:rPr>
        <w:t xml:space="preserve"> которую не допускается</w:t>
      </w:r>
      <w:r w:rsidR="007254AF" w:rsidRPr="007254AF">
        <w:rPr>
          <w:color w:val="000000"/>
        </w:rPr>
        <w:t xml:space="preserve">. В случае  если Участник запроса </w:t>
      </w:r>
      <w:r w:rsidR="007254AF">
        <w:rPr>
          <w:color w:val="000000"/>
        </w:rPr>
        <w:t>ценовых котировок</w:t>
      </w:r>
      <w:r w:rsidR="007254AF" w:rsidRPr="007254AF">
        <w:rPr>
          <w:color w:val="000000"/>
        </w:rPr>
        <w:t xml:space="preserve"> подает более одной заявки, все заявки с его участием отклоняются без рассмотрения.</w:t>
      </w:r>
      <w:r w:rsidRPr="00050849">
        <w:rPr>
          <w:color w:val="000000"/>
        </w:rPr>
        <w:t xml:space="preserve"> </w:t>
      </w:r>
    </w:p>
    <w:p w:rsidR="00050849" w:rsidRPr="00050849" w:rsidRDefault="00050849" w:rsidP="001D0BA1">
      <w:pPr>
        <w:ind w:left="-567" w:right="141"/>
        <w:jc w:val="both"/>
        <w:rPr>
          <w:bCs/>
          <w:color w:val="000000"/>
        </w:rPr>
      </w:pPr>
      <w:r w:rsidRPr="00050849">
        <w:rPr>
          <w:b/>
          <w:color w:val="000000"/>
        </w:rPr>
        <w:t xml:space="preserve">5.2. </w:t>
      </w:r>
      <w:r w:rsidRPr="00050849">
        <w:rPr>
          <w:bCs/>
          <w:color w:val="000000"/>
        </w:rPr>
        <w:t>Котировочная заявка, поданная в срок, указанный в извещении о проведении запроса ценовых котировок, регистрируется Заказчиком. По требованию участника процедуры закупки, подавшего котировочную заявку, Заказчик выдает расписку в получении котировочной заявки с указанием даты и времени ее получения.</w:t>
      </w:r>
    </w:p>
    <w:p w:rsidR="00050849" w:rsidRPr="00050849" w:rsidRDefault="00050849" w:rsidP="001D0BA1">
      <w:pPr>
        <w:ind w:left="-567" w:right="141"/>
        <w:jc w:val="both"/>
        <w:rPr>
          <w:color w:val="000000"/>
        </w:rPr>
      </w:pPr>
      <w:r w:rsidRPr="00050849">
        <w:rPr>
          <w:b/>
          <w:color w:val="000000"/>
        </w:rPr>
        <w:t>5.3.</w:t>
      </w:r>
      <w:r w:rsidRPr="00050849">
        <w:rPr>
          <w:color w:val="000000"/>
        </w:rPr>
        <w:t xml:space="preserve"> </w:t>
      </w:r>
      <w:proofErr w:type="gramStart"/>
      <w:r w:rsidRPr="00050849">
        <w:rPr>
          <w:color w:val="000000"/>
        </w:rPr>
        <w:t>Заявка на участие в запросе ценовых котировок, подготовленная в письменной форме должна быть доставлена по адресу:</w:t>
      </w:r>
      <w:r w:rsidRPr="00050849">
        <w:rPr>
          <w:b/>
          <w:color w:val="000000"/>
        </w:rPr>
        <w:t xml:space="preserve"> </w:t>
      </w:r>
      <w:r w:rsidRPr="00050849">
        <w:rPr>
          <w:color w:val="000000"/>
        </w:rPr>
        <w:t>423570, РТ, г. Нижнекамск, ул. Ахтубинская, д.4Б, кабинет «Службы организации и контроля закупок» с понедельника по пятницу (кроме праздничных не рабочих дней, в соответствии с производственным календарем РТ) с 08:00ч.-12:00ч. и с 13:00ч.-17:00ч.</w:t>
      </w:r>
      <w:proofErr w:type="gramEnd"/>
    </w:p>
    <w:p w:rsidR="00050849" w:rsidRPr="00050849" w:rsidRDefault="00050849" w:rsidP="001D0BA1">
      <w:pPr>
        <w:ind w:left="-567" w:right="141"/>
        <w:jc w:val="both"/>
        <w:rPr>
          <w:color w:val="000000"/>
        </w:rPr>
      </w:pPr>
      <w:r w:rsidRPr="00050849">
        <w:rPr>
          <w:color w:val="000000"/>
        </w:rPr>
        <w:t xml:space="preserve">В случае предоставления заявки в электронной форме, на электронный адрес: </w:t>
      </w:r>
      <w:r w:rsidRPr="00050849">
        <w:rPr>
          <w:color w:val="000000"/>
          <w:lang w:val="en-US"/>
        </w:rPr>
        <w:t>wkex</w:t>
      </w:r>
      <w:r w:rsidRPr="00050849">
        <w:rPr>
          <w:color w:val="000000"/>
        </w:rPr>
        <w:t>-</w:t>
      </w:r>
      <w:r w:rsidRPr="00050849">
        <w:rPr>
          <w:color w:val="000000"/>
          <w:lang w:val="en-US"/>
        </w:rPr>
        <w:t>zakupki</w:t>
      </w:r>
      <w:hyperlink r:id="rId12" w:history="1">
        <w:r w:rsidRPr="00050849">
          <w:rPr>
            <w:color w:val="000000"/>
          </w:rPr>
          <w:t>@</w:t>
        </w:r>
        <w:r w:rsidRPr="00050849">
          <w:rPr>
            <w:color w:val="000000"/>
            <w:lang w:val="en-US"/>
          </w:rPr>
          <w:t>mail</w:t>
        </w:r>
        <w:r w:rsidRPr="00050849">
          <w:rPr>
            <w:color w:val="000000"/>
          </w:rPr>
          <w:t>.</w:t>
        </w:r>
        <w:r w:rsidRPr="00050849">
          <w:rPr>
            <w:color w:val="000000"/>
            <w:lang w:val="en-US"/>
          </w:rPr>
          <w:t>ru</w:t>
        </w:r>
      </w:hyperlink>
      <w:r w:rsidRPr="00050849">
        <w:rPr>
          <w:color w:val="000000"/>
        </w:rPr>
        <w:t>. Заявки в электронной форме принимаются без ограничения по времени в период проведения запроса ценовых котировок.</w:t>
      </w:r>
    </w:p>
    <w:p w:rsidR="00050849" w:rsidRPr="00050849" w:rsidRDefault="00050849" w:rsidP="001D0BA1">
      <w:pPr>
        <w:autoSpaceDE w:val="0"/>
        <w:autoSpaceDN w:val="0"/>
        <w:adjustRightInd w:val="0"/>
        <w:ind w:left="-567" w:right="141"/>
        <w:jc w:val="both"/>
        <w:rPr>
          <w:b/>
          <w:color w:val="000000"/>
        </w:rPr>
      </w:pPr>
      <w:r w:rsidRPr="00050849">
        <w:rPr>
          <w:b/>
          <w:color w:val="000000"/>
        </w:rPr>
        <w:t>5.</w:t>
      </w:r>
      <w:r w:rsidR="007137FC">
        <w:rPr>
          <w:b/>
          <w:color w:val="000000"/>
        </w:rPr>
        <w:t>4</w:t>
      </w:r>
      <w:r w:rsidRPr="00050849">
        <w:rPr>
          <w:b/>
          <w:color w:val="000000"/>
        </w:rPr>
        <w:t>. Дата, время окончания приема котировочных заявок: 09:00ч. «</w:t>
      </w:r>
      <w:r w:rsidR="007552C0">
        <w:rPr>
          <w:b/>
          <w:color w:val="000000"/>
        </w:rPr>
        <w:t>1</w:t>
      </w:r>
      <w:r w:rsidR="00183026">
        <w:rPr>
          <w:b/>
          <w:color w:val="000000"/>
        </w:rPr>
        <w:t>2</w:t>
      </w:r>
      <w:r w:rsidRPr="00050849">
        <w:rPr>
          <w:b/>
          <w:color w:val="000000"/>
        </w:rPr>
        <w:t xml:space="preserve">» </w:t>
      </w:r>
      <w:r w:rsidR="00110D29">
        <w:rPr>
          <w:b/>
          <w:color w:val="000000"/>
        </w:rPr>
        <w:t>февраля</w:t>
      </w:r>
      <w:r w:rsidRPr="00050849">
        <w:rPr>
          <w:b/>
          <w:color w:val="000000"/>
        </w:rPr>
        <w:t xml:space="preserve"> 201</w:t>
      </w:r>
      <w:r w:rsidR="00972151">
        <w:rPr>
          <w:b/>
          <w:color w:val="000000"/>
        </w:rPr>
        <w:t>5</w:t>
      </w:r>
      <w:r w:rsidRPr="00050849">
        <w:rPr>
          <w:b/>
          <w:color w:val="000000"/>
        </w:rPr>
        <w:t>г.</w:t>
      </w:r>
    </w:p>
    <w:p w:rsidR="00050849" w:rsidRPr="00050849" w:rsidRDefault="00050849" w:rsidP="001D0BA1">
      <w:pPr>
        <w:ind w:left="-567" w:right="141"/>
        <w:jc w:val="both"/>
        <w:rPr>
          <w:color w:val="000000"/>
        </w:rPr>
      </w:pPr>
      <w:r w:rsidRPr="00050849">
        <w:rPr>
          <w:b/>
          <w:color w:val="000000"/>
        </w:rPr>
        <w:t>5.</w:t>
      </w:r>
      <w:r w:rsidR="0099004A">
        <w:rPr>
          <w:b/>
          <w:color w:val="000000"/>
        </w:rPr>
        <w:t>5</w:t>
      </w:r>
      <w:r w:rsidRPr="00050849">
        <w:rPr>
          <w:b/>
          <w:color w:val="000000"/>
        </w:rPr>
        <w:t>.</w:t>
      </w:r>
      <w:r w:rsidRPr="00050849">
        <w:rPr>
          <w:color w:val="000000"/>
        </w:rPr>
        <w:t xml:space="preserve"> Котировочные заявки, поданные после окончания указанного в п. 5.</w:t>
      </w:r>
      <w:r w:rsidR="007137FC">
        <w:rPr>
          <w:color w:val="000000"/>
        </w:rPr>
        <w:t>4</w:t>
      </w:r>
      <w:r w:rsidRPr="00050849">
        <w:rPr>
          <w:color w:val="000000"/>
        </w:rPr>
        <w:t>. настоящего извещения о проведении запроса ценовых котировок срока подачи котировочных заявок, не рассматриваются и в день их поступления возвращаются участникам процедуры закупки, подавшим такие заявки.</w:t>
      </w:r>
    </w:p>
    <w:p w:rsidR="00050849" w:rsidRPr="00050849" w:rsidRDefault="00050849" w:rsidP="001D0BA1">
      <w:pPr>
        <w:ind w:left="-567" w:right="141"/>
        <w:jc w:val="both"/>
        <w:rPr>
          <w:color w:val="000000"/>
        </w:rPr>
      </w:pPr>
      <w:r w:rsidRPr="00050849">
        <w:rPr>
          <w:b/>
          <w:color w:val="000000"/>
        </w:rPr>
        <w:t>5.</w:t>
      </w:r>
      <w:r w:rsidR="0099004A">
        <w:rPr>
          <w:b/>
          <w:color w:val="000000"/>
        </w:rPr>
        <w:t>6</w:t>
      </w:r>
      <w:r w:rsidRPr="00050849">
        <w:rPr>
          <w:b/>
          <w:color w:val="000000"/>
        </w:rPr>
        <w:t>.</w:t>
      </w:r>
      <w:r w:rsidRPr="00050849">
        <w:rPr>
          <w:color w:val="000000"/>
        </w:rPr>
        <w:t xml:space="preserve"> В случае,  если после дня окончания срока подачи котировочных заявок подана только одна котировочная заявка, срок подачи котировочных заявок продлевается </w:t>
      </w:r>
      <w:r w:rsidRPr="00050849">
        <w:rPr>
          <w:b/>
          <w:color w:val="000000"/>
        </w:rPr>
        <w:t>на четыре рабочих дня</w:t>
      </w:r>
      <w:r w:rsidRPr="00050849">
        <w:rPr>
          <w:color w:val="000000"/>
        </w:rPr>
        <w:t>, о чем размещается соответствующая информация в течени</w:t>
      </w:r>
      <w:proofErr w:type="gramStart"/>
      <w:r w:rsidRPr="00050849">
        <w:rPr>
          <w:color w:val="000000"/>
        </w:rPr>
        <w:t>и</w:t>
      </w:r>
      <w:proofErr w:type="gramEnd"/>
      <w:r w:rsidRPr="00050849">
        <w:rPr>
          <w:color w:val="000000"/>
        </w:rPr>
        <w:t xml:space="preserve"> одного рабочего дня после дня окончания срока подачи котировочных заявок на Официальном сайте, официальном сайте Заказчика. </w:t>
      </w:r>
      <w:r w:rsidRPr="00050849">
        <w:rPr>
          <w:bCs/>
          <w:color w:val="000000"/>
        </w:rPr>
        <w:t>При этом заявка, поданная в срок, указанный в извещении о проведении запроса ценовых котировок, рассматривается одновременно с заявками, поданными в срок, указанный в извещении о продлении срока подачи котировочных заявок. В случае</w:t>
      </w:r>
      <w:proofErr w:type="gramStart"/>
      <w:r w:rsidRPr="00050849">
        <w:rPr>
          <w:bCs/>
          <w:color w:val="000000"/>
        </w:rPr>
        <w:t>,</w:t>
      </w:r>
      <w:proofErr w:type="gramEnd"/>
      <w:r w:rsidRPr="00050849">
        <w:rPr>
          <w:bCs/>
          <w:color w:val="000000"/>
        </w:rPr>
        <w:t xml:space="preserve">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в извещении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w:t>
      </w:r>
    </w:p>
    <w:p w:rsidR="00050849" w:rsidRPr="00050849" w:rsidRDefault="00050849" w:rsidP="001D0BA1">
      <w:pPr>
        <w:ind w:left="-567" w:right="141"/>
        <w:jc w:val="both"/>
        <w:rPr>
          <w:color w:val="000000"/>
        </w:rPr>
      </w:pPr>
      <w:r w:rsidRPr="00050849">
        <w:rPr>
          <w:bCs/>
          <w:color w:val="000000"/>
        </w:rPr>
        <w:t>1) заключить договор с участником процедуры закупки, подавшим такую котировочную заявку, на условиях, предусмотренных извещением о проведении запроса ценовых котировок, и по цене, предложенной указанным участником процедуры закупки в котировочной заявке.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p>
    <w:p w:rsidR="00050849" w:rsidRPr="00050849" w:rsidRDefault="00050849" w:rsidP="001D0BA1">
      <w:pPr>
        <w:ind w:left="-567" w:right="141"/>
        <w:jc w:val="both"/>
        <w:rPr>
          <w:color w:val="000000"/>
        </w:rPr>
      </w:pPr>
      <w:r w:rsidRPr="00050849">
        <w:rPr>
          <w:bCs/>
          <w:color w:val="000000"/>
        </w:rPr>
        <w:t>2) принять решение о проведении повторной процедуры закупки путем запроса ценовых котировок, при необходимости с изменением условий проводимого запроса ценовых котировок, препятствующих созданию конкурентной среды;</w:t>
      </w:r>
    </w:p>
    <w:p w:rsidR="00050849" w:rsidRPr="00050849" w:rsidRDefault="00050849" w:rsidP="001D0BA1">
      <w:pPr>
        <w:ind w:left="-567" w:right="141"/>
        <w:jc w:val="both"/>
        <w:rPr>
          <w:color w:val="000000"/>
        </w:rPr>
      </w:pPr>
      <w:r w:rsidRPr="00050849">
        <w:rPr>
          <w:bCs/>
          <w:color w:val="000000"/>
        </w:rPr>
        <w:t>3) принять решение о прекращении процедуры закупки без выбора победителя.</w:t>
      </w:r>
    </w:p>
    <w:p w:rsidR="00050849" w:rsidRPr="00050849" w:rsidRDefault="00050849" w:rsidP="001D0BA1">
      <w:pPr>
        <w:ind w:left="-567" w:right="141"/>
        <w:jc w:val="both"/>
        <w:rPr>
          <w:color w:val="000000"/>
        </w:rPr>
      </w:pPr>
      <w:r w:rsidRPr="00050849">
        <w:rPr>
          <w:color w:val="000000"/>
        </w:rPr>
        <w:t>Участники процедуры закупки самостоятельно отслеживают информацию об  изменении срока подачи котировочных заявок.</w:t>
      </w:r>
    </w:p>
    <w:p w:rsidR="00050849" w:rsidRPr="00050849" w:rsidRDefault="00050849" w:rsidP="001D0BA1">
      <w:pPr>
        <w:ind w:left="-567" w:right="141"/>
        <w:jc w:val="both"/>
        <w:rPr>
          <w:bCs/>
          <w:color w:val="000000"/>
        </w:rPr>
      </w:pPr>
      <w:r w:rsidRPr="00050849">
        <w:rPr>
          <w:b/>
          <w:color w:val="000000"/>
        </w:rPr>
        <w:t>5.</w:t>
      </w:r>
      <w:r w:rsidR="0099004A">
        <w:rPr>
          <w:b/>
          <w:color w:val="000000"/>
        </w:rPr>
        <w:t>7</w:t>
      </w:r>
      <w:r w:rsidRPr="00050849">
        <w:rPr>
          <w:b/>
          <w:color w:val="000000"/>
        </w:rPr>
        <w:t xml:space="preserve">. </w:t>
      </w:r>
      <w:r w:rsidRPr="00050849">
        <w:rPr>
          <w:bCs/>
          <w:color w:val="000000"/>
        </w:rPr>
        <w:t xml:space="preserve">В случае если не подана ни одна котировочная заявка, или на основании результатов рассмотрения Комиссией котировочных заявок принято решение об отклонении всех заявок на </w:t>
      </w:r>
      <w:r w:rsidRPr="00050849">
        <w:rPr>
          <w:bCs/>
          <w:color w:val="000000"/>
        </w:rPr>
        <w:lastRenderedPageBreak/>
        <w:t xml:space="preserve">участие в запросе ценовых котировок, процедура закупки признается несостоявшейся. </w:t>
      </w:r>
      <w:proofErr w:type="gramStart"/>
      <w:r w:rsidRPr="00050849">
        <w:rPr>
          <w:bCs/>
          <w:color w:val="000000"/>
        </w:rPr>
        <w:t>Заказчик, вправе принять решение о проведении закупки у единственного поставщика</w:t>
      </w:r>
      <w:r w:rsidR="00387863">
        <w:rPr>
          <w:bCs/>
          <w:color w:val="000000"/>
        </w:rPr>
        <w:t xml:space="preserve"> (подрядчика, исполнителя)</w:t>
      </w:r>
      <w:r w:rsidRPr="00050849">
        <w:rPr>
          <w:bCs/>
          <w:color w:val="000000"/>
        </w:rPr>
        <w:t>, при этом договор с единственным поставщиком (подрядчиком, исполнителем) должен быть заключен на условиях, предусмотренных извещением о проведении запроса ценовых котировок, и цена заключенного договора не должна превышать начальную (максимальную) цену договора, указанную в извещении о проведении запроса ценовых котировок, или осуществить повторное проведение процедуры закупки путем запроса ценовых</w:t>
      </w:r>
      <w:proofErr w:type="gramEnd"/>
      <w:r w:rsidRPr="00050849">
        <w:rPr>
          <w:bCs/>
          <w:color w:val="000000"/>
        </w:rPr>
        <w:t xml:space="preserve"> котировок. При повторном размещении заказа Заказчик вправе изменить условия исполнения договора.</w:t>
      </w:r>
    </w:p>
    <w:p w:rsidR="00050849" w:rsidRPr="00050849" w:rsidRDefault="00050849" w:rsidP="001D0BA1">
      <w:pPr>
        <w:ind w:left="-567" w:right="141"/>
        <w:jc w:val="both"/>
        <w:rPr>
          <w:bCs/>
          <w:color w:val="000000"/>
        </w:rPr>
      </w:pPr>
      <w:r w:rsidRPr="00050849">
        <w:rPr>
          <w:b/>
          <w:color w:val="000000"/>
        </w:rPr>
        <w:t>5.</w:t>
      </w:r>
      <w:r w:rsidR="0099004A">
        <w:rPr>
          <w:b/>
          <w:color w:val="000000"/>
        </w:rPr>
        <w:t>8</w:t>
      </w:r>
      <w:r w:rsidRPr="00050849">
        <w:rPr>
          <w:b/>
          <w:bCs/>
          <w:color w:val="000000"/>
        </w:rPr>
        <w:t>.</w:t>
      </w:r>
      <w:r w:rsidRPr="00050849">
        <w:rPr>
          <w:bCs/>
          <w:color w:val="000000"/>
        </w:rPr>
        <w:t xml:space="preserve"> В случае если при повторном проведении процедуры закупки путем запроса ценовых котировок не подана ни одна котировочная заявка, или на основании результатов рассмотрения Комиссией котировочных заявок принято решение об отклонении всех заявок на участие в запросе ценовых котировок, процедура закупки признается несостоявшейся. Заказчик вправе принять решение о прекращении процедуры закупки без выбора победителя или о </w:t>
      </w:r>
      <w:r w:rsidR="00387863">
        <w:rPr>
          <w:bCs/>
          <w:color w:val="000000"/>
        </w:rPr>
        <w:t xml:space="preserve">проведении закупки </w:t>
      </w:r>
      <w:r w:rsidRPr="00050849">
        <w:rPr>
          <w:bCs/>
          <w:color w:val="000000"/>
        </w:rPr>
        <w:t>у единственного поста</w:t>
      </w:r>
      <w:r w:rsidR="00387863">
        <w:rPr>
          <w:bCs/>
          <w:color w:val="000000"/>
        </w:rPr>
        <w:t>в</w:t>
      </w:r>
      <w:r w:rsidRPr="00050849">
        <w:rPr>
          <w:bCs/>
          <w:color w:val="000000"/>
        </w:rPr>
        <w:t>щика</w:t>
      </w:r>
      <w:r w:rsidR="00387863">
        <w:rPr>
          <w:bCs/>
          <w:color w:val="000000"/>
        </w:rPr>
        <w:t xml:space="preserve"> (подрядчика, исполнителя)</w:t>
      </w:r>
      <w:r w:rsidRPr="00050849">
        <w:rPr>
          <w:bCs/>
          <w:color w:val="000000"/>
        </w:rPr>
        <w:t>. При</w:t>
      </w:r>
      <w:r w:rsidRPr="00050849">
        <w:rPr>
          <w:color w:val="000000"/>
        </w:rPr>
        <w:t xml:space="preserve"> </w:t>
      </w:r>
      <w:r w:rsidRPr="00050849">
        <w:rPr>
          <w:bCs/>
          <w:color w:val="000000"/>
        </w:rPr>
        <w:t>этом Заказчик вправе изменить условия исполнения договора.</w:t>
      </w:r>
    </w:p>
    <w:p w:rsidR="00050849" w:rsidRPr="00050849" w:rsidRDefault="00050849" w:rsidP="001D0BA1">
      <w:pPr>
        <w:ind w:left="-567" w:right="141"/>
        <w:jc w:val="both"/>
        <w:rPr>
          <w:b/>
          <w:color w:val="000000"/>
        </w:rPr>
      </w:pPr>
    </w:p>
    <w:p w:rsidR="00050849" w:rsidRPr="00050849" w:rsidRDefault="00050849" w:rsidP="001D0BA1">
      <w:pPr>
        <w:ind w:left="-567" w:right="141"/>
        <w:jc w:val="both"/>
        <w:rPr>
          <w:b/>
          <w:color w:val="000000"/>
        </w:rPr>
      </w:pPr>
      <w:r w:rsidRPr="00050849">
        <w:rPr>
          <w:b/>
          <w:color w:val="000000"/>
        </w:rPr>
        <w:t>6. Порядок рассмотрения и оценки (сопоставления) котировочных заявок:</w:t>
      </w:r>
    </w:p>
    <w:p w:rsidR="00050849" w:rsidRPr="00050849" w:rsidRDefault="00050849" w:rsidP="001D0BA1">
      <w:pPr>
        <w:ind w:left="-567" w:right="141"/>
        <w:jc w:val="both"/>
        <w:rPr>
          <w:bCs/>
          <w:color w:val="000000"/>
        </w:rPr>
      </w:pPr>
      <w:r w:rsidRPr="00050849">
        <w:rPr>
          <w:b/>
          <w:bCs/>
          <w:color w:val="000000"/>
        </w:rPr>
        <w:t>6.1</w:t>
      </w:r>
      <w:r w:rsidRPr="00CC3B19">
        <w:rPr>
          <w:b/>
          <w:bCs/>
          <w:color w:val="000000"/>
        </w:rPr>
        <w:t>.</w:t>
      </w:r>
      <w:r w:rsidRPr="00050849">
        <w:t xml:space="preserve"> </w:t>
      </w:r>
      <w:r w:rsidR="007137FC">
        <w:t>«</w:t>
      </w:r>
      <w:r w:rsidR="007552C0">
        <w:t>1</w:t>
      </w:r>
      <w:r w:rsidR="00183026">
        <w:t>2</w:t>
      </w:r>
      <w:r w:rsidRPr="00050849">
        <w:t>»</w:t>
      </w:r>
      <w:r w:rsidRPr="00050849">
        <w:rPr>
          <w:bCs/>
          <w:color w:val="000000"/>
        </w:rPr>
        <w:t xml:space="preserve"> </w:t>
      </w:r>
      <w:r w:rsidR="00110D29">
        <w:rPr>
          <w:bCs/>
          <w:color w:val="000000"/>
        </w:rPr>
        <w:t>феврал</w:t>
      </w:r>
      <w:r w:rsidR="00700E8B">
        <w:rPr>
          <w:bCs/>
          <w:color w:val="000000"/>
        </w:rPr>
        <w:t>я</w:t>
      </w:r>
      <w:r w:rsidRPr="00050849">
        <w:rPr>
          <w:bCs/>
          <w:color w:val="000000"/>
        </w:rPr>
        <w:t xml:space="preserve"> 201</w:t>
      </w:r>
      <w:r w:rsidR="00EA6F02">
        <w:rPr>
          <w:bCs/>
          <w:color w:val="000000"/>
        </w:rPr>
        <w:t>5</w:t>
      </w:r>
      <w:r w:rsidRPr="00050849">
        <w:rPr>
          <w:bCs/>
          <w:color w:val="000000"/>
        </w:rPr>
        <w:t>г. в 10:00 часов (по московскому времени) п</w:t>
      </w:r>
      <w:r w:rsidR="00917BE1">
        <w:rPr>
          <w:bCs/>
          <w:color w:val="000000"/>
        </w:rPr>
        <w:t xml:space="preserve">о адресу: Республика Татарстан, </w:t>
      </w:r>
      <w:r w:rsidRPr="00050849">
        <w:rPr>
          <w:bCs/>
          <w:color w:val="000000"/>
        </w:rPr>
        <w:t xml:space="preserve">г. Нижнекамск, ул. Ахтубинская, д. 4Б котировочная комиссия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w:t>
      </w:r>
    </w:p>
    <w:p w:rsidR="00050849" w:rsidRPr="00050849" w:rsidRDefault="00050849" w:rsidP="001D0BA1">
      <w:pPr>
        <w:autoSpaceDE w:val="0"/>
        <w:autoSpaceDN w:val="0"/>
        <w:adjustRightInd w:val="0"/>
        <w:spacing w:before="20"/>
        <w:ind w:left="-567" w:right="141"/>
        <w:jc w:val="both"/>
        <w:rPr>
          <w:bCs/>
          <w:color w:val="000000"/>
        </w:rPr>
      </w:pPr>
      <w:r w:rsidRPr="00050849">
        <w:rPr>
          <w:b/>
          <w:bCs/>
          <w:color w:val="000000"/>
        </w:rPr>
        <w:t>6.2</w:t>
      </w:r>
      <w:r w:rsidRPr="00CC3B19">
        <w:rPr>
          <w:b/>
          <w:bCs/>
          <w:color w:val="000000"/>
        </w:rPr>
        <w:t>.</w:t>
      </w:r>
      <w:r w:rsidRPr="00050849">
        <w:rPr>
          <w:bCs/>
          <w:color w:val="000000"/>
        </w:rPr>
        <w:t xml:space="preserve"> </w:t>
      </w:r>
      <w:proofErr w:type="gramStart"/>
      <w:r w:rsidRPr="00050849">
        <w:rPr>
          <w:bCs/>
          <w:color w:val="000000"/>
        </w:rPr>
        <w:t xml:space="preserve">Победителем в проведении запроса ценовых котировок признается участник процедуры закупки, подавший котировочную заявку, которая отвечает всем требованиям, установленным в извещении о проведении запроса ценовых котировок и в которой указана наиболее низкая цена </w:t>
      </w:r>
      <w:r w:rsidR="002C550A" w:rsidRPr="002C550A">
        <w:rPr>
          <w:bCs/>
          <w:color w:val="000000"/>
        </w:rPr>
        <w:t xml:space="preserve">договора (в случае если </w:t>
      </w:r>
      <w:r w:rsidR="002C550A">
        <w:rPr>
          <w:bCs/>
          <w:color w:val="000000"/>
        </w:rPr>
        <w:t>у</w:t>
      </w:r>
      <w:r w:rsidR="002C550A" w:rsidRPr="002C550A">
        <w:rPr>
          <w:bCs/>
          <w:color w:val="000000"/>
        </w:rPr>
        <w:t>частники процедуры закупки применяют различные системы налогообложения</w:t>
      </w:r>
      <w:r w:rsidR="002C550A" w:rsidRPr="002C550A">
        <w:rPr>
          <w:color w:val="000000"/>
        </w:rPr>
        <w:t>, определение победителя осуществляется по цене договора без НДС).</w:t>
      </w:r>
      <w:r w:rsidR="002C550A">
        <w:rPr>
          <w:color w:val="000000"/>
        </w:rPr>
        <w:t xml:space="preserve">  </w:t>
      </w:r>
      <w:proofErr w:type="gramEnd"/>
    </w:p>
    <w:p w:rsidR="00050849" w:rsidRPr="00050849" w:rsidRDefault="00050849" w:rsidP="001D0BA1">
      <w:pPr>
        <w:ind w:left="-567" w:right="141"/>
        <w:jc w:val="both"/>
        <w:rPr>
          <w:color w:val="000000"/>
        </w:rPr>
      </w:pPr>
      <w:r w:rsidRPr="00050849">
        <w:rPr>
          <w:b/>
          <w:color w:val="000000"/>
        </w:rPr>
        <w:t>6.3</w:t>
      </w:r>
      <w:r w:rsidRPr="00CC3B19">
        <w:rPr>
          <w:b/>
          <w:color w:val="000000"/>
        </w:rPr>
        <w:t>.</w:t>
      </w:r>
      <w:r w:rsidRPr="00050849">
        <w:rPr>
          <w:color w:val="000000"/>
        </w:rPr>
        <w:t xml:space="preserve"> При предложении наиболее низкой цены договора несколькими участниками процедуры закупки победителем в проведении запроса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050849" w:rsidRPr="00050849" w:rsidRDefault="00050849" w:rsidP="001D0BA1">
      <w:pPr>
        <w:ind w:left="-567" w:right="141"/>
        <w:jc w:val="both"/>
        <w:rPr>
          <w:color w:val="000000"/>
        </w:rPr>
      </w:pPr>
      <w:r w:rsidRPr="00050849">
        <w:rPr>
          <w:b/>
          <w:color w:val="000000"/>
        </w:rPr>
        <w:t>6.4</w:t>
      </w:r>
      <w:r w:rsidRPr="00CC3B19">
        <w:rPr>
          <w:b/>
          <w:color w:val="000000"/>
        </w:rPr>
        <w:t>.</w:t>
      </w:r>
      <w:r w:rsidRPr="00050849">
        <w:rPr>
          <w:color w:val="000000"/>
        </w:rPr>
        <w:t xml:space="preserve"> Котировочная 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w:t>
      </w:r>
      <w:r w:rsidR="00EA6F02">
        <w:rPr>
          <w:color w:val="000000"/>
        </w:rPr>
        <w:t>договора</w:t>
      </w:r>
      <w:r w:rsidRPr="00050849">
        <w:rPr>
          <w:color w:val="000000"/>
        </w:rPr>
        <w:t xml:space="preserve"> превышает начальную (максимальную) цену, указанную в извещении о проведении запроса котировок. Котировочная 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Отклонение котировочных заявок по иным основаниям не допускается.</w:t>
      </w:r>
    </w:p>
    <w:p w:rsidR="00050849" w:rsidRPr="00050849" w:rsidRDefault="00050849" w:rsidP="001D0BA1">
      <w:pPr>
        <w:ind w:left="-567" w:right="141"/>
        <w:jc w:val="both"/>
        <w:rPr>
          <w:color w:val="000000"/>
        </w:rPr>
      </w:pPr>
      <w:r w:rsidRPr="00050849">
        <w:rPr>
          <w:b/>
          <w:color w:val="000000"/>
        </w:rPr>
        <w:t>6.5</w:t>
      </w:r>
      <w:r w:rsidRPr="00CC3B19">
        <w:rPr>
          <w:b/>
          <w:color w:val="000000"/>
        </w:rPr>
        <w:t>.</w:t>
      </w:r>
      <w:r w:rsidRPr="00050849">
        <w:rPr>
          <w:color w:val="000000"/>
        </w:rPr>
        <w:t xml:space="preserve"> Результат рассмотрения и оценки котировочных заявок оформляется протоколом, который подписывается всеми присутствующими на заседании членами котировочной комиссии. Протокол не позднее чем через 3 (три) дня со дня подписания размещается на Официальном сайте, официальном сайте Заказчика.</w:t>
      </w:r>
    </w:p>
    <w:p w:rsidR="00050849" w:rsidRPr="00050849" w:rsidRDefault="00050849" w:rsidP="001D0BA1">
      <w:pPr>
        <w:ind w:left="-567" w:right="141"/>
        <w:jc w:val="both"/>
        <w:rPr>
          <w:bCs/>
        </w:rPr>
      </w:pPr>
      <w:r w:rsidRPr="00050849">
        <w:rPr>
          <w:b/>
          <w:color w:val="000000"/>
        </w:rPr>
        <w:t xml:space="preserve">6.6. </w:t>
      </w:r>
      <w:r w:rsidRPr="00050849">
        <w:rPr>
          <w:bCs/>
        </w:rPr>
        <w:t xml:space="preserve">Протокол рассмотрения и оценки котировочных заявок составляется в двух экземплярах, один из которых остается у Заказчика. </w:t>
      </w:r>
      <w:proofErr w:type="gramStart"/>
      <w:r w:rsidRPr="00050849">
        <w:rPr>
          <w:bCs/>
        </w:rPr>
        <w:t>Заказчик, в течение 2 (двух) рабочих дней со дня подписания указанного протокола, передает победителю в проведении запроса ценовых котировок один экземпляр протокола и проект договора, который составляется путем включения в него условий исполнения договора, предусмотренных извещением о проведении запроса ценовых котировок, и цены, предложенной победителем запроса ценовых котировок в котировочной заявке.</w:t>
      </w:r>
      <w:proofErr w:type="gramEnd"/>
    </w:p>
    <w:p w:rsidR="00050849" w:rsidRPr="00050849" w:rsidRDefault="00050849" w:rsidP="001D0BA1">
      <w:pPr>
        <w:ind w:left="-567" w:right="141"/>
        <w:jc w:val="both"/>
        <w:rPr>
          <w:bCs/>
        </w:rPr>
      </w:pPr>
      <w:r w:rsidRPr="00050849">
        <w:rPr>
          <w:b/>
          <w:color w:val="000000"/>
        </w:rPr>
        <w:t>6.7.</w:t>
      </w:r>
      <w:r w:rsidRPr="00050849">
        <w:rPr>
          <w:bCs/>
        </w:rPr>
        <w:t xml:space="preserve"> Любой участник процедуры закупки, подавший котировочную заявку, после размещения </w:t>
      </w:r>
      <w:r w:rsidRPr="00050849">
        <w:t xml:space="preserve">на Официальном сайте, официальном сайте Заказчика </w:t>
      </w:r>
      <w:r w:rsidRPr="00050849">
        <w:rPr>
          <w:bCs/>
        </w:rPr>
        <w:t xml:space="preserve">протокола рассмотрения и оценки котировочных заявок вправе направить в письменной форме, в том числе в форме электронного документа, Заказчику запрос о разъяснении результатов рассмотрения и оценки котировочных </w:t>
      </w:r>
      <w:r w:rsidRPr="00050849">
        <w:rPr>
          <w:bCs/>
        </w:rPr>
        <w:lastRenderedPageBreak/>
        <w:t>заявок. Заказчик, организатор процедуры закупки в течение 3 (трех) рабочих дней со дня поступления такого запроса обязан предоставить указанному участнику соответствующие разъяснения в письменной форме или в форме электронного документа.</w:t>
      </w:r>
    </w:p>
    <w:p w:rsidR="00050849" w:rsidRPr="00050849" w:rsidRDefault="00050849" w:rsidP="001D0BA1">
      <w:pPr>
        <w:ind w:left="-567" w:right="141"/>
        <w:jc w:val="both"/>
        <w:rPr>
          <w:color w:val="000000"/>
        </w:rPr>
      </w:pPr>
    </w:p>
    <w:p w:rsidR="00050849" w:rsidRPr="00050849" w:rsidRDefault="00050849" w:rsidP="001D0BA1">
      <w:pPr>
        <w:ind w:left="-567" w:right="141"/>
        <w:jc w:val="both"/>
        <w:rPr>
          <w:b/>
          <w:color w:val="000000"/>
        </w:rPr>
      </w:pPr>
      <w:r w:rsidRPr="00050849">
        <w:rPr>
          <w:b/>
          <w:color w:val="000000"/>
        </w:rPr>
        <w:t>7. Заключение договора.</w:t>
      </w:r>
    </w:p>
    <w:p w:rsidR="00050849" w:rsidRPr="00050849" w:rsidRDefault="00050849" w:rsidP="001D0BA1">
      <w:pPr>
        <w:ind w:left="-567" w:right="141"/>
        <w:jc w:val="both"/>
        <w:rPr>
          <w:bCs/>
          <w:color w:val="000000"/>
        </w:rPr>
      </w:pPr>
      <w:r w:rsidRPr="00050849">
        <w:rPr>
          <w:b/>
          <w:color w:val="000000"/>
        </w:rPr>
        <w:t>7.1.</w:t>
      </w:r>
      <w:r w:rsidRPr="00050849">
        <w:rPr>
          <w:bCs/>
          <w:color w:val="000000"/>
        </w:rPr>
        <w:t xml:space="preserve"> Договор с победителем может быть заключен не ранее чем через 5 (пять) дней со дня размещения</w:t>
      </w:r>
      <w:r w:rsidRPr="00050849">
        <w:rPr>
          <w:color w:val="000000"/>
        </w:rPr>
        <w:t xml:space="preserve"> Официальном сайте, официальном сайте Заказчика </w:t>
      </w:r>
      <w:r w:rsidRPr="00050849">
        <w:rPr>
          <w:bCs/>
          <w:color w:val="000000"/>
        </w:rPr>
        <w:t xml:space="preserve">протокола рассмотрения и оценки котировочных заявок и не позднее чем через 15 (пятнадцать) дней со дня подписания </w:t>
      </w:r>
      <w:r w:rsidRPr="00050849">
        <w:rPr>
          <w:b/>
          <w:color w:val="000000"/>
        </w:rPr>
        <w:t xml:space="preserve"> </w:t>
      </w:r>
      <w:r w:rsidRPr="00050849">
        <w:rPr>
          <w:bCs/>
          <w:color w:val="000000"/>
        </w:rPr>
        <w:t>указанного протокола.</w:t>
      </w:r>
    </w:p>
    <w:p w:rsidR="00050849" w:rsidRPr="00050849" w:rsidRDefault="00050849" w:rsidP="001D0BA1">
      <w:pPr>
        <w:ind w:left="-567" w:right="141"/>
        <w:jc w:val="both"/>
        <w:rPr>
          <w:bCs/>
          <w:color w:val="000000"/>
        </w:rPr>
      </w:pPr>
      <w:r w:rsidRPr="00050849">
        <w:rPr>
          <w:b/>
          <w:color w:val="000000"/>
        </w:rPr>
        <w:t>7.</w:t>
      </w:r>
      <w:r w:rsidRPr="00050849">
        <w:rPr>
          <w:b/>
          <w:bCs/>
          <w:color w:val="000000"/>
        </w:rPr>
        <w:t>2</w:t>
      </w:r>
      <w:r w:rsidRPr="00CC3B19">
        <w:rPr>
          <w:b/>
          <w:bCs/>
          <w:color w:val="000000"/>
        </w:rPr>
        <w:t>.</w:t>
      </w:r>
      <w:r w:rsidR="00B12637">
        <w:rPr>
          <w:bCs/>
          <w:color w:val="000000"/>
        </w:rPr>
        <w:t xml:space="preserve"> </w:t>
      </w:r>
      <w:r w:rsidRPr="00050849">
        <w:rPr>
          <w:bCs/>
          <w:color w:val="000000"/>
        </w:rPr>
        <w:t>Договор заключается на условиях, предусмотренных извещением о проведении запроса ценовых котировок, по цене, предложенной в котировочной заявке победителя в проведении запроса ценовых котировок или в котировочной заявке участника процедуры закупки, с которым заключается договор в случае уклонения победителя в проведении запроса ценовых котировок от заключения договора.</w:t>
      </w:r>
    </w:p>
    <w:p w:rsidR="00050849" w:rsidRPr="00050849" w:rsidRDefault="00050849" w:rsidP="001D0BA1">
      <w:pPr>
        <w:ind w:left="-567" w:right="141"/>
        <w:jc w:val="both"/>
        <w:rPr>
          <w:b/>
          <w:color w:val="000000"/>
        </w:rPr>
      </w:pPr>
      <w:r w:rsidRPr="00050849">
        <w:rPr>
          <w:b/>
          <w:color w:val="000000"/>
        </w:rPr>
        <w:t>7.3.</w:t>
      </w:r>
      <w:r w:rsidR="00B12637">
        <w:rPr>
          <w:color w:val="000000"/>
        </w:rPr>
        <w:t xml:space="preserve"> В случае</w:t>
      </w:r>
      <w:r w:rsidRPr="00050849">
        <w:rPr>
          <w:color w:val="000000"/>
        </w:rPr>
        <w:t xml:space="preserve"> если победитель в проведении запроса ценовых котировок в срок указанный в п. 7.1 настоящего извещения о проведении запроса ценовых котировок не представит Заказчику подписанный договор, такой победитель признается уклонившимся от заключения договора с Заказчиком.</w:t>
      </w:r>
    </w:p>
    <w:p w:rsidR="00050849" w:rsidRPr="00050849" w:rsidRDefault="00050849" w:rsidP="001D0BA1">
      <w:pPr>
        <w:ind w:left="-567" w:right="141"/>
        <w:jc w:val="both"/>
        <w:rPr>
          <w:bCs/>
          <w:color w:val="000000"/>
        </w:rPr>
      </w:pPr>
      <w:r w:rsidRPr="00050849">
        <w:rPr>
          <w:b/>
          <w:color w:val="000000"/>
        </w:rPr>
        <w:t>7.4</w:t>
      </w:r>
      <w:r w:rsidRPr="00CC3B19">
        <w:rPr>
          <w:b/>
          <w:color w:val="000000"/>
        </w:rPr>
        <w:t>.</w:t>
      </w:r>
      <w:r w:rsidRPr="00050849">
        <w:rPr>
          <w:bCs/>
          <w:color w:val="000000"/>
        </w:rPr>
        <w:t xml:space="preserve"> В случае если победитель в проведении запроса ценовых котировок признан уклонившимся от заключения договора, Заказчик вправе обратиться в суд с иском о требовании, о понуждении победителя в проведении запроса ценовых котировок заключить договор, а также о возмещении убытков, причиненных уклонением от заключения договора, либо заключить договор с участником процедуры закупки, </w:t>
      </w:r>
      <w:proofErr w:type="gramStart"/>
      <w:r w:rsidRPr="00050849">
        <w:rPr>
          <w:bCs/>
          <w:color w:val="000000"/>
        </w:rPr>
        <w:t>предложение</w:t>
      </w:r>
      <w:proofErr w:type="gramEnd"/>
      <w:r w:rsidRPr="00050849">
        <w:rPr>
          <w:bCs/>
          <w:color w:val="000000"/>
        </w:rPr>
        <w:t xml:space="preserve"> о цене договора которого содержит лучшее условие по цене договора, следующее после предложенного победителем в проведении запроса ценовых котировок условия, если цена договора не превышает начальную (максимальную) цену договора, указанную в извещении о проведении запроса ценовых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иском о требовании,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размещение заказа.</w:t>
      </w:r>
    </w:p>
    <w:p w:rsidR="00050849" w:rsidRPr="00050849" w:rsidRDefault="00050849" w:rsidP="001D0BA1">
      <w:pPr>
        <w:ind w:left="-567" w:right="141"/>
        <w:jc w:val="both"/>
        <w:rPr>
          <w:bCs/>
          <w:color w:val="000000"/>
        </w:rPr>
      </w:pPr>
    </w:p>
    <w:p w:rsidR="00050849" w:rsidRPr="00050849" w:rsidRDefault="00050849" w:rsidP="001D0BA1">
      <w:pPr>
        <w:ind w:left="-567" w:right="141"/>
        <w:jc w:val="both"/>
        <w:rPr>
          <w:b/>
          <w:bCs/>
          <w:color w:val="000000"/>
        </w:rPr>
      </w:pPr>
      <w:r w:rsidRPr="00050849">
        <w:rPr>
          <w:b/>
          <w:bCs/>
          <w:color w:val="000000"/>
        </w:rPr>
        <w:t xml:space="preserve">8. </w:t>
      </w:r>
      <w:proofErr w:type="gramStart"/>
      <w:r w:rsidRPr="00050849">
        <w:rPr>
          <w:b/>
          <w:bCs/>
          <w:color w:val="000000"/>
        </w:rPr>
        <w:t>В случае возникновения при ведении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Федеральным законом от 18 июля 2011 г. N 223-ФЗ "О закупках товаров, работ, услуг отдельными видами юридических лиц", размещается заказчиком на сайте Заказчика с последующим размещением ее на</w:t>
      </w:r>
      <w:proofErr w:type="gramEnd"/>
      <w:r w:rsidRPr="00050849">
        <w:rPr>
          <w:b/>
          <w:bCs/>
          <w:color w:val="000000"/>
        </w:rPr>
        <w:t xml:space="preserve"> Официальном </w:t>
      </w:r>
      <w:proofErr w:type="gramStart"/>
      <w:r w:rsidRPr="00050849">
        <w:rPr>
          <w:b/>
          <w:bCs/>
          <w:color w:val="000000"/>
        </w:rPr>
        <w:t>сайте</w:t>
      </w:r>
      <w:proofErr w:type="gramEnd"/>
      <w:r w:rsidRPr="00050849">
        <w:rPr>
          <w:b/>
          <w:bCs/>
          <w:color w:val="000000"/>
        </w:rPr>
        <w:t xml:space="preserve">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1F0E1B" w:rsidRDefault="001F0E1B" w:rsidP="001D0BA1">
      <w:pPr>
        <w:ind w:left="-567" w:right="141"/>
        <w:jc w:val="both"/>
        <w:rPr>
          <w:b/>
          <w:bCs/>
          <w:color w:val="000000"/>
        </w:rPr>
      </w:pPr>
    </w:p>
    <w:p w:rsidR="007137FC" w:rsidRDefault="007137FC"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EA6F02" w:rsidRDefault="00EA6F02" w:rsidP="001D0BA1">
      <w:pPr>
        <w:ind w:left="-567" w:right="141"/>
        <w:jc w:val="both"/>
        <w:rPr>
          <w:b/>
          <w:bCs/>
          <w:color w:val="000000"/>
        </w:rPr>
      </w:pPr>
    </w:p>
    <w:p w:rsidR="002562A3" w:rsidRPr="002562A3" w:rsidRDefault="002562A3" w:rsidP="000165F0">
      <w:pPr>
        <w:ind w:left="-426" w:right="141"/>
        <w:contextualSpacing/>
        <w:jc w:val="center"/>
        <w:rPr>
          <w:b/>
          <w:color w:val="000000"/>
          <w:sz w:val="28"/>
          <w:szCs w:val="28"/>
        </w:rPr>
      </w:pPr>
      <w:r w:rsidRPr="002562A3">
        <w:rPr>
          <w:b/>
          <w:color w:val="000000"/>
          <w:sz w:val="28"/>
          <w:szCs w:val="28"/>
        </w:rPr>
        <w:lastRenderedPageBreak/>
        <w:t xml:space="preserve">Раздел </w:t>
      </w:r>
      <w:r w:rsidRPr="002562A3">
        <w:rPr>
          <w:b/>
          <w:color w:val="000000"/>
          <w:sz w:val="28"/>
          <w:szCs w:val="28"/>
          <w:lang w:val="en-US"/>
        </w:rPr>
        <w:t>II</w:t>
      </w:r>
    </w:p>
    <w:p w:rsidR="006D4E6B" w:rsidRDefault="004C2943" w:rsidP="000165F0">
      <w:pPr>
        <w:ind w:left="-426" w:right="141"/>
        <w:contextualSpacing/>
        <w:jc w:val="center"/>
        <w:rPr>
          <w:b/>
          <w:color w:val="000000"/>
        </w:rPr>
      </w:pPr>
      <w:r w:rsidRPr="002562A3">
        <w:rPr>
          <w:b/>
          <w:color w:val="000000"/>
        </w:rPr>
        <w:t>ИНФОРМАЦИОННАЯ КАРТА ЗАПРОСА ЦЕНОВЫХ КОТИРОВОК</w:t>
      </w:r>
    </w:p>
    <w:p w:rsidR="00CC3B19" w:rsidRDefault="003C1FD9" w:rsidP="003C1FD9">
      <w:pPr>
        <w:ind w:left="-284" w:right="141"/>
        <w:jc w:val="center"/>
        <w:rPr>
          <w:b/>
          <w:color w:val="000000"/>
        </w:rPr>
      </w:pPr>
      <w:r w:rsidRPr="000165F0">
        <w:rPr>
          <w:b/>
          <w:color w:val="000000"/>
        </w:rPr>
        <w:t xml:space="preserve">НА </w:t>
      </w:r>
      <w:r w:rsidR="008B4BFC" w:rsidRPr="008B4BFC">
        <w:rPr>
          <w:b/>
          <w:color w:val="000000"/>
        </w:rPr>
        <w:t>ПОСТАВКУ ДЕТАЛЕЙ ТРУБОПРОДА ПОВЫШЕННОЙ ТЕРМОСТОЙКОСТИ</w:t>
      </w:r>
      <w:r w:rsidR="00CC3B19">
        <w:rPr>
          <w:b/>
          <w:color w:val="000000"/>
        </w:rPr>
        <w:t>.</w:t>
      </w:r>
    </w:p>
    <w:p w:rsidR="00CC3B19" w:rsidRDefault="00CC3B19" w:rsidP="001D0BA1">
      <w:pPr>
        <w:ind w:right="141"/>
        <w:contextualSpacing/>
        <w:jc w:val="center"/>
        <w:rPr>
          <w:b/>
          <w:color w:val="000000"/>
        </w:rPr>
      </w:pPr>
    </w:p>
    <w:p w:rsidR="00CC3B19" w:rsidRPr="00BA08CC" w:rsidRDefault="004C2943" w:rsidP="009214AE">
      <w:pPr>
        <w:pStyle w:val="af2"/>
        <w:numPr>
          <w:ilvl w:val="0"/>
          <w:numId w:val="21"/>
        </w:numPr>
        <w:ind w:right="141"/>
        <w:jc w:val="both"/>
        <w:rPr>
          <w:b/>
          <w:color w:val="000000"/>
        </w:rPr>
      </w:pPr>
      <w:r w:rsidRPr="000165F0">
        <w:rPr>
          <w:b/>
          <w:color w:val="000000"/>
        </w:rPr>
        <w:t>Предмет закупки:</w:t>
      </w:r>
      <w:r w:rsidR="004765BC" w:rsidRPr="000165F0">
        <w:rPr>
          <w:b/>
          <w:color w:val="000000"/>
        </w:rPr>
        <w:t xml:space="preserve"> </w:t>
      </w:r>
      <w:r w:rsidR="008B4BFC" w:rsidRPr="008B4BFC">
        <w:rPr>
          <w:color w:val="000000"/>
        </w:rPr>
        <w:t>Поставка деталей трубопровода повышенной термостойкости</w:t>
      </w:r>
      <w:r w:rsidR="000165F0" w:rsidRPr="000165F0">
        <w:rPr>
          <w:color w:val="000000"/>
        </w:rPr>
        <w:t>.</w:t>
      </w:r>
    </w:p>
    <w:p w:rsidR="00BA08CC" w:rsidRPr="000165F0" w:rsidRDefault="00BA08CC" w:rsidP="00BA08CC">
      <w:pPr>
        <w:pStyle w:val="af2"/>
        <w:ind w:left="-66" w:right="141"/>
        <w:jc w:val="both"/>
        <w:rPr>
          <w:b/>
          <w:color w:val="000000"/>
        </w:rPr>
      </w:pPr>
    </w:p>
    <w:p w:rsidR="007C12B7" w:rsidRDefault="00700E8B" w:rsidP="001D0BA1">
      <w:pPr>
        <w:tabs>
          <w:tab w:val="left" w:pos="1134"/>
        </w:tabs>
        <w:spacing w:before="60" w:after="60"/>
        <w:ind w:left="-426" w:right="141"/>
        <w:contextualSpacing/>
        <w:jc w:val="both"/>
        <w:rPr>
          <w:b/>
          <w:color w:val="000000"/>
        </w:rPr>
      </w:pPr>
      <w:r>
        <w:rPr>
          <w:b/>
          <w:color w:val="000000"/>
        </w:rPr>
        <w:t>2</w:t>
      </w:r>
      <w:r w:rsidR="001F0E1B">
        <w:rPr>
          <w:b/>
          <w:color w:val="000000"/>
        </w:rPr>
        <w:t>.</w:t>
      </w:r>
      <w:r w:rsidR="00CC3B19">
        <w:rPr>
          <w:b/>
          <w:color w:val="000000"/>
        </w:rPr>
        <w:t xml:space="preserve"> </w:t>
      </w:r>
      <w:proofErr w:type="gramStart"/>
      <w:r w:rsidR="001F0E1B">
        <w:rPr>
          <w:b/>
          <w:color w:val="000000"/>
        </w:rPr>
        <w:t>Требования к качеству, техническим характеристикам товара,</w:t>
      </w:r>
      <w:r w:rsidR="00101A05">
        <w:rPr>
          <w:b/>
          <w:color w:val="000000"/>
        </w:rPr>
        <w:t xml:space="preserve"> работы, услуги,</w:t>
      </w:r>
      <w:r w:rsidR="001F0E1B">
        <w:rPr>
          <w:b/>
          <w:color w:val="000000"/>
        </w:rPr>
        <w:t xml:space="preserve"> к их безопасности, к функциональным характеристикам (потребительским свойствам) товара, к размерам, упаковке, отгрузке товара</w:t>
      </w:r>
      <w:r w:rsidR="00101A05">
        <w:rPr>
          <w:b/>
          <w:color w:val="000000"/>
        </w:rPr>
        <w:t>, к результатам работы</w:t>
      </w:r>
      <w:r w:rsidR="001F0E1B">
        <w:rPr>
          <w:b/>
          <w:color w:val="000000"/>
        </w:rPr>
        <w:t xml:space="preserve"> и иные требования, связанные с определением соответствия поставляемого товара</w:t>
      </w:r>
      <w:r w:rsidR="00101A05">
        <w:rPr>
          <w:b/>
          <w:color w:val="000000"/>
        </w:rPr>
        <w:t>, выполняемой работы, оказываемой услуги</w:t>
      </w:r>
      <w:r w:rsidR="001F0E1B">
        <w:rPr>
          <w:b/>
          <w:color w:val="000000"/>
        </w:rPr>
        <w:t xml:space="preserve"> </w:t>
      </w:r>
      <w:r w:rsidR="00101A05">
        <w:rPr>
          <w:b/>
          <w:color w:val="000000"/>
        </w:rPr>
        <w:t>потребностям</w:t>
      </w:r>
      <w:r w:rsidR="001F0E1B">
        <w:rPr>
          <w:b/>
          <w:color w:val="000000"/>
        </w:rPr>
        <w:t xml:space="preserve"> Заказчика</w:t>
      </w:r>
      <w:r w:rsidR="001F0E1B" w:rsidRPr="002562A3">
        <w:rPr>
          <w:b/>
          <w:color w:val="000000"/>
        </w:rPr>
        <w:t xml:space="preserve">: </w:t>
      </w:r>
      <w:proofErr w:type="gramEnd"/>
    </w:p>
    <w:p w:rsidR="0062515D" w:rsidRDefault="002F05A8" w:rsidP="001D0BA1">
      <w:pPr>
        <w:tabs>
          <w:tab w:val="left" w:pos="1134"/>
        </w:tabs>
        <w:spacing w:before="60" w:after="60"/>
        <w:ind w:left="-426" w:right="141"/>
        <w:contextualSpacing/>
        <w:jc w:val="both"/>
        <w:rPr>
          <w:b/>
          <w:color w:val="000000"/>
        </w:rPr>
      </w:pPr>
      <w:r>
        <w:rPr>
          <w:b/>
          <w:color w:val="000000"/>
        </w:rPr>
        <w:t>2.1</w:t>
      </w:r>
      <w:r w:rsidR="007C12B7">
        <w:rPr>
          <w:b/>
          <w:color w:val="000000"/>
        </w:rPr>
        <w:t xml:space="preserve">. </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1559"/>
        <w:gridCol w:w="7796"/>
      </w:tblGrid>
      <w:tr w:rsidR="00805D3A" w:rsidRPr="006D4E6B" w:rsidTr="007C488D">
        <w:tc>
          <w:tcPr>
            <w:tcW w:w="710" w:type="dxa"/>
            <w:vAlign w:val="center"/>
          </w:tcPr>
          <w:p w:rsidR="00805D3A" w:rsidRPr="00391EE3" w:rsidRDefault="00805D3A" w:rsidP="00F046A3">
            <w:pPr>
              <w:widowControl w:val="0"/>
              <w:autoSpaceDE w:val="0"/>
              <w:autoSpaceDN w:val="0"/>
              <w:adjustRightInd w:val="0"/>
              <w:jc w:val="center"/>
            </w:pPr>
            <w:r w:rsidRPr="00391EE3">
              <w:t xml:space="preserve">№ </w:t>
            </w:r>
            <w:proofErr w:type="spellStart"/>
            <w:proofErr w:type="gramStart"/>
            <w:r w:rsidRPr="00391EE3">
              <w:t>п</w:t>
            </w:r>
            <w:proofErr w:type="spellEnd"/>
            <w:proofErr w:type="gramEnd"/>
            <w:r w:rsidRPr="00391EE3">
              <w:t>/</w:t>
            </w:r>
            <w:proofErr w:type="spellStart"/>
            <w:r w:rsidRPr="00391EE3">
              <w:t>п</w:t>
            </w:r>
            <w:proofErr w:type="spellEnd"/>
          </w:p>
        </w:tc>
        <w:tc>
          <w:tcPr>
            <w:tcW w:w="1559" w:type="dxa"/>
            <w:vAlign w:val="center"/>
          </w:tcPr>
          <w:p w:rsidR="00805D3A" w:rsidRPr="00391EE3" w:rsidRDefault="00805D3A" w:rsidP="007C488D">
            <w:pPr>
              <w:widowControl w:val="0"/>
              <w:autoSpaceDE w:val="0"/>
              <w:autoSpaceDN w:val="0"/>
              <w:adjustRightInd w:val="0"/>
              <w:ind w:left="-108" w:right="-108"/>
              <w:jc w:val="center"/>
            </w:pPr>
            <w:r w:rsidRPr="00391EE3">
              <w:t>Наименование товара</w:t>
            </w:r>
          </w:p>
        </w:tc>
        <w:tc>
          <w:tcPr>
            <w:tcW w:w="7796" w:type="dxa"/>
            <w:vAlign w:val="center"/>
          </w:tcPr>
          <w:p w:rsidR="00805D3A" w:rsidRPr="00391EE3" w:rsidRDefault="00805D3A" w:rsidP="00805D3A">
            <w:pPr>
              <w:widowControl w:val="0"/>
              <w:autoSpaceDE w:val="0"/>
              <w:autoSpaceDN w:val="0"/>
              <w:adjustRightInd w:val="0"/>
              <w:jc w:val="center"/>
            </w:pPr>
            <w:r w:rsidRPr="00391EE3">
              <w:rPr>
                <w:lang w:eastAsia="en-US"/>
              </w:rPr>
              <w:t>Требования к качественным, техническим, функциональным характеристикам товара</w:t>
            </w:r>
          </w:p>
        </w:tc>
      </w:tr>
      <w:tr w:rsidR="00183026" w:rsidRPr="006D4E6B" w:rsidTr="007C488D">
        <w:tc>
          <w:tcPr>
            <w:tcW w:w="710" w:type="dxa"/>
            <w:vAlign w:val="center"/>
          </w:tcPr>
          <w:p w:rsidR="00183026" w:rsidRPr="00D9589B" w:rsidRDefault="00183026" w:rsidP="007C488D">
            <w:pPr>
              <w:jc w:val="center"/>
            </w:pPr>
            <w:r w:rsidRPr="00D9589B">
              <w:t>1</w:t>
            </w:r>
          </w:p>
        </w:tc>
        <w:tc>
          <w:tcPr>
            <w:tcW w:w="1559" w:type="dxa"/>
            <w:vAlign w:val="center"/>
          </w:tcPr>
          <w:p w:rsidR="00183026" w:rsidRDefault="00183026" w:rsidP="007C488D">
            <w:pPr>
              <w:widowControl w:val="0"/>
              <w:autoSpaceDE w:val="0"/>
              <w:autoSpaceDN w:val="0"/>
              <w:adjustRightInd w:val="0"/>
              <w:ind w:right="-108"/>
              <w:jc w:val="center"/>
            </w:pPr>
            <w:r>
              <w:t>Втулка</w:t>
            </w:r>
          </w:p>
        </w:tc>
        <w:tc>
          <w:tcPr>
            <w:tcW w:w="7796" w:type="dxa"/>
            <w:vAlign w:val="center"/>
          </w:tcPr>
          <w:p w:rsidR="00183026" w:rsidRPr="00D35570" w:rsidRDefault="00183026" w:rsidP="007C488D">
            <w:pPr>
              <w:widowControl w:val="0"/>
              <w:autoSpaceDE w:val="0"/>
              <w:autoSpaceDN w:val="0"/>
              <w:adjustRightInd w:val="0"/>
              <w:jc w:val="both"/>
              <w:rPr>
                <w:lang w:eastAsia="en-US"/>
              </w:rPr>
            </w:pPr>
            <w:r>
              <w:rPr>
                <w:lang w:eastAsia="en-US"/>
              </w:rPr>
              <w:t xml:space="preserve">Диаметр 110. Марка ПЭ 100. Допустимое рабочее давление </w:t>
            </w:r>
            <w:r>
              <w:rPr>
                <w:lang w:val="en-US" w:eastAsia="en-US"/>
              </w:rPr>
              <w:t>SDR</w:t>
            </w:r>
            <w:r>
              <w:rPr>
                <w:lang w:eastAsia="en-US"/>
              </w:rPr>
              <w:t xml:space="preserve"> 11.</w:t>
            </w:r>
            <w:r>
              <w:t xml:space="preserve"> </w:t>
            </w:r>
            <w:r w:rsidRPr="00183026">
              <w:rPr>
                <w:lang w:eastAsia="en-US"/>
              </w:rPr>
              <w:t>Марка PE-RT (полиэтилен термостойкий).</w:t>
            </w:r>
            <w:r w:rsidR="00EA45FC">
              <w:rPr>
                <w:lang w:eastAsia="en-US"/>
              </w:rPr>
              <w:t xml:space="preserve"> Удлиненная, </w:t>
            </w:r>
            <w:r w:rsidR="00EA45FC">
              <w:rPr>
                <w:lang w:val="en-US" w:eastAsia="en-US"/>
              </w:rPr>
              <w:t>L=100</w:t>
            </w:r>
            <w:r w:rsidR="00EA45FC">
              <w:rPr>
                <w:lang w:eastAsia="en-US"/>
              </w:rPr>
              <w:t>.</w:t>
            </w:r>
          </w:p>
        </w:tc>
      </w:tr>
      <w:tr w:rsidR="00183026" w:rsidRPr="006D4E6B" w:rsidTr="007C488D">
        <w:tc>
          <w:tcPr>
            <w:tcW w:w="710" w:type="dxa"/>
            <w:vAlign w:val="center"/>
          </w:tcPr>
          <w:p w:rsidR="00183026" w:rsidRPr="00D9589B" w:rsidRDefault="00183026" w:rsidP="007C488D">
            <w:pPr>
              <w:jc w:val="center"/>
            </w:pPr>
            <w:r w:rsidRPr="00D9589B">
              <w:t>2</w:t>
            </w:r>
          </w:p>
        </w:tc>
        <w:tc>
          <w:tcPr>
            <w:tcW w:w="1559" w:type="dxa"/>
            <w:vAlign w:val="center"/>
          </w:tcPr>
          <w:p w:rsidR="00183026" w:rsidRDefault="00183026" w:rsidP="007C488D">
            <w:pPr>
              <w:widowControl w:val="0"/>
              <w:autoSpaceDE w:val="0"/>
              <w:autoSpaceDN w:val="0"/>
              <w:adjustRightInd w:val="0"/>
              <w:ind w:right="-108"/>
              <w:jc w:val="center"/>
            </w:pPr>
            <w:r>
              <w:t>Втулка</w:t>
            </w:r>
          </w:p>
        </w:tc>
        <w:tc>
          <w:tcPr>
            <w:tcW w:w="7796" w:type="dxa"/>
            <w:vAlign w:val="center"/>
          </w:tcPr>
          <w:p w:rsidR="00183026" w:rsidRPr="00D35570" w:rsidRDefault="00183026" w:rsidP="007C488D">
            <w:pPr>
              <w:widowControl w:val="0"/>
              <w:autoSpaceDE w:val="0"/>
              <w:autoSpaceDN w:val="0"/>
              <w:adjustRightInd w:val="0"/>
              <w:jc w:val="both"/>
              <w:rPr>
                <w:lang w:eastAsia="en-US"/>
              </w:rPr>
            </w:pPr>
            <w:r>
              <w:rPr>
                <w:lang w:eastAsia="en-US"/>
              </w:rPr>
              <w:t xml:space="preserve">Диаметр 63. Марка ПЭ 100. Допустимое рабочее давление </w:t>
            </w:r>
            <w:r>
              <w:rPr>
                <w:lang w:val="en-US" w:eastAsia="en-US"/>
              </w:rPr>
              <w:t>SDR</w:t>
            </w:r>
            <w:r>
              <w:rPr>
                <w:lang w:eastAsia="en-US"/>
              </w:rPr>
              <w:t xml:space="preserve"> 11.</w:t>
            </w:r>
            <w:r>
              <w:t xml:space="preserve"> </w:t>
            </w:r>
            <w:r w:rsidRPr="00183026">
              <w:rPr>
                <w:lang w:eastAsia="en-US"/>
              </w:rPr>
              <w:t>Марка PE-RT (полиэтилен термостойкий).</w:t>
            </w:r>
            <w:r w:rsidR="00EA45FC">
              <w:rPr>
                <w:lang w:eastAsia="en-US"/>
              </w:rPr>
              <w:t xml:space="preserve"> Удлиненная.</w:t>
            </w:r>
          </w:p>
        </w:tc>
      </w:tr>
      <w:tr w:rsidR="00183026" w:rsidRPr="006D4E6B" w:rsidTr="007C488D">
        <w:tc>
          <w:tcPr>
            <w:tcW w:w="710" w:type="dxa"/>
            <w:vAlign w:val="center"/>
          </w:tcPr>
          <w:p w:rsidR="00183026" w:rsidRPr="00D9589B" w:rsidRDefault="00183026" w:rsidP="007C488D">
            <w:pPr>
              <w:jc w:val="center"/>
            </w:pPr>
            <w:r w:rsidRPr="00D9589B">
              <w:t>3</w:t>
            </w:r>
          </w:p>
        </w:tc>
        <w:tc>
          <w:tcPr>
            <w:tcW w:w="1559" w:type="dxa"/>
            <w:vAlign w:val="center"/>
          </w:tcPr>
          <w:p w:rsidR="00183026" w:rsidRDefault="00183026" w:rsidP="007C488D">
            <w:pPr>
              <w:widowControl w:val="0"/>
              <w:autoSpaceDE w:val="0"/>
              <w:autoSpaceDN w:val="0"/>
              <w:adjustRightInd w:val="0"/>
              <w:ind w:right="-108"/>
              <w:jc w:val="center"/>
            </w:pPr>
            <w:r w:rsidRPr="00D35570">
              <w:t>Втулка</w:t>
            </w:r>
          </w:p>
        </w:tc>
        <w:tc>
          <w:tcPr>
            <w:tcW w:w="7796" w:type="dxa"/>
            <w:vAlign w:val="center"/>
          </w:tcPr>
          <w:p w:rsidR="00183026" w:rsidRDefault="00183026" w:rsidP="007C488D">
            <w:pPr>
              <w:widowControl w:val="0"/>
              <w:autoSpaceDE w:val="0"/>
              <w:autoSpaceDN w:val="0"/>
              <w:adjustRightInd w:val="0"/>
              <w:jc w:val="both"/>
              <w:rPr>
                <w:lang w:eastAsia="en-US"/>
              </w:rPr>
            </w:pPr>
            <w:r>
              <w:rPr>
                <w:lang w:eastAsia="en-US"/>
              </w:rPr>
              <w:t xml:space="preserve">Диаметр 75. Марка ПЭ 100. Допустимое рабочее давление </w:t>
            </w:r>
            <w:r>
              <w:rPr>
                <w:lang w:val="en-US" w:eastAsia="en-US"/>
              </w:rPr>
              <w:t>SDR</w:t>
            </w:r>
            <w:r>
              <w:rPr>
                <w:lang w:eastAsia="en-US"/>
              </w:rPr>
              <w:t xml:space="preserve"> 11.</w:t>
            </w:r>
            <w:r>
              <w:t xml:space="preserve"> </w:t>
            </w:r>
            <w:r w:rsidRPr="00183026">
              <w:rPr>
                <w:lang w:eastAsia="en-US"/>
              </w:rPr>
              <w:t xml:space="preserve">Марка </w:t>
            </w:r>
            <w:r w:rsidR="00EA45FC">
              <w:rPr>
                <w:lang w:eastAsia="en-US"/>
              </w:rPr>
              <w:t xml:space="preserve">PE-RT (полиэтилен термостойкий), </w:t>
            </w:r>
            <w:proofErr w:type="gramStart"/>
            <w:r w:rsidR="00EA45FC">
              <w:rPr>
                <w:lang w:eastAsia="en-US"/>
              </w:rPr>
              <w:t>с</w:t>
            </w:r>
            <w:proofErr w:type="gramEnd"/>
            <w:r w:rsidR="00EA45FC">
              <w:rPr>
                <w:lang w:eastAsia="en-US"/>
              </w:rPr>
              <w:t>/к.</w:t>
            </w:r>
          </w:p>
        </w:tc>
      </w:tr>
      <w:tr w:rsidR="00183026" w:rsidRPr="006D4E6B" w:rsidTr="007C488D">
        <w:tc>
          <w:tcPr>
            <w:tcW w:w="710" w:type="dxa"/>
            <w:vAlign w:val="center"/>
          </w:tcPr>
          <w:p w:rsidR="00183026" w:rsidRPr="00D9589B" w:rsidRDefault="00183026" w:rsidP="007C488D">
            <w:pPr>
              <w:jc w:val="center"/>
            </w:pPr>
            <w:r w:rsidRPr="00D9589B">
              <w:t>4</w:t>
            </w:r>
          </w:p>
        </w:tc>
        <w:tc>
          <w:tcPr>
            <w:tcW w:w="1559" w:type="dxa"/>
            <w:vAlign w:val="center"/>
          </w:tcPr>
          <w:p w:rsidR="00183026" w:rsidRDefault="00183026" w:rsidP="007C488D">
            <w:pPr>
              <w:widowControl w:val="0"/>
              <w:autoSpaceDE w:val="0"/>
              <w:autoSpaceDN w:val="0"/>
              <w:adjustRightInd w:val="0"/>
              <w:ind w:right="-108"/>
              <w:jc w:val="center"/>
            </w:pPr>
            <w:r>
              <w:t>Втулка</w:t>
            </w:r>
          </w:p>
        </w:tc>
        <w:tc>
          <w:tcPr>
            <w:tcW w:w="7796" w:type="dxa"/>
            <w:vAlign w:val="center"/>
          </w:tcPr>
          <w:p w:rsidR="00183026" w:rsidRPr="00D35570" w:rsidRDefault="00183026" w:rsidP="007C488D">
            <w:pPr>
              <w:widowControl w:val="0"/>
              <w:autoSpaceDE w:val="0"/>
              <w:autoSpaceDN w:val="0"/>
              <w:adjustRightInd w:val="0"/>
              <w:jc w:val="both"/>
              <w:rPr>
                <w:lang w:eastAsia="en-US"/>
              </w:rPr>
            </w:pPr>
            <w:r>
              <w:rPr>
                <w:lang w:eastAsia="en-US"/>
              </w:rPr>
              <w:t xml:space="preserve">Диаметр 90. Марка ПЭ 100. Допустимое рабочее давление </w:t>
            </w:r>
            <w:r>
              <w:rPr>
                <w:lang w:val="en-US" w:eastAsia="en-US"/>
              </w:rPr>
              <w:t>SDR</w:t>
            </w:r>
            <w:r>
              <w:rPr>
                <w:lang w:eastAsia="en-US"/>
              </w:rPr>
              <w:t xml:space="preserve"> 11.</w:t>
            </w:r>
            <w:r>
              <w:t xml:space="preserve"> </w:t>
            </w:r>
            <w:r w:rsidRPr="00183026">
              <w:rPr>
                <w:lang w:eastAsia="en-US"/>
              </w:rPr>
              <w:t>Марка PE-RT (полиэтилен термостойкий).</w:t>
            </w:r>
            <w:r w:rsidR="00EA45FC">
              <w:rPr>
                <w:lang w:eastAsia="en-US"/>
              </w:rPr>
              <w:t xml:space="preserve"> Удлиненная.</w:t>
            </w:r>
          </w:p>
        </w:tc>
      </w:tr>
      <w:tr w:rsidR="00343F58" w:rsidRPr="006D4E6B" w:rsidTr="007C488D">
        <w:tc>
          <w:tcPr>
            <w:tcW w:w="710" w:type="dxa"/>
            <w:vAlign w:val="center"/>
          </w:tcPr>
          <w:p w:rsidR="00343F58" w:rsidRPr="00D9589B" w:rsidRDefault="00343F58" w:rsidP="007C488D">
            <w:pPr>
              <w:jc w:val="center"/>
            </w:pPr>
            <w:r>
              <w:t>5</w:t>
            </w:r>
          </w:p>
        </w:tc>
        <w:tc>
          <w:tcPr>
            <w:tcW w:w="1559" w:type="dxa"/>
            <w:vAlign w:val="center"/>
          </w:tcPr>
          <w:p w:rsidR="00343F58" w:rsidRDefault="00343F58" w:rsidP="007C488D">
            <w:pPr>
              <w:widowControl w:val="0"/>
              <w:autoSpaceDE w:val="0"/>
              <w:autoSpaceDN w:val="0"/>
              <w:adjustRightInd w:val="0"/>
              <w:ind w:right="-108"/>
              <w:jc w:val="center"/>
            </w:pPr>
            <w:r>
              <w:t>Переход</w:t>
            </w:r>
          </w:p>
        </w:tc>
        <w:tc>
          <w:tcPr>
            <w:tcW w:w="7796" w:type="dxa"/>
            <w:vAlign w:val="center"/>
          </w:tcPr>
          <w:p w:rsidR="00343F58" w:rsidRDefault="00343F58" w:rsidP="007C488D">
            <w:pPr>
              <w:widowControl w:val="0"/>
              <w:autoSpaceDE w:val="0"/>
              <w:autoSpaceDN w:val="0"/>
              <w:adjustRightInd w:val="0"/>
              <w:jc w:val="both"/>
              <w:rPr>
                <w:lang w:eastAsia="en-US"/>
              </w:rPr>
            </w:pPr>
            <w:r>
              <w:rPr>
                <w:lang w:eastAsia="en-US"/>
              </w:rPr>
              <w:t>Диаметр 90х63.</w:t>
            </w:r>
            <w:r w:rsidR="007C488D">
              <w:t xml:space="preserve"> </w:t>
            </w:r>
            <w:r w:rsidR="007C488D" w:rsidRPr="007C488D">
              <w:rPr>
                <w:lang w:eastAsia="en-US"/>
              </w:rPr>
              <w:t>Марка ПЭ 100</w:t>
            </w:r>
            <w:r w:rsidR="007C488D">
              <w:rPr>
                <w:lang w:eastAsia="en-US"/>
              </w:rPr>
              <w:t>.</w:t>
            </w:r>
            <w:r>
              <w:rPr>
                <w:lang w:eastAsia="en-US"/>
              </w:rPr>
              <w:t xml:space="preserve"> </w:t>
            </w:r>
            <w:r w:rsidRPr="00D8660C">
              <w:rPr>
                <w:lang w:eastAsia="en-US"/>
              </w:rPr>
              <w:t xml:space="preserve">Допустимое рабочее давление </w:t>
            </w:r>
            <w:r w:rsidRPr="00D8660C">
              <w:rPr>
                <w:lang w:val="en-US" w:eastAsia="en-US"/>
              </w:rPr>
              <w:t>SDR</w:t>
            </w:r>
            <w:r>
              <w:rPr>
                <w:lang w:eastAsia="en-US"/>
              </w:rPr>
              <w:t xml:space="preserve"> 11. </w:t>
            </w:r>
            <w:r w:rsidRPr="00343F58">
              <w:rPr>
                <w:lang w:eastAsia="en-US"/>
              </w:rPr>
              <w:t>Марка PE-RT (полиэтилен термостойкий).</w:t>
            </w:r>
            <w:r w:rsidR="00EA45FC">
              <w:rPr>
                <w:lang w:eastAsia="en-US"/>
              </w:rPr>
              <w:t xml:space="preserve"> Удлиненная.</w:t>
            </w:r>
          </w:p>
        </w:tc>
      </w:tr>
      <w:tr w:rsidR="00343F58" w:rsidRPr="006D4E6B" w:rsidTr="007C488D">
        <w:tc>
          <w:tcPr>
            <w:tcW w:w="710" w:type="dxa"/>
            <w:vAlign w:val="center"/>
          </w:tcPr>
          <w:p w:rsidR="00343F58" w:rsidRPr="00D9589B" w:rsidRDefault="00343F58" w:rsidP="007C488D">
            <w:pPr>
              <w:jc w:val="center"/>
            </w:pPr>
            <w:r>
              <w:t>6</w:t>
            </w:r>
          </w:p>
        </w:tc>
        <w:tc>
          <w:tcPr>
            <w:tcW w:w="1559" w:type="dxa"/>
            <w:vAlign w:val="center"/>
          </w:tcPr>
          <w:p w:rsidR="00343F58" w:rsidRDefault="00343F58" w:rsidP="007C488D">
            <w:pPr>
              <w:widowControl w:val="0"/>
              <w:autoSpaceDE w:val="0"/>
              <w:autoSpaceDN w:val="0"/>
              <w:adjustRightInd w:val="0"/>
              <w:ind w:right="-108"/>
              <w:jc w:val="center"/>
            </w:pPr>
            <w:r>
              <w:t>Переход</w:t>
            </w:r>
          </w:p>
        </w:tc>
        <w:tc>
          <w:tcPr>
            <w:tcW w:w="7796" w:type="dxa"/>
            <w:vAlign w:val="center"/>
          </w:tcPr>
          <w:p w:rsidR="00343F58" w:rsidRDefault="00343F58" w:rsidP="007C488D">
            <w:pPr>
              <w:widowControl w:val="0"/>
              <w:autoSpaceDE w:val="0"/>
              <w:autoSpaceDN w:val="0"/>
              <w:adjustRightInd w:val="0"/>
              <w:jc w:val="both"/>
              <w:rPr>
                <w:lang w:eastAsia="en-US"/>
              </w:rPr>
            </w:pPr>
            <w:r>
              <w:rPr>
                <w:lang w:eastAsia="en-US"/>
              </w:rPr>
              <w:t xml:space="preserve">Диаметр 110х63. </w:t>
            </w:r>
            <w:r w:rsidR="007C488D" w:rsidRPr="007C488D">
              <w:rPr>
                <w:lang w:eastAsia="en-US"/>
              </w:rPr>
              <w:t xml:space="preserve">Марка ПЭ 100. </w:t>
            </w:r>
            <w:r w:rsidRPr="00D8660C">
              <w:rPr>
                <w:lang w:eastAsia="en-US"/>
              </w:rPr>
              <w:t xml:space="preserve">Допустимое рабочее давление </w:t>
            </w:r>
            <w:r w:rsidRPr="00D8660C">
              <w:rPr>
                <w:lang w:val="en-US" w:eastAsia="en-US"/>
              </w:rPr>
              <w:t>SDR</w:t>
            </w:r>
            <w:r>
              <w:rPr>
                <w:lang w:eastAsia="en-US"/>
              </w:rPr>
              <w:t xml:space="preserve"> 11. с/</w:t>
            </w:r>
            <w:proofErr w:type="gramStart"/>
            <w:r>
              <w:rPr>
                <w:lang w:eastAsia="en-US"/>
              </w:rPr>
              <w:t>к</w:t>
            </w:r>
            <w:proofErr w:type="gramEnd"/>
            <w:r w:rsidR="00EA45FC">
              <w:rPr>
                <w:lang w:eastAsia="en-US"/>
              </w:rPr>
              <w:t xml:space="preserve">. </w:t>
            </w:r>
            <w:r w:rsidR="00EA45FC" w:rsidRPr="00343F58">
              <w:rPr>
                <w:lang w:eastAsia="en-US"/>
              </w:rPr>
              <w:t>Марка PE-RT (полиэтилен термостойкий)</w:t>
            </w:r>
            <w:r w:rsidR="007C488D">
              <w:t>.</w:t>
            </w:r>
          </w:p>
        </w:tc>
      </w:tr>
      <w:tr w:rsidR="00343F58" w:rsidRPr="006D4E6B" w:rsidTr="007C488D">
        <w:tc>
          <w:tcPr>
            <w:tcW w:w="710" w:type="dxa"/>
            <w:vAlign w:val="center"/>
          </w:tcPr>
          <w:p w:rsidR="00343F58" w:rsidRPr="00D9589B" w:rsidRDefault="00343F58" w:rsidP="007C488D">
            <w:pPr>
              <w:jc w:val="center"/>
            </w:pPr>
            <w:r>
              <w:t>7</w:t>
            </w:r>
          </w:p>
        </w:tc>
        <w:tc>
          <w:tcPr>
            <w:tcW w:w="1559" w:type="dxa"/>
            <w:vAlign w:val="center"/>
          </w:tcPr>
          <w:p w:rsidR="00343F58" w:rsidRDefault="00343F58" w:rsidP="007C488D">
            <w:pPr>
              <w:widowControl w:val="0"/>
              <w:autoSpaceDE w:val="0"/>
              <w:autoSpaceDN w:val="0"/>
              <w:adjustRightInd w:val="0"/>
              <w:ind w:right="-108"/>
              <w:jc w:val="center"/>
            </w:pPr>
            <w:r>
              <w:t>Переход</w:t>
            </w:r>
          </w:p>
        </w:tc>
        <w:tc>
          <w:tcPr>
            <w:tcW w:w="7796" w:type="dxa"/>
            <w:vAlign w:val="center"/>
          </w:tcPr>
          <w:p w:rsidR="00343F58" w:rsidRDefault="007C488D" w:rsidP="007C488D">
            <w:pPr>
              <w:widowControl w:val="0"/>
              <w:autoSpaceDE w:val="0"/>
              <w:autoSpaceDN w:val="0"/>
              <w:adjustRightInd w:val="0"/>
              <w:jc w:val="both"/>
              <w:rPr>
                <w:lang w:eastAsia="en-US"/>
              </w:rPr>
            </w:pPr>
            <w:r>
              <w:rPr>
                <w:lang w:eastAsia="en-US"/>
              </w:rPr>
              <w:t xml:space="preserve">Диаметр 110х90. </w:t>
            </w:r>
            <w:r w:rsidRPr="007C488D">
              <w:rPr>
                <w:lang w:eastAsia="en-US"/>
              </w:rPr>
              <w:t xml:space="preserve">Марка ПЭ 100. </w:t>
            </w:r>
            <w:r w:rsidRPr="00D8660C">
              <w:rPr>
                <w:lang w:eastAsia="en-US"/>
              </w:rPr>
              <w:t xml:space="preserve">Допустимое рабочее давление </w:t>
            </w:r>
            <w:r w:rsidRPr="00D8660C">
              <w:rPr>
                <w:lang w:val="en-US" w:eastAsia="en-US"/>
              </w:rPr>
              <w:t>SDR</w:t>
            </w:r>
            <w:r>
              <w:rPr>
                <w:lang w:eastAsia="en-US"/>
              </w:rPr>
              <w:t xml:space="preserve"> 11. с/</w:t>
            </w:r>
            <w:proofErr w:type="gramStart"/>
            <w:r>
              <w:rPr>
                <w:lang w:eastAsia="en-US"/>
              </w:rPr>
              <w:t>к</w:t>
            </w:r>
            <w:proofErr w:type="gramEnd"/>
            <w:r>
              <w:rPr>
                <w:lang w:eastAsia="en-US"/>
              </w:rPr>
              <w:t xml:space="preserve">. </w:t>
            </w:r>
            <w:r w:rsidRPr="00343F58">
              <w:rPr>
                <w:lang w:eastAsia="en-US"/>
              </w:rPr>
              <w:t>Марка PE-RT (полиэтилен термостойкий</w:t>
            </w:r>
            <w:r>
              <w:rPr>
                <w:lang w:eastAsia="en-US"/>
              </w:rPr>
              <w:t>).</w:t>
            </w:r>
          </w:p>
        </w:tc>
      </w:tr>
      <w:tr w:rsidR="007C488D" w:rsidRPr="006D4E6B" w:rsidTr="007C488D">
        <w:tc>
          <w:tcPr>
            <w:tcW w:w="710" w:type="dxa"/>
            <w:vAlign w:val="center"/>
          </w:tcPr>
          <w:p w:rsidR="007C488D" w:rsidRPr="00D9589B" w:rsidRDefault="007C488D" w:rsidP="007C488D">
            <w:pPr>
              <w:jc w:val="center"/>
            </w:pPr>
            <w:r>
              <w:t>8</w:t>
            </w:r>
          </w:p>
        </w:tc>
        <w:tc>
          <w:tcPr>
            <w:tcW w:w="1559" w:type="dxa"/>
            <w:vAlign w:val="center"/>
          </w:tcPr>
          <w:p w:rsidR="007C488D" w:rsidRDefault="007C488D" w:rsidP="007C488D">
            <w:pPr>
              <w:widowControl w:val="0"/>
              <w:autoSpaceDE w:val="0"/>
              <w:autoSpaceDN w:val="0"/>
              <w:adjustRightInd w:val="0"/>
              <w:ind w:right="-108"/>
              <w:jc w:val="center"/>
            </w:pPr>
            <w:r>
              <w:t>Тройник</w:t>
            </w:r>
          </w:p>
        </w:tc>
        <w:tc>
          <w:tcPr>
            <w:tcW w:w="7796" w:type="dxa"/>
            <w:vAlign w:val="center"/>
          </w:tcPr>
          <w:p w:rsidR="007C488D" w:rsidRDefault="007C488D" w:rsidP="007C488D">
            <w:pPr>
              <w:widowControl w:val="0"/>
              <w:autoSpaceDE w:val="0"/>
              <w:autoSpaceDN w:val="0"/>
              <w:adjustRightInd w:val="0"/>
              <w:jc w:val="both"/>
              <w:rPr>
                <w:lang w:eastAsia="en-US"/>
              </w:rPr>
            </w:pPr>
            <w:proofErr w:type="spellStart"/>
            <w:r>
              <w:rPr>
                <w:lang w:eastAsia="en-US"/>
              </w:rPr>
              <w:t>Равнопроходной</w:t>
            </w:r>
            <w:proofErr w:type="spellEnd"/>
            <w:r>
              <w:rPr>
                <w:lang w:eastAsia="en-US"/>
              </w:rPr>
              <w:t xml:space="preserve"> Диаметр 63. Допустимое рабочее давление </w:t>
            </w:r>
            <w:r>
              <w:rPr>
                <w:lang w:val="en-US" w:eastAsia="en-US"/>
              </w:rPr>
              <w:t>SDR</w:t>
            </w:r>
            <w:r>
              <w:rPr>
                <w:lang w:eastAsia="en-US"/>
              </w:rPr>
              <w:t xml:space="preserve"> 11</w:t>
            </w:r>
            <w:r w:rsidRPr="002D4F71">
              <w:rPr>
                <w:lang w:eastAsia="en-US"/>
              </w:rPr>
              <w:t xml:space="preserve"> </w:t>
            </w:r>
            <w:r>
              <w:rPr>
                <w:lang w:val="en-US" w:eastAsia="en-US"/>
              </w:rPr>
              <w:t>PE</w:t>
            </w:r>
            <w:r>
              <w:rPr>
                <w:lang w:eastAsia="en-US"/>
              </w:rPr>
              <w:t>-</w:t>
            </w:r>
            <w:r>
              <w:rPr>
                <w:lang w:val="en-US" w:eastAsia="en-US"/>
              </w:rPr>
              <w:t>RT</w:t>
            </w:r>
            <w:r>
              <w:rPr>
                <w:lang w:eastAsia="en-US"/>
              </w:rPr>
              <w:t xml:space="preserve">. </w:t>
            </w:r>
            <w:r w:rsidRPr="00343F58">
              <w:rPr>
                <w:lang w:eastAsia="en-US"/>
              </w:rPr>
              <w:t>Марка PE-RT (полиэтилен термостойкий</w:t>
            </w:r>
            <w:r>
              <w:rPr>
                <w:lang w:eastAsia="en-US"/>
              </w:rPr>
              <w:t>).</w:t>
            </w:r>
          </w:p>
        </w:tc>
      </w:tr>
      <w:tr w:rsidR="007C488D" w:rsidRPr="006D4E6B" w:rsidTr="007C488D">
        <w:tc>
          <w:tcPr>
            <w:tcW w:w="710" w:type="dxa"/>
            <w:vAlign w:val="center"/>
          </w:tcPr>
          <w:p w:rsidR="007C488D" w:rsidRPr="00D9589B" w:rsidRDefault="007C488D" w:rsidP="007C488D">
            <w:pPr>
              <w:jc w:val="center"/>
            </w:pPr>
            <w:r>
              <w:t>9</w:t>
            </w:r>
          </w:p>
        </w:tc>
        <w:tc>
          <w:tcPr>
            <w:tcW w:w="1559" w:type="dxa"/>
            <w:vAlign w:val="center"/>
          </w:tcPr>
          <w:p w:rsidR="007C488D" w:rsidRDefault="007C488D" w:rsidP="007C488D">
            <w:pPr>
              <w:widowControl w:val="0"/>
              <w:autoSpaceDE w:val="0"/>
              <w:autoSpaceDN w:val="0"/>
              <w:adjustRightInd w:val="0"/>
              <w:ind w:right="-108"/>
              <w:jc w:val="center"/>
            </w:pPr>
            <w:r>
              <w:t>Тройник</w:t>
            </w:r>
          </w:p>
        </w:tc>
        <w:tc>
          <w:tcPr>
            <w:tcW w:w="7796" w:type="dxa"/>
            <w:vAlign w:val="center"/>
          </w:tcPr>
          <w:p w:rsidR="007C488D" w:rsidRDefault="007C488D" w:rsidP="007C488D">
            <w:pPr>
              <w:widowControl w:val="0"/>
              <w:autoSpaceDE w:val="0"/>
              <w:autoSpaceDN w:val="0"/>
              <w:adjustRightInd w:val="0"/>
              <w:jc w:val="both"/>
              <w:rPr>
                <w:lang w:eastAsia="en-US"/>
              </w:rPr>
            </w:pPr>
            <w:proofErr w:type="spellStart"/>
            <w:r>
              <w:rPr>
                <w:lang w:eastAsia="en-US"/>
              </w:rPr>
              <w:t>Равнопроходной</w:t>
            </w:r>
            <w:proofErr w:type="spellEnd"/>
            <w:r>
              <w:rPr>
                <w:lang w:eastAsia="en-US"/>
              </w:rPr>
              <w:t xml:space="preserve"> Диаметр 90. Допустимое рабочее давление </w:t>
            </w:r>
            <w:r>
              <w:rPr>
                <w:lang w:val="en-US" w:eastAsia="en-US"/>
              </w:rPr>
              <w:t>SDR</w:t>
            </w:r>
            <w:r>
              <w:rPr>
                <w:lang w:eastAsia="en-US"/>
              </w:rPr>
              <w:t xml:space="preserve"> 11. </w:t>
            </w:r>
            <w:r w:rsidRPr="00343F58">
              <w:rPr>
                <w:lang w:eastAsia="en-US"/>
              </w:rPr>
              <w:t>Марка PE-RT (полиэтилен термостойкий</w:t>
            </w:r>
            <w:r>
              <w:rPr>
                <w:lang w:eastAsia="en-US"/>
              </w:rPr>
              <w:t>).</w:t>
            </w:r>
          </w:p>
        </w:tc>
      </w:tr>
      <w:tr w:rsidR="007C488D" w:rsidRPr="006D4E6B" w:rsidTr="007C488D">
        <w:tc>
          <w:tcPr>
            <w:tcW w:w="710" w:type="dxa"/>
            <w:vAlign w:val="center"/>
          </w:tcPr>
          <w:p w:rsidR="007C488D" w:rsidRPr="00D9589B" w:rsidRDefault="007C488D" w:rsidP="007C488D">
            <w:pPr>
              <w:jc w:val="center"/>
            </w:pPr>
            <w:r>
              <w:t>10</w:t>
            </w:r>
          </w:p>
        </w:tc>
        <w:tc>
          <w:tcPr>
            <w:tcW w:w="1559" w:type="dxa"/>
            <w:vAlign w:val="center"/>
          </w:tcPr>
          <w:p w:rsidR="007C488D" w:rsidRDefault="007C488D" w:rsidP="007C488D">
            <w:pPr>
              <w:widowControl w:val="0"/>
              <w:autoSpaceDE w:val="0"/>
              <w:autoSpaceDN w:val="0"/>
              <w:adjustRightInd w:val="0"/>
              <w:ind w:right="-108"/>
              <w:jc w:val="center"/>
            </w:pPr>
            <w:r>
              <w:t>Тройник</w:t>
            </w:r>
          </w:p>
        </w:tc>
        <w:tc>
          <w:tcPr>
            <w:tcW w:w="7796" w:type="dxa"/>
            <w:vAlign w:val="center"/>
          </w:tcPr>
          <w:p w:rsidR="007C488D" w:rsidRDefault="007C488D" w:rsidP="007C488D">
            <w:pPr>
              <w:widowControl w:val="0"/>
              <w:autoSpaceDE w:val="0"/>
              <w:autoSpaceDN w:val="0"/>
              <w:adjustRightInd w:val="0"/>
              <w:jc w:val="both"/>
              <w:rPr>
                <w:lang w:eastAsia="en-US"/>
              </w:rPr>
            </w:pPr>
            <w:proofErr w:type="spellStart"/>
            <w:r>
              <w:rPr>
                <w:lang w:eastAsia="en-US"/>
              </w:rPr>
              <w:t>Равнопроходной</w:t>
            </w:r>
            <w:proofErr w:type="spellEnd"/>
            <w:r>
              <w:rPr>
                <w:lang w:eastAsia="en-US"/>
              </w:rPr>
              <w:t xml:space="preserve"> Диаметр 110. Допустимое рабочее давление </w:t>
            </w:r>
            <w:r>
              <w:rPr>
                <w:lang w:val="en-US" w:eastAsia="en-US"/>
              </w:rPr>
              <w:t>SDR</w:t>
            </w:r>
            <w:r>
              <w:rPr>
                <w:lang w:eastAsia="en-US"/>
              </w:rPr>
              <w:t xml:space="preserve"> 11. </w:t>
            </w:r>
            <w:r w:rsidRPr="00343F58">
              <w:rPr>
                <w:lang w:eastAsia="en-US"/>
              </w:rPr>
              <w:t>Марка PE-RT (полиэтилен термостойкий</w:t>
            </w:r>
            <w:r>
              <w:rPr>
                <w:lang w:eastAsia="en-US"/>
              </w:rPr>
              <w:t>).</w:t>
            </w:r>
          </w:p>
        </w:tc>
      </w:tr>
      <w:tr w:rsidR="007C488D" w:rsidRPr="006D4E6B" w:rsidTr="007C488D">
        <w:tc>
          <w:tcPr>
            <w:tcW w:w="710" w:type="dxa"/>
            <w:vAlign w:val="center"/>
          </w:tcPr>
          <w:p w:rsidR="007C488D" w:rsidRPr="00D9589B" w:rsidRDefault="007C488D" w:rsidP="007C488D">
            <w:pPr>
              <w:jc w:val="center"/>
            </w:pPr>
            <w:r>
              <w:t>11</w:t>
            </w:r>
          </w:p>
        </w:tc>
        <w:tc>
          <w:tcPr>
            <w:tcW w:w="1559" w:type="dxa"/>
            <w:vAlign w:val="center"/>
          </w:tcPr>
          <w:p w:rsidR="007C488D" w:rsidRDefault="007C488D" w:rsidP="007C488D">
            <w:pPr>
              <w:widowControl w:val="0"/>
              <w:autoSpaceDE w:val="0"/>
              <w:autoSpaceDN w:val="0"/>
              <w:adjustRightInd w:val="0"/>
              <w:ind w:right="-108"/>
              <w:jc w:val="center"/>
            </w:pPr>
            <w:r>
              <w:t>Тройник</w:t>
            </w:r>
          </w:p>
        </w:tc>
        <w:tc>
          <w:tcPr>
            <w:tcW w:w="7796" w:type="dxa"/>
            <w:vAlign w:val="center"/>
          </w:tcPr>
          <w:p w:rsidR="007C488D" w:rsidRDefault="007C488D" w:rsidP="007C488D">
            <w:pPr>
              <w:widowControl w:val="0"/>
              <w:autoSpaceDE w:val="0"/>
              <w:autoSpaceDN w:val="0"/>
              <w:adjustRightInd w:val="0"/>
              <w:jc w:val="both"/>
              <w:rPr>
                <w:lang w:eastAsia="en-US"/>
              </w:rPr>
            </w:pPr>
            <w:proofErr w:type="spellStart"/>
            <w:r>
              <w:rPr>
                <w:lang w:eastAsia="en-US"/>
              </w:rPr>
              <w:t>Неравнопроходной</w:t>
            </w:r>
            <w:proofErr w:type="spellEnd"/>
            <w:r>
              <w:rPr>
                <w:lang w:eastAsia="en-US"/>
              </w:rPr>
              <w:t xml:space="preserve"> Диаметр 110х63</w:t>
            </w:r>
            <w:r w:rsidR="000E17E7">
              <w:rPr>
                <w:lang w:eastAsia="en-US"/>
              </w:rPr>
              <w:t>х110</w:t>
            </w:r>
            <w:r>
              <w:rPr>
                <w:lang w:eastAsia="en-US"/>
              </w:rPr>
              <w:t xml:space="preserve">. Допустимое рабочее давление </w:t>
            </w:r>
            <w:r>
              <w:rPr>
                <w:lang w:val="en-US" w:eastAsia="en-US"/>
              </w:rPr>
              <w:t>SDR</w:t>
            </w:r>
            <w:r>
              <w:rPr>
                <w:lang w:eastAsia="en-US"/>
              </w:rPr>
              <w:t xml:space="preserve"> 11. </w:t>
            </w:r>
            <w:r w:rsidRPr="00343F58">
              <w:rPr>
                <w:lang w:eastAsia="en-US"/>
              </w:rPr>
              <w:t>Марка PE-RT (полиэтилен термостойкий</w:t>
            </w:r>
            <w:r>
              <w:rPr>
                <w:lang w:eastAsia="en-US"/>
              </w:rPr>
              <w:t>).</w:t>
            </w:r>
          </w:p>
        </w:tc>
      </w:tr>
      <w:tr w:rsidR="007C488D" w:rsidRPr="006D4E6B" w:rsidTr="007C488D">
        <w:tc>
          <w:tcPr>
            <w:tcW w:w="710" w:type="dxa"/>
            <w:vAlign w:val="center"/>
          </w:tcPr>
          <w:p w:rsidR="007C488D" w:rsidRPr="00D9589B" w:rsidRDefault="007C488D" w:rsidP="007C488D">
            <w:pPr>
              <w:jc w:val="center"/>
            </w:pPr>
            <w:r>
              <w:t>12</w:t>
            </w:r>
          </w:p>
        </w:tc>
        <w:tc>
          <w:tcPr>
            <w:tcW w:w="1559" w:type="dxa"/>
            <w:vAlign w:val="center"/>
          </w:tcPr>
          <w:p w:rsidR="007C488D" w:rsidRDefault="007C488D" w:rsidP="007C488D">
            <w:pPr>
              <w:widowControl w:val="0"/>
              <w:autoSpaceDE w:val="0"/>
              <w:autoSpaceDN w:val="0"/>
              <w:adjustRightInd w:val="0"/>
              <w:ind w:right="-108"/>
              <w:jc w:val="center"/>
            </w:pPr>
            <w:r>
              <w:t>Тройник</w:t>
            </w:r>
          </w:p>
        </w:tc>
        <w:tc>
          <w:tcPr>
            <w:tcW w:w="7796" w:type="dxa"/>
            <w:vAlign w:val="center"/>
          </w:tcPr>
          <w:p w:rsidR="007C488D" w:rsidRDefault="007C488D" w:rsidP="007C488D">
            <w:pPr>
              <w:widowControl w:val="0"/>
              <w:autoSpaceDE w:val="0"/>
              <w:autoSpaceDN w:val="0"/>
              <w:adjustRightInd w:val="0"/>
              <w:jc w:val="both"/>
              <w:rPr>
                <w:lang w:eastAsia="en-US"/>
              </w:rPr>
            </w:pPr>
            <w:proofErr w:type="spellStart"/>
            <w:r>
              <w:rPr>
                <w:lang w:eastAsia="en-US"/>
              </w:rPr>
              <w:t>Неравнопроходной</w:t>
            </w:r>
            <w:proofErr w:type="spellEnd"/>
            <w:r>
              <w:rPr>
                <w:lang w:eastAsia="en-US"/>
              </w:rPr>
              <w:t xml:space="preserve"> Диаметр 110х90</w:t>
            </w:r>
            <w:r w:rsidR="000E17E7">
              <w:rPr>
                <w:lang w:eastAsia="en-US"/>
              </w:rPr>
              <w:t>х90</w:t>
            </w:r>
            <w:r>
              <w:rPr>
                <w:lang w:eastAsia="en-US"/>
              </w:rPr>
              <w:t xml:space="preserve">. Допустимое рабочее давление </w:t>
            </w:r>
            <w:r>
              <w:rPr>
                <w:lang w:val="en-US" w:eastAsia="en-US"/>
              </w:rPr>
              <w:t>SDR</w:t>
            </w:r>
            <w:r>
              <w:rPr>
                <w:lang w:eastAsia="en-US"/>
              </w:rPr>
              <w:t xml:space="preserve"> 11. </w:t>
            </w:r>
            <w:r w:rsidRPr="00343F58">
              <w:rPr>
                <w:lang w:eastAsia="en-US"/>
              </w:rPr>
              <w:t>Марка PE-RT (полиэтилен термостойкий</w:t>
            </w:r>
            <w:r>
              <w:rPr>
                <w:lang w:eastAsia="en-US"/>
              </w:rPr>
              <w:t>).</w:t>
            </w:r>
          </w:p>
        </w:tc>
      </w:tr>
      <w:tr w:rsidR="007C488D" w:rsidRPr="006D4E6B" w:rsidTr="007C488D">
        <w:tc>
          <w:tcPr>
            <w:tcW w:w="710" w:type="dxa"/>
            <w:vAlign w:val="center"/>
          </w:tcPr>
          <w:p w:rsidR="007C488D" w:rsidRPr="00D9589B" w:rsidRDefault="007C488D" w:rsidP="007C488D">
            <w:pPr>
              <w:jc w:val="center"/>
            </w:pPr>
            <w:r>
              <w:t>13</w:t>
            </w:r>
          </w:p>
        </w:tc>
        <w:tc>
          <w:tcPr>
            <w:tcW w:w="1559" w:type="dxa"/>
            <w:vAlign w:val="center"/>
          </w:tcPr>
          <w:p w:rsidR="007C488D" w:rsidRDefault="007C488D" w:rsidP="007C488D">
            <w:pPr>
              <w:widowControl w:val="0"/>
              <w:autoSpaceDE w:val="0"/>
              <w:autoSpaceDN w:val="0"/>
              <w:adjustRightInd w:val="0"/>
              <w:ind w:right="-108"/>
              <w:jc w:val="center"/>
            </w:pPr>
            <w:r>
              <w:t>Тройник</w:t>
            </w:r>
          </w:p>
        </w:tc>
        <w:tc>
          <w:tcPr>
            <w:tcW w:w="7796" w:type="dxa"/>
            <w:vAlign w:val="center"/>
          </w:tcPr>
          <w:p w:rsidR="007C488D" w:rsidRDefault="007C488D" w:rsidP="007C488D">
            <w:pPr>
              <w:widowControl w:val="0"/>
              <w:autoSpaceDE w:val="0"/>
              <w:autoSpaceDN w:val="0"/>
              <w:adjustRightInd w:val="0"/>
              <w:jc w:val="both"/>
              <w:rPr>
                <w:lang w:eastAsia="en-US"/>
              </w:rPr>
            </w:pPr>
            <w:proofErr w:type="spellStart"/>
            <w:r>
              <w:rPr>
                <w:lang w:eastAsia="en-US"/>
              </w:rPr>
              <w:t>Неравнопроходной</w:t>
            </w:r>
            <w:proofErr w:type="spellEnd"/>
            <w:r>
              <w:rPr>
                <w:lang w:eastAsia="en-US"/>
              </w:rPr>
              <w:t xml:space="preserve"> Диаметр 90х63. Допустимое рабочее давление </w:t>
            </w:r>
            <w:r>
              <w:rPr>
                <w:lang w:val="en-US" w:eastAsia="en-US"/>
              </w:rPr>
              <w:t>SDR</w:t>
            </w:r>
            <w:r>
              <w:rPr>
                <w:lang w:eastAsia="en-US"/>
              </w:rPr>
              <w:t xml:space="preserve"> 11. </w:t>
            </w:r>
            <w:r w:rsidRPr="00343F58">
              <w:rPr>
                <w:lang w:eastAsia="en-US"/>
              </w:rPr>
              <w:t>Марка PE-RT (полиэтилен термостойкий</w:t>
            </w:r>
            <w:r>
              <w:rPr>
                <w:lang w:eastAsia="en-US"/>
              </w:rPr>
              <w:t>).</w:t>
            </w:r>
          </w:p>
        </w:tc>
      </w:tr>
      <w:tr w:rsidR="007C488D" w:rsidRPr="006D4E6B" w:rsidTr="00181577">
        <w:tc>
          <w:tcPr>
            <w:tcW w:w="710" w:type="dxa"/>
            <w:vAlign w:val="center"/>
          </w:tcPr>
          <w:p w:rsidR="007C488D" w:rsidRDefault="007C488D" w:rsidP="00181577">
            <w:pPr>
              <w:jc w:val="center"/>
            </w:pPr>
            <w:r>
              <w:t>14</w:t>
            </w:r>
          </w:p>
        </w:tc>
        <w:tc>
          <w:tcPr>
            <w:tcW w:w="1559" w:type="dxa"/>
            <w:vAlign w:val="center"/>
          </w:tcPr>
          <w:p w:rsidR="007C488D" w:rsidRDefault="007C488D" w:rsidP="007C488D">
            <w:pPr>
              <w:widowControl w:val="0"/>
              <w:autoSpaceDE w:val="0"/>
              <w:autoSpaceDN w:val="0"/>
              <w:adjustRightInd w:val="0"/>
              <w:jc w:val="center"/>
            </w:pPr>
            <w:r>
              <w:t>Отвод</w:t>
            </w:r>
          </w:p>
        </w:tc>
        <w:tc>
          <w:tcPr>
            <w:tcW w:w="7796" w:type="dxa"/>
            <w:vAlign w:val="center"/>
          </w:tcPr>
          <w:p w:rsidR="007C488D" w:rsidRPr="002D4F71" w:rsidRDefault="007C488D" w:rsidP="007C488D">
            <w:pPr>
              <w:widowControl w:val="0"/>
              <w:autoSpaceDE w:val="0"/>
              <w:autoSpaceDN w:val="0"/>
              <w:adjustRightInd w:val="0"/>
              <w:rPr>
                <w:lang w:eastAsia="en-US"/>
              </w:rPr>
            </w:pPr>
            <w:r>
              <w:rPr>
                <w:lang w:eastAsia="en-US"/>
              </w:rPr>
              <w:t xml:space="preserve">Диаметр 110. Допустимое рабочее давление </w:t>
            </w:r>
            <w:r>
              <w:rPr>
                <w:lang w:val="en-US" w:eastAsia="en-US"/>
              </w:rPr>
              <w:t>SDR</w:t>
            </w:r>
            <w:r>
              <w:rPr>
                <w:lang w:eastAsia="en-US"/>
              </w:rPr>
              <w:t xml:space="preserve"> 11, с углом поворота 90гр. </w:t>
            </w:r>
            <w:r w:rsidRPr="00343F58">
              <w:rPr>
                <w:lang w:eastAsia="en-US"/>
              </w:rPr>
              <w:t>Марка PE-RT (полиэтилен термостойкий</w:t>
            </w:r>
            <w:r>
              <w:rPr>
                <w:lang w:eastAsia="en-US"/>
              </w:rPr>
              <w:t>).</w:t>
            </w:r>
          </w:p>
        </w:tc>
      </w:tr>
      <w:tr w:rsidR="007C488D" w:rsidRPr="006D4E6B" w:rsidTr="00181577">
        <w:tc>
          <w:tcPr>
            <w:tcW w:w="710" w:type="dxa"/>
            <w:vAlign w:val="center"/>
          </w:tcPr>
          <w:p w:rsidR="007C488D" w:rsidRDefault="007C488D" w:rsidP="00181577">
            <w:pPr>
              <w:jc w:val="center"/>
            </w:pPr>
            <w:r>
              <w:t>15</w:t>
            </w:r>
          </w:p>
        </w:tc>
        <w:tc>
          <w:tcPr>
            <w:tcW w:w="1559" w:type="dxa"/>
            <w:vAlign w:val="center"/>
          </w:tcPr>
          <w:p w:rsidR="007C488D" w:rsidRDefault="007C488D" w:rsidP="007C488D">
            <w:pPr>
              <w:widowControl w:val="0"/>
              <w:autoSpaceDE w:val="0"/>
              <w:autoSpaceDN w:val="0"/>
              <w:adjustRightInd w:val="0"/>
              <w:jc w:val="center"/>
            </w:pPr>
            <w:r>
              <w:t>Отвод</w:t>
            </w:r>
          </w:p>
        </w:tc>
        <w:tc>
          <w:tcPr>
            <w:tcW w:w="7796" w:type="dxa"/>
            <w:vAlign w:val="center"/>
          </w:tcPr>
          <w:p w:rsidR="007C488D" w:rsidRPr="002D4F71" w:rsidRDefault="007C488D" w:rsidP="007C488D">
            <w:pPr>
              <w:widowControl w:val="0"/>
              <w:autoSpaceDE w:val="0"/>
              <w:autoSpaceDN w:val="0"/>
              <w:adjustRightInd w:val="0"/>
              <w:rPr>
                <w:lang w:eastAsia="en-US"/>
              </w:rPr>
            </w:pPr>
            <w:r>
              <w:rPr>
                <w:lang w:eastAsia="en-US"/>
              </w:rPr>
              <w:t xml:space="preserve">Диаметр 63. Допустимое рабочее давление </w:t>
            </w:r>
            <w:r>
              <w:rPr>
                <w:lang w:val="en-US" w:eastAsia="en-US"/>
              </w:rPr>
              <w:t>SDR</w:t>
            </w:r>
            <w:r>
              <w:rPr>
                <w:lang w:eastAsia="en-US"/>
              </w:rPr>
              <w:t xml:space="preserve"> 11, с углом поворота 90гр., </w:t>
            </w:r>
            <w:proofErr w:type="gramStart"/>
            <w:r w:rsidRPr="007C488D">
              <w:rPr>
                <w:lang w:eastAsia="en-US"/>
              </w:rPr>
              <w:t>питьевой</w:t>
            </w:r>
            <w:proofErr w:type="gramEnd"/>
            <w:r w:rsidRPr="007C488D">
              <w:rPr>
                <w:lang w:eastAsia="en-US"/>
              </w:rPr>
              <w:t xml:space="preserve">, удлиненный. </w:t>
            </w:r>
            <w:r w:rsidRPr="00343F58">
              <w:rPr>
                <w:lang w:eastAsia="en-US"/>
              </w:rPr>
              <w:t>Марка P</w:t>
            </w:r>
            <w:r>
              <w:rPr>
                <w:lang w:eastAsia="en-US"/>
              </w:rPr>
              <w:t xml:space="preserve">E-RT (полиэтилен </w:t>
            </w:r>
            <w:r w:rsidRPr="00343F58">
              <w:rPr>
                <w:lang w:eastAsia="en-US"/>
              </w:rPr>
              <w:t>термостойкий</w:t>
            </w:r>
            <w:r>
              <w:rPr>
                <w:lang w:eastAsia="en-US"/>
              </w:rPr>
              <w:t>).</w:t>
            </w:r>
          </w:p>
        </w:tc>
      </w:tr>
      <w:tr w:rsidR="007C488D" w:rsidRPr="006D4E6B" w:rsidTr="00181577">
        <w:tc>
          <w:tcPr>
            <w:tcW w:w="710" w:type="dxa"/>
            <w:vAlign w:val="center"/>
          </w:tcPr>
          <w:p w:rsidR="007C488D" w:rsidRDefault="007C488D" w:rsidP="00181577">
            <w:pPr>
              <w:jc w:val="center"/>
            </w:pPr>
            <w:r>
              <w:t>16</w:t>
            </w:r>
          </w:p>
        </w:tc>
        <w:tc>
          <w:tcPr>
            <w:tcW w:w="1559" w:type="dxa"/>
            <w:vAlign w:val="center"/>
          </w:tcPr>
          <w:p w:rsidR="007C488D" w:rsidRDefault="007C488D" w:rsidP="007C488D">
            <w:pPr>
              <w:widowControl w:val="0"/>
              <w:autoSpaceDE w:val="0"/>
              <w:autoSpaceDN w:val="0"/>
              <w:adjustRightInd w:val="0"/>
              <w:jc w:val="center"/>
            </w:pPr>
            <w:r>
              <w:t>Отвод</w:t>
            </w:r>
          </w:p>
        </w:tc>
        <w:tc>
          <w:tcPr>
            <w:tcW w:w="7796" w:type="dxa"/>
            <w:vAlign w:val="center"/>
          </w:tcPr>
          <w:p w:rsidR="007C488D" w:rsidRPr="002D4F71" w:rsidRDefault="007C488D" w:rsidP="00087D9D">
            <w:pPr>
              <w:widowControl w:val="0"/>
              <w:autoSpaceDE w:val="0"/>
              <w:autoSpaceDN w:val="0"/>
              <w:adjustRightInd w:val="0"/>
              <w:rPr>
                <w:lang w:eastAsia="en-US"/>
              </w:rPr>
            </w:pPr>
            <w:r>
              <w:rPr>
                <w:lang w:eastAsia="en-US"/>
              </w:rPr>
              <w:t xml:space="preserve">Диаметр </w:t>
            </w:r>
            <w:r w:rsidR="00087D9D">
              <w:rPr>
                <w:lang w:eastAsia="en-US"/>
              </w:rPr>
              <w:t>75</w:t>
            </w:r>
            <w:r>
              <w:rPr>
                <w:lang w:eastAsia="en-US"/>
              </w:rPr>
              <w:t xml:space="preserve">. Допустимое рабочее давление </w:t>
            </w:r>
            <w:r>
              <w:rPr>
                <w:lang w:val="en-US" w:eastAsia="en-US"/>
              </w:rPr>
              <w:t>SDR</w:t>
            </w:r>
            <w:r>
              <w:rPr>
                <w:lang w:eastAsia="en-US"/>
              </w:rPr>
              <w:t xml:space="preserve"> 11</w:t>
            </w:r>
            <w:r w:rsidR="00087D9D">
              <w:rPr>
                <w:lang w:eastAsia="en-US"/>
              </w:rPr>
              <w:t>,</w:t>
            </w:r>
            <w:r>
              <w:rPr>
                <w:lang w:eastAsia="en-US"/>
              </w:rPr>
              <w:t xml:space="preserve"> с углом поворота 90гр., </w:t>
            </w:r>
            <w:proofErr w:type="gramStart"/>
            <w:r>
              <w:rPr>
                <w:lang w:eastAsia="en-US"/>
              </w:rPr>
              <w:t>питьевой</w:t>
            </w:r>
            <w:proofErr w:type="gramEnd"/>
            <w:r>
              <w:rPr>
                <w:lang w:eastAsia="en-US"/>
              </w:rPr>
              <w:t>, удлиненный.</w:t>
            </w:r>
            <w:r w:rsidR="00087D9D">
              <w:rPr>
                <w:lang w:eastAsia="en-US"/>
              </w:rPr>
              <w:t xml:space="preserve"> </w:t>
            </w:r>
            <w:r w:rsidR="00087D9D" w:rsidRPr="00343F58">
              <w:rPr>
                <w:lang w:eastAsia="en-US"/>
              </w:rPr>
              <w:t>Марка P</w:t>
            </w:r>
            <w:r w:rsidR="00087D9D">
              <w:rPr>
                <w:lang w:eastAsia="en-US"/>
              </w:rPr>
              <w:t xml:space="preserve">E-RT (полиэтилен </w:t>
            </w:r>
            <w:r w:rsidR="00087D9D" w:rsidRPr="00343F58">
              <w:rPr>
                <w:lang w:eastAsia="en-US"/>
              </w:rPr>
              <w:t>термостойкий</w:t>
            </w:r>
            <w:r w:rsidR="00087D9D">
              <w:rPr>
                <w:lang w:eastAsia="en-US"/>
              </w:rPr>
              <w:t>).</w:t>
            </w:r>
            <w:r>
              <w:rPr>
                <w:lang w:eastAsia="en-US"/>
              </w:rPr>
              <w:t xml:space="preserve"> </w:t>
            </w:r>
          </w:p>
        </w:tc>
      </w:tr>
      <w:tr w:rsidR="007C488D" w:rsidRPr="006D4E6B" w:rsidTr="00181577">
        <w:tc>
          <w:tcPr>
            <w:tcW w:w="710" w:type="dxa"/>
            <w:vAlign w:val="center"/>
          </w:tcPr>
          <w:p w:rsidR="007C488D" w:rsidRDefault="007C488D" w:rsidP="00181577">
            <w:pPr>
              <w:jc w:val="center"/>
            </w:pPr>
            <w:r>
              <w:t>17</w:t>
            </w:r>
          </w:p>
        </w:tc>
        <w:tc>
          <w:tcPr>
            <w:tcW w:w="1559" w:type="dxa"/>
            <w:vAlign w:val="center"/>
          </w:tcPr>
          <w:p w:rsidR="007C488D" w:rsidRDefault="007C488D" w:rsidP="007C488D">
            <w:pPr>
              <w:widowControl w:val="0"/>
              <w:autoSpaceDE w:val="0"/>
              <w:autoSpaceDN w:val="0"/>
              <w:adjustRightInd w:val="0"/>
              <w:jc w:val="center"/>
            </w:pPr>
            <w:r>
              <w:t>Отвод</w:t>
            </w:r>
          </w:p>
        </w:tc>
        <w:tc>
          <w:tcPr>
            <w:tcW w:w="7796" w:type="dxa"/>
            <w:vAlign w:val="center"/>
          </w:tcPr>
          <w:p w:rsidR="007C488D" w:rsidRPr="002D4F71" w:rsidRDefault="00087D9D" w:rsidP="00087D9D">
            <w:pPr>
              <w:widowControl w:val="0"/>
              <w:autoSpaceDE w:val="0"/>
              <w:autoSpaceDN w:val="0"/>
              <w:adjustRightInd w:val="0"/>
              <w:rPr>
                <w:lang w:eastAsia="en-US"/>
              </w:rPr>
            </w:pPr>
            <w:r>
              <w:rPr>
                <w:lang w:eastAsia="en-US"/>
              </w:rPr>
              <w:t>Диаметр 90</w:t>
            </w:r>
            <w:r w:rsidR="007C488D">
              <w:rPr>
                <w:lang w:eastAsia="en-US"/>
              </w:rPr>
              <w:t xml:space="preserve">. </w:t>
            </w:r>
            <w:r>
              <w:rPr>
                <w:lang w:eastAsia="en-US"/>
              </w:rPr>
              <w:t xml:space="preserve">Допустимое рабочее давление </w:t>
            </w:r>
            <w:r>
              <w:rPr>
                <w:lang w:val="en-US" w:eastAsia="en-US"/>
              </w:rPr>
              <w:t>SDR</w:t>
            </w:r>
            <w:r>
              <w:rPr>
                <w:lang w:eastAsia="en-US"/>
              </w:rPr>
              <w:t xml:space="preserve"> 11, с углом поворота 90гр., </w:t>
            </w:r>
            <w:proofErr w:type="gramStart"/>
            <w:r>
              <w:rPr>
                <w:lang w:eastAsia="en-US"/>
              </w:rPr>
              <w:t>питьевой</w:t>
            </w:r>
            <w:proofErr w:type="gramEnd"/>
            <w:r>
              <w:rPr>
                <w:lang w:eastAsia="en-US"/>
              </w:rPr>
              <w:t xml:space="preserve">, удлиненный. </w:t>
            </w:r>
            <w:r w:rsidRPr="00343F58">
              <w:rPr>
                <w:lang w:eastAsia="en-US"/>
              </w:rPr>
              <w:t>Марка P</w:t>
            </w:r>
            <w:r>
              <w:rPr>
                <w:lang w:eastAsia="en-US"/>
              </w:rPr>
              <w:t xml:space="preserve">E-RT (полиэтилен </w:t>
            </w:r>
            <w:r w:rsidRPr="00343F58">
              <w:rPr>
                <w:lang w:eastAsia="en-US"/>
              </w:rPr>
              <w:t>термостойкий</w:t>
            </w:r>
            <w:r>
              <w:rPr>
                <w:lang w:eastAsia="en-US"/>
              </w:rPr>
              <w:t>).</w:t>
            </w:r>
          </w:p>
        </w:tc>
      </w:tr>
      <w:tr w:rsidR="00087D9D" w:rsidRPr="006D4E6B" w:rsidTr="00181577">
        <w:tc>
          <w:tcPr>
            <w:tcW w:w="710" w:type="dxa"/>
            <w:vAlign w:val="center"/>
          </w:tcPr>
          <w:p w:rsidR="00087D9D" w:rsidRDefault="00087D9D" w:rsidP="00181577">
            <w:pPr>
              <w:jc w:val="center"/>
            </w:pPr>
            <w:r>
              <w:t>18</w:t>
            </w:r>
          </w:p>
        </w:tc>
        <w:tc>
          <w:tcPr>
            <w:tcW w:w="1559" w:type="dxa"/>
            <w:vAlign w:val="center"/>
          </w:tcPr>
          <w:p w:rsidR="00087D9D" w:rsidRDefault="00087D9D" w:rsidP="00087D9D">
            <w:pPr>
              <w:widowControl w:val="0"/>
              <w:autoSpaceDE w:val="0"/>
              <w:autoSpaceDN w:val="0"/>
              <w:adjustRightInd w:val="0"/>
              <w:jc w:val="center"/>
            </w:pPr>
            <w:r>
              <w:t>Муфта</w:t>
            </w:r>
          </w:p>
        </w:tc>
        <w:tc>
          <w:tcPr>
            <w:tcW w:w="7796" w:type="dxa"/>
            <w:vAlign w:val="center"/>
          </w:tcPr>
          <w:p w:rsidR="00087D9D" w:rsidRDefault="00087D9D" w:rsidP="00087D9D">
            <w:pPr>
              <w:widowControl w:val="0"/>
              <w:autoSpaceDE w:val="0"/>
              <w:autoSpaceDN w:val="0"/>
              <w:adjustRightInd w:val="0"/>
              <w:rPr>
                <w:lang w:eastAsia="en-US"/>
              </w:rPr>
            </w:pPr>
            <w:r>
              <w:rPr>
                <w:lang w:eastAsia="en-US"/>
              </w:rPr>
              <w:t>Диаметр 110 Э.С.(</w:t>
            </w:r>
            <w:proofErr w:type="gramStart"/>
            <w:r>
              <w:rPr>
                <w:lang w:eastAsia="en-US"/>
              </w:rPr>
              <w:t>электросварная</w:t>
            </w:r>
            <w:proofErr w:type="gramEnd"/>
            <w:r>
              <w:rPr>
                <w:lang w:eastAsia="en-US"/>
              </w:rPr>
              <w:t xml:space="preserve">). Марка ПЭ 100. Допустимое рабочее давление </w:t>
            </w:r>
            <w:r>
              <w:rPr>
                <w:lang w:val="en-US" w:eastAsia="en-US"/>
              </w:rPr>
              <w:t>SDR</w:t>
            </w:r>
            <w:r>
              <w:rPr>
                <w:lang w:eastAsia="en-US"/>
              </w:rPr>
              <w:t xml:space="preserve"> 11. </w:t>
            </w:r>
            <w:r w:rsidRPr="00343F58">
              <w:rPr>
                <w:lang w:eastAsia="en-US"/>
              </w:rPr>
              <w:t>Марка P</w:t>
            </w:r>
            <w:r>
              <w:rPr>
                <w:lang w:eastAsia="en-US"/>
              </w:rPr>
              <w:t xml:space="preserve">E-RT (полиэтилен </w:t>
            </w:r>
            <w:r w:rsidRPr="00343F58">
              <w:rPr>
                <w:lang w:eastAsia="en-US"/>
              </w:rPr>
              <w:t>термостойкий</w:t>
            </w:r>
            <w:r>
              <w:rPr>
                <w:lang w:eastAsia="en-US"/>
              </w:rPr>
              <w:t>).</w:t>
            </w:r>
          </w:p>
        </w:tc>
      </w:tr>
      <w:tr w:rsidR="00087D9D" w:rsidRPr="006D4E6B" w:rsidTr="00181577">
        <w:trPr>
          <w:trHeight w:val="350"/>
        </w:trPr>
        <w:tc>
          <w:tcPr>
            <w:tcW w:w="710" w:type="dxa"/>
            <w:vAlign w:val="center"/>
          </w:tcPr>
          <w:p w:rsidR="00087D9D" w:rsidRDefault="00087D9D" w:rsidP="00181577">
            <w:pPr>
              <w:jc w:val="center"/>
            </w:pPr>
            <w:r>
              <w:t>19</w:t>
            </w:r>
          </w:p>
        </w:tc>
        <w:tc>
          <w:tcPr>
            <w:tcW w:w="1559" w:type="dxa"/>
            <w:vAlign w:val="center"/>
          </w:tcPr>
          <w:p w:rsidR="00087D9D" w:rsidRDefault="00087D9D" w:rsidP="00087D9D">
            <w:pPr>
              <w:widowControl w:val="0"/>
              <w:autoSpaceDE w:val="0"/>
              <w:autoSpaceDN w:val="0"/>
              <w:adjustRightInd w:val="0"/>
              <w:jc w:val="center"/>
            </w:pPr>
            <w:r>
              <w:t>Муфта</w:t>
            </w:r>
          </w:p>
        </w:tc>
        <w:tc>
          <w:tcPr>
            <w:tcW w:w="7796" w:type="dxa"/>
            <w:vAlign w:val="center"/>
          </w:tcPr>
          <w:p w:rsidR="00087D9D" w:rsidRDefault="00087D9D" w:rsidP="00087D9D">
            <w:pPr>
              <w:widowControl w:val="0"/>
              <w:autoSpaceDE w:val="0"/>
              <w:autoSpaceDN w:val="0"/>
              <w:adjustRightInd w:val="0"/>
              <w:rPr>
                <w:lang w:eastAsia="en-US"/>
              </w:rPr>
            </w:pPr>
            <w:r>
              <w:rPr>
                <w:lang w:eastAsia="en-US"/>
              </w:rPr>
              <w:t>Диаметр 63 Э.С.(</w:t>
            </w:r>
            <w:proofErr w:type="gramStart"/>
            <w:r>
              <w:rPr>
                <w:lang w:eastAsia="en-US"/>
              </w:rPr>
              <w:t>электросварная</w:t>
            </w:r>
            <w:proofErr w:type="gramEnd"/>
            <w:r>
              <w:rPr>
                <w:lang w:eastAsia="en-US"/>
              </w:rPr>
              <w:t xml:space="preserve">). Марка ПЭ 100. Допустимое рабочее давление </w:t>
            </w:r>
            <w:r>
              <w:rPr>
                <w:lang w:val="en-US" w:eastAsia="en-US"/>
              </w:rPr>
              <w:t>SDR</w:t>
            </w:r>
            <w:r>
              <w:rPr>
                <w:lang w:eastAsia="en-US"/>
              </w:rPr>
              <w:t xml:space="preserve"> 11. </w:t>
            </w:r>
            <w:r w:rsidRPr="00343F58">
              <w:rPr>
                <w:lang w:eastAsia="en-US"/>
              </w:rPr>
              <w:t>Марка P</w:t>
            </w:r>
            <w:r>
              <w:rPr>
                <w:lang w:eastAsia="en-US"/>
              </w:rPr>
              <w:t xml:space="preserve">E-RT (полиэтилен </w:t>
            </w:r>
            <w:r w:rsidRPr="00343F58">
              <w:rPr>
                <w:lang w:eastAsia="en-US"/>
              </w:rPr>
              <w:t>термостойкий</w:t>
            </w:r>
            <w:r>
              <w:rPr>
                <w:lang w:eastAsia="en-US"/>
              </w:rPr>
              <w:t>).</w:t>
            </w:r>
          </w:p>
        </w:tc>
      </w:tr>
      <w:tr w:rsidR="00087D9D" w:rsidRPr="006D4E6B" w:rsidTr="00181577">
        <w:tc>
          <w:tcPr>
            <w:tcW w:w="710" w:type="dxa"/>
            <w:vAlign w:val="center"/>
          </w:tcPr>
          <w:p w:rsidR="00087D9D" w:rsidRDefault="00087D9D" w:rsidP="00181577">
            <w:pPr>
              <w:jc w:val="center"/>
            </w:pPr>
            <w:r>
              <w:lastRenderedPageBreak/>
              <w:t>20</w:t>
            </w:r>
          </w:p>
        </w:tc>
        <w:tc>
          <w:tcPr>
            <w:tcW w:w="1559" w:type="dxa"/>
            <w:vAlign w:val="center"/>
          </w:tcPr>
          <w:p w:rsidR="00087D9D" w:rsidRDefault="00087D9D" w:rsidP="00087D9D">
            <w:pPr>
              <w:widowControl w:val="0"/>
              <w:autoSpaceDE w:val="0"/>
              <w:autoSpaceDN w:val="0"/>
              <w:adjustRightInd w:val="0"/>
              <w:jc w:val="center"/>
            </w:pPr>
            <w:r>
              <w:t>Муфта</w:t>
            </w:r>
          </w:p>
        </w:tc>
        <w:tc>
          <w:tcPr>
            <w:tcW w:w="7796" w:type="dxa"/>
            <w:vAlign w:val="center"/>
          </w:tcPr>
          <w:p w:rsidR="00087D9D" w:rsidRDefault="00087D9D" w:rsidP="00087D9D">
            <w:pPr>
              <w:widowControl w:val="0"/>
              <w:autoSpaceDE w:val="0"/>
              <w:autoSpaceDN w:val="0"/>
              <w:adjustRightInd w:val="0"/>
              <w:rPr>
                <w:lang w:eastAsia="en-US"/>
              </w:rPr>
            </w:pPr>
            <w:r>
              <w:rPr>
                <w:lang w:eastAsia="en-US"/>
              </w:rPr>
              <w:t>Диаметр 75 Э.С.(</w:t>
            </w:r>
            <w:proofErr w:type="gramStart"/>
            <w:r>
              <w:rPr>
                <w:lang w:eastAsia="en-US"/>
              </w:rPr>
              <w:t>электросварная</w:t>
            </w:r>
            <w:proofErr w:type="gramEnd"/>
            <w:r>
              <w:rPr>
                <w:lang w:eastAsia="en-US"/>
              </w:rPr>
              <w:t xml:space="preserve">). Марка ПЭ 100. Допустимое рабочее давление </w:t>
            </w:r>
            <w:r>
              <w:rPr>
                <w:lang w:val="en-US" w:eastAsia="en-US"/>
              </w:rPr>
              <w:t>SDR</w:t>
            </w:r>
            <w:r>
              <w:rPr>
                <w:lang w:eastAsia="en-US"/>
              </w:rPr>
              <w:t xml:space="preserve"> 11. </w:t>
            </w:r>
            <w:r w:rsidRPr="00343F58">
              <w:rPr>
                <w:lang w:eastAsia="en-US"/>
              </w:rPr>
              <w:t>Марка P</w:t>
            </w:r>
            <w:r>
              <w:rPr>
                <w:lang w:eastAsia="en-US"/>
              </w:rPr>
              <w:t xml:space="preserve">E-RT (полиэтилен </w:t>
            </w:r>
            <w:r w:rsidRPr="00343F58">
              <w:rPr>
                <w:lang w:eastAsia="en-US"/>
              </w:rPr>
              <w:t>термостойкий</w:t>
            </w:r>
            <w:r>
              <w:rPr>
                <w:lang w:eastAsia="en-US"/>
              </w:rPr>
              <w:t>).</w:t>
            </w:r>
          </w:p>
        </w:tc>
      </w:tr>
      <w:tr w:rsidR="00087D9D" w:rsidRPr="006D4E6B" w:rsidTr="00181577">
        <w:tc>
          <w:tcPr>
            <w:tcW w:w="710" w:type="dxa"/>
            <w:vAlign w:val="center"/>
          </w:tcPr>
          <w:p w:rsidR="00087D9D" w:rsidRDefault="00087D9D" w:rsidP="00181577">
            <w:pPr>
              <w:jc w:val="center"/>
            </w:pPr>
            <w:r>
              <w:t>21</w:t>
            </w:r>
          </w:p>
        </w:tc>
        <w:tc>
          <w:tcPr>
            <w:tcW w:w="1559" w:type="dxa"/>
            <w:vAlign w:val="center"/>
          </w:tcPr>
          <w:p w:rsidR="00087D9D" w:rsidRDefault="00087D9D" w:rsidP="00087D9D">
            <w:pPr>
              <w:widowControl w:val="0"/>
              <w:autoSpaceDE w:val="0"/>
              <w:autoSpaceDN w:val="0"/>
              <w:adjustRightInd w:val="0"/>
              <w:jc w:val="center"/>
            </w:pPr>
            <w:r>
              <w:t>Муфта</w:t>
            </w:r>
          </w:p>
        </w:tc>
        <w:tc>
          <w:tcPr>
            <w:tcW w:w="7796" w:type="dxa"/>
            <w:vAlign w:val="center"/>
          </w:tcPr>
          <w:p w:rsidR="00087D9D" w:rsidRDefault="00087D9D" w:rsidP="00087D9D">
            <w:pPr>
              <w:widowControl w:val="0"/>
              <w:autoSpaceDE w:val="0"/>
              <w:autoSpaceDN w:val="0"/>
              <w:adjustRightInd w:val="0"/>
              <w:rPr>
                <w:lang w:eastAsia="en-US"/>
              </w:rPr>
            </w:pPr>
            <w:r>
              <w:rPr>
                <w:lang w:eastAsia="en-US"/>
              </w:rPr>
              <w:t>Диаметр 90 Э.С.(</w:t>
            </w:r>
            <w:proofErr w:type="gramStart"/>
            <w:r>
              <w:rPr>
                <w:lang w:eastAsia="en-US"/>
              </w:rPr>
              <w:t>электросварная</w:t>
            </w:r>
            <w:proofErr w:type="gramEnd"/>
            <w:r>
              <w:rPr>
                <w:lang w:eastAsia="en-US"/>
              </w:rPr>
              <w:t xml:space="preserve">). Марка ПЭ 100. Допустимое рабочее давление </w:t>
            </w:r>
            <w:r>
              <w:rPr>
                <w:lang w:val="en-US" w:eastAsia="en-US"/>
              </w:rPr>
              <w:t>SDR</w:t>
            </w:r>
            <w:r>
              <w:rPr>
                <w:lang w:eastAsia="en-US"/>
              </w:rPr>
              <w:t xml:space="preserve"> 11. </w:t>
            </w:r>
            <w:r w:rsidRPr="00343F58">
              <w:rPr>
                <w:lang w:eastAsia="en-US"/>
              </w:rPr>
              <w:t>Марка P</w:t>
            </w:r>
            <w:r>
              <w:rPr>
                <w:lang w:eastAsia="en-US"/>
              </w:rPr>
              <w:t xml:space="preserve">E-RT (полиэтилен </w:t>
            </w:r>
            <w:r w:rsidRPr="00343F58">
              <w:rPr>
                <w:lang w:eastAsia="en-US"/>
              </w:rPr>
              <w:t>термостойкий</w:t>
            </w:r>
            <w:r>
              <w:rPr>
                <w:lang w:eastAsia="en-US"/>
              </w:rPr>
              <w:t>).</w:t>
            </w:r>
          </w:p>
        </w:tc>
      </w:tr>
    </w:tbl>
    <w:p w:rsidR="007B1A94" w:rsidRPr="009A03C6" w:rsidRDefault="007B1A94" w:rsidP="00BA66F4">
      <w:pPr>
        <w:tabs>
          <w:tab w:val="left" w:pos="1134"/>
        </w:tabs>
        <w:spacing w:before="60" w:after="60"/>
        <w:ind w:left="-426" w:right="141"/>
        <w:contextualSpacing/>
        <w:jc w:val="both"/>
        <w:rPr>
          <w:color w:val="000000"/>
        </w:rPr>
      </w:pPr>
      <w:r>
        <w:rPr>
          <w:b/>
          <w:color w:val="000000"/>
        </w:rPr>
        <w:t>2</w:t>
      </w:r>
      <w:r w:rsidRPr="009A03C6">
        <w:rPr>
          <w:b/>
          <w:color w:val="000000"/>
        </w:rPr>
        <w:t>.2</w:t>
      </w:r>
      <w:r w:rsidRPr="007B1A94">
        <w:rPr>
          <w:b/>
          <w:color w:val="000000"/>
        </w:rPr>
        <w:t>.</w:t>
      </w:r>
      <w:r>
        <w:rPr>
          <w:color w:val="000000"/>
        </w:rPr>
        <w:t xml:space="preserve"> </w:t>
      </w:r>
      <w:r w:rsidRPr="004555E2">
        <w:rPr>
          <w:bCs/>
          <w:color w:val="000000"/>
        </w:rPr>
        <w:t>Качество товара должно отвечать требованиям стандартов (ТУ, ГОСТу), сертификатов соответствия и подтверждаться соответствующими документами</w:t>
      </w:r>
      <w:r>
        <w:rPr>
          <w:color w:val="000000"/>
        </w:rPr>
        <w:t>.</w:t>
      </w:r>
    </w:p>
    <w:p w:rsidR="007B1A94" w:rsidRDefault="007B1A94" w:rsidP="00BA66F4">
      <w:pPr>
        <w:tabs>
          <w:tab w:val="left" w:pos="1134"/>
        </w:tabs>
        <w:spacing w:before="60" w:after="60"/>
        <w:ind w:left="-426" w:right="141"/>
        <w:contextualSpacing/>
        <w:jc w:val="both"/>
        <w:rPr>
          <w:color w:val="000000"/>
        </w:rPr>
      </w:pPr>
      <w:r>
        <w:rPr>
          <w:b/>
          <w:color w:val="000000"/>
        </w:rPr>
        <w:t>2</w:t>
      </w:r>
      <w:r w:rsidRPr="009A03C6">
        <w:rPr>
          <w:b/>
          <w:color w:val="000000"/>
        </w:rPr>
        <w:t>.3.</w:t>
      </w:r>
      <w:r w:rsidRPr="009A03C6">
        <w:rPr>
          <w:color w:val="000000"/>
        </w:rPr>
        <w:t xml:space="preserve"> Доставка товара</w:t>
      </w:r>
      <w:r>
        <w:rPr>
          <w:color w:val="000000"/>
        </w:rPr>
        <w:t xml:space="preserve"> производится в условиях, предохраняющих от загрязнения и механических повреждений.</w:t>
      </w:r>
    </w:p>
    <w:p w:rsidR="007B1A94" w:rsidRDefault="007B1A94" w:rsidP="00BA66F4">
      <w:pPr>
        <w:tabs>
          <w:tab w:val="left" w:pos="1134"/>
        </w:tabs>
        <w:spacing w:before="60" w:after="60"/>
        <w:ind w:left="-426" w:right="141"/>
        <w:contextualSpacing/>
        <w:jc w:val="both"/>
        <w:rPr>
          <w:color w:val="000000"/>
        </w:rPr>
      </w:pPr>
      <w:r>
        <w:rPr>
          <w:b/>
          <w:color w:val="000000"/>
        </w:rPr>
        <w:t>2.4</w:t>
      </w:r>
      <w:r w:rsidRPr="009A03C6">
        <w:rPr>
          <w:b/>
          <w:color w:val="000000"/>
        </w:rPr>
        <w:t>.</w:t>
      </w:r>
      <w:r w:rsidRPr="009A03C6">
        <w:rPr>
          <w:color w:val="000000"/>
        </w:rPr>
        <w:t xml:space="preserve"> Товар должен быть новым, не бывшим в обращении.</w:t>
      </w:r>
    </w:p>
    <w:p w:rsidR="007B1A94" w:rsidRDefault="007B1A94" w:rsidP="00BA66F4">
      <w:pPr>
        <w:tabs>
          <w:tab w:val="left" w:pos="1134"/>
        </w:tabs>
        <w:spacing w:before="60" w:after="60"/>
        <w:ind w:left="-426" w:right="141"/>
        <w:contextualSpacing/>
        <w:jc w:val="both"/>
        <w:rPr>
          <w:color w:val="000000"/>
        </w:rPr>
      </w:pPr>
      <w:r>
        <w:rPr>
          <w:b/>
          <w:color w:val="000000"/>
        </w:rPr>
        <w:t>2</w:t>
      </w:r>
      <w:r w:rsidRPr="00AF0205">
        <w:rPr>
          <w:b/>
          <w:color w:val="000000"/>
        </w:rPr>
        <w:t>.</w:t>
      </w:r>
      <w:r>
        <w:rPr>
          <w:b/>
          <w:color w:val="000000"/>
        </w:rPr>
        <w:t>5</w:t>
      </w:r>
      <w:r w:rsidRPr="007B1A94">
        <w:rPr>
          <w:b/>
          <w:color w:val="000000"/>
        </w:rPr>
        <w:t>.</w:t>
      </w:r>
      <w:r w:rsidRPr="00AF0205">
        <w:rPr>
          <w:color w:val="000000"/>
        </w:rPr>
        <w:t xml:space="preserve"> Доставка товара производится силами Участника (Поставщика).</w:t>
      </w:r>
    </w:p>
    <w:p w:rsidR="00EB0094" w:rsidRDefault="00EB0094" w:rsidP="001D0BA1">
      <w:pPr>
        <w:tabs>
          <w:tab w:val="left" w:pos="1134"/>
        </w:tabs>
        <w:spacing w:before="60" w:after="60"/>
        <w:ind w:left="-426" w:right="141"/>
        <w:contextualSpacing/>
        <w:jc w:val="both"/>
        <w:rPr>
          <w:b/>
          <w:color w:val="000000"/>
        </w:rPr>
      </w:pPr>
    </w:p>
    <w:p w:rsidR="001F0E1B" w:rsidRDefault="00700E8B" w:rsidP="001D0BA1">
      <w:pPr>
        <w:tabs>
          <w:tab w:val="left" w:pos="1134"/>
        </w:tabs>
        <w:spacing w:before="60" w:after="60"/>
        <w:ind w:left="-426" w:right="141"/>
        <w:contextualSpacing/>
        <w:jc w:val="both"/>
        <w:rPr>
          <w:color w:val="000000"/>
        </w:rPr>
      </w:pPr>
      <w:r>
        <w:rPr>
          <w:b/>
          <w:color w:val="000000"/>
        </w:rPr>
        <w:t>3</w:t>
      </w:r>
      <w:r w:rsidR="001F0E1B" w:rsidRPr="004C512B">
        <w:rPr>
          <w:b/>
          <w:color w:val="000000"/>
        </w:rPr>
        <w:t xml:space="preserve">. </w:t>
      </w:r>
      <w:r w:rsidR="001F0E1B">
        <w:rPr>
          <w:b/>
          <w:color w:val="000000"/>
        </w:rPr>
        <w:t xml:space="preserve">Требования к содержанию, форме, оформлению и составу заявки на участие в закупке: </w:t>
      </w:r>
      <w:r w:rsidR="001F0E1B" w:rsidRPr="00110B8C">
        <w:rPr>
          <w:color w:val="000000"/>
        </w:rPr>
        <w:t>согласно п.</w:t>
      </w:r>
      <w:r w:rsidR="001F0E1B">
        <w:rPr>
          <w:color w:val="000000"/>
        </w:rPr>
        <w:t>4 Раздела I настоящего извещения о проведении запроса ценовых котировок.</w:t>
      </w:r>
    </w:p>
    <w:p w:rsidR="00F2102C" w:rsidRDefault="00087D9D" w:rsidP="00087D9D">
      <w:pPr>
        <w:tabs>
          <w:tab w:val="left" w:pos="1134"/>
        </w:tabs>
        <w:spacing w:before="60" w:after="60"/>
        <w:ind w:left="-426" w:right="141"/>
        <w:contextualSpacing/>
        <w:jc w:val="both"/>
        <w:rPr>
          <w:b/>
          <w:color w:val="000000"/>
        </w:rPr>
      </w:pPr>
      <w:r>
        <w:rPr>
          <w:b/>
          <w:color w:val="000000"/>
        </w:rPr>
        <w:tab/>
      </w:r>
    </w:p>
    <w:p w:rsidR="001F0E1B" w:rsidRDefault="00700E8B" w:rsidP="001D0BA1">
      <w:pPr>
        <w:tabs>
          <w:tab w:val="left" w:pos="1134"/>
        </w:tabs>
        <w:spacing w:before="60" w:after="60"/>
        <w:ind w:left="-426" w:right="141"/>
        <w:contextualSpacing/>
        <w:jc w:val="both"/>
        <w:rPr>
          <w:color w:val="000000"/>
        </w:rPr>
      </w:pPr>
      <w:r>
        <w:rPr>
          <w:b/>
          <w:color w:val="000000"/>
        </w:rPr>
        <w:t>4</w:t>
      </w:r>
      <w:r w:rsidR="001F0E1B" w:rsidRPr="00110B8C">
        <w:rPr>
          <w:b/>
          <w:color w:val="000000"/>
        </w:rPr>
        <w:t xml:space="preserve">. </w:t>
      </w:r>
      <w:proofErr w:type="gramStart"/>
      <w:r w:rsidR="001F0E1B" w:rsidRPr="00110B8C">
        <w:rPr>
          <w:b/>
          <w:color w:val="000000"/>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r w:rsidR="008F70FF">
        <w:rPr>
          <w:b/>
          <w:color w:val="000000"/>
        </w:rPr>
        <w:t>,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1F0E1B" w:rsidRPr="00110B8C">
        <w:rPr>
          <w:b/>
          <w:color w:val="000000"/>
        </w:rPr>
        <w:t xml:space="preserve">: </w:t>
      </w:r>
      <w:r w:rsidR="0094410E" w:rsidRPr="0094410E">
        <w:rPr>
          <w:color w:val="000000"/>
        </w:rPr>
        <w:t>в соответствии с Техническим заданием (Приложение №2) к извещению о проведении запроса ценовых котировок.</w:t>
      </w:r>
      <w:proofErr w:type="gramEnd"/>
    </w:p>
    <w:p w:rsidR="001F0E1B" w:rsidRDefault="001F0E1B" w:rsidP="001D0BA1">
      <w:pPr>
        <w:tabs>
          <w:tab w:val="left" w:pos="1134"/>
        </w:tabs>
        <w:spacing w:before="60" w:after="60"/>
        <w:ind w:left="-426" w:right="141"/>
        <w:contextualSpacing/>
        <w:jc w:val="both"/>
        <w:rPr>
          <w:color w:val="000000"/>
        </w:rPr>
      </w:pPr>
    </w:p>
    <w:p w:rsidR="001F0E1B" w:rsidRPr="00493760" w:rsidRDefault="00700E8B" w:rsidP="001D0BA1">
      <w:pPr>
        <w:tabs>
          <w:tab w:val="left" w:pos="1134"/>
        </w:tabs>
        <w:spacing w:before="60" w:after="60"/>
        <w:ind w:left="-426" w:right="141"/>
        <w:contextualSpacing/>
        <w:jc w:val="both"/>
        <w:rPr>
          <w:b/>
          <w:color w:val="000000"/>
        </w:rPr>
      </w:pPr>
      <w:r>
        <w:rPr>
          <w:rFonts w:eastAsia="Calibri"/>
          <w:b/>
          <w:color w:val="000000"/>
        </w:rPr>
        <w:t>5</w:t>
      </w:r>
      <w:r w:rsidR="001F0E1B" w:rsidRPr="004059AA">
        <w:rPr>
          <w:rFonts w:eastAsia="Calibri"/>
          <w:b/>
          <w:color w:val="000000"/>
        </w:rPr>
        <w:t>.</w:t>
      </w:r>
      <w:r w:rsidR="006A69D6">
        <w:rPr>
          <w:rFonts w:eastAsia="Calibri"/>
          <w:b/>
          <w:color w:val="000000"/>
        </w:rPr>
        <w:t xml:space="preserve"> </w:t>
      </w:r>
      <w:r w:rsidR="001F0E1B" w:rsidRPr="004059AA">
        <w:rPr>
          <w:b/>
          <w:color w:val="000000"/>
        </w:rPr>
        <w:t>Место, условия и сроки</w:t>
      </w:r>
      <w:r w:rsidR="00667088" w:rsidRPr="004059AA">
        <w:rPr>
          <w:b/>
          <w:color w:val="000000"/>
        </w:rPr>
        <w:t xml:space="preserve"> </w:t>
      </w:r>
      <w:r w:rsidR="008F70FF">
        <w:rPr>
          <w:b/>
          <w:color w:val="000000"/>
        </w:rPr>
        <w:t xml:space="preserve">(периоды) поставки товара, выполнения работ, </w:t>
      </w:r>
      <w:r w:rsidR="00667088" w:rsidRPr="004059AA">
        <w:rPr>
          <w:b/>
          <w:color w:val="000000"/>
        </w:rPr>
        <w:t>оказания услуг</w:t>
      </w:r>
      <w:r w:rsidR="001F0E1B" w:rsidRPr="004059AA">
        <w:rPr>
          <w:b/>
          <w:color w:val="000000"/>
        </w:rPr>
        <w:t>:</w:t>
      </w:r>
    </w:p>
    <w:p w:rsidR="006A69D6" w:rsidRPr="006A69D6" w:rsidRDefault="00700E8B" w:rsidP="001D0BA1">
      <w:pPr>
        <w:tabs>
          <w:tab w:val="left" w:pos="1134"/>
        </w:tabs>
        <w:spacing w:before="60" w:after="60"/>
        <w:ind w:left="-426" w:right="141"/>
        <w:contextualSpacing/>
        <w:jc w:val="both"/>
        <w:rPr>
          <w:color w:val="000000"/>
        </w:rPr>
      </w:pPr>
      <w:r>
        <w:rPr>
          <w:b/>
          <w:color w:val="000000"/>
        </w:rPr>
        <w:t>5</w:t>
      </w:r>
      <w:r w:rsidR="00667088">
        <w:rPr>
          <w:b/>
          <w:color w:val="000000"/>
        </w:rPr>
        <w:t xml:space="preserve">.1. Место </w:t>
      </w:r>
      <w:r w:rsidR="006A69D6">
        <w:rPr>
          <w:b/>
          <w:color w:val="000000"/>
        </w:rPr>
        <w:t>поставки</w:t>
      </w:r>
      <w:r w:rsidR="00667088" w:rsidRPr="00493760">
        <w:rPr>
          <w:b/>
          <w:color w:val="000000"/>
        </w:rPr>
        <w:t>:</w:t>
      </w:r>
      <w:r w:rsidR="00667088" w:rsidRPr="00493760">
        <w:rPr>
          <w:color w:val="000000"/>
        </w:rPr>
        <w:t xml:space="preserve"> </w:t>
      </w:r>
      <w:r w:rsidR="006A69D6" w:rsidRPr="006A69D6">
        <w:rPr>
          <w:color w:val="000000"/>
        </w:rPr>
        <w:t>РТ, г. Нижнекамск, ул. Ахтубинская, д.4Б, склад Заказчика.</w:t>
      </w:r>
    </w:p>
    <w:p w:rsidR="006A69D6" w:rsidRDefault="00700E8B" w:rsidP="001D0BA1">
      <w:pPr>
        <w:tabs>
          <w:tab w:val="left" w:pos="1134"/>
        </w:tabs>
        <w:spacing w:before="60" w:after="60"/>
        <w:ind w:left="-426" w:right="141"/>
        <w:contextualSpacing/>
        <w:jc w:val="both"/>
        <w:rPr>
          <w:bCs/>
          <w:color w:val="000000"/>
        </w:rPr>
      </w:pPr>
      <w:r>
        <w:rPr>
          <w:b/>
          <w:color w:val="000000"/>
        </w:rPr>
        <w:t>5</w:t>
      </w:r>
      <w:r w:rsidR="00667088" w:rsidRPr="00493760">
        <w:rPr>
          <w:b/>
          <w:color w:val="000000"/>
        </w:rPr>
        <w:t>.2</w:t>
      </w:r>
      <w:r w:rsidR="00667088" w:rsidRPr="006128F9">
        <w:rPr>
          <w:b/>
          <w:color w:val="000000"/>
        </w:rPr>
        <w:t xml:space="preserve">. Условия </w:t>
      </w:r>
      <w:r w:rsidR="006A69D6">
        <w:rPr>
          <w:b/>
          <w:color w:val="000000"/>
        </w:rPr>
        <w:t>поставки</w:t>
      </w:r>
      <w:r w:rsidR="00667088" w:rsidRPr="006128F9">
        <w:rPr>
          <w:b/>
          <w:color w:val="000000"/>
        </w:rPr>
        <w:t>:</w:t>
      </w:r>
      <w:r w:rsidR="00667088" w:rsidRPr="00493760">
        <w:rPr>
          <w:b/>
          <w:color w:val="000000"/>
        </w:rPr>
        <w:t xml:space="preserve"> </w:t>
      </w:r>
      <w:r w:rsidR="006A69D6" w:rsidRPr="006A69D6">
        <w:rPr>
          <w:color w:val="000000"/>
        </w:rPr>
        <w:t>Поставка товара осуществляется в рабочие дни, с понедельника по пятницу с 8:00-12:00, 13:00-17:00. Поставка товара осуществляется по письменн</w:t>
      </w:r>
      <w:r w:rsidR="00E922C5">
        <w:rPr>
          <w:color w:val="000000"/>
        </w:rPr>
        <w:t>ым</w:t>
      </w:r>
      <w:r w:rsidR="006A69D6" w:rsidRPr="006A69D6">
        <w:rPr>
          <w:color w:val="000000"/>
        </w:rPr>
        <w:t xml:space="preserve"> заявк</w:t>
      </w:r>
      <w:r w:rsidR="00E922C5">
        <w:rPr>
          <w:color w:val="000000"/>
        </w:rPr>
        <w:t>ам</w:t>
      </w:r>
      <w:r w:rsidR="006A69D6" w:rsidRPr="006A69D6">
        <w:rPr>
          <w:color w:val="000000"/>
        </w:rPr>
        <w:t xml:space="preserve"> Заказчика. Участник (Поставщик) обязан в течение </w:t>
      </w:r>
      <w:r w:rsidR="009E411D">
        <w:rPr>
          <w:color w:val="000000"/>
        </w:rPr>
        <w:t>3</w:t>
      </w:r>
      <w:r w:rsidR="006A69D6" w:rsidRPr="006A69D6">
        <w:rPr>
          <w:color w:val="000000"/>
        </w:rPr>
        <w:t xml:space="preserve"> (</w:t>
      </w:r>
      <w:r w:rsidR="009E411D">
        <w:rPr>
          <w:color w:val="000000"/>
        </w:rPr>
        <w:t>тре</w:t>
      </w:r>
      <w:r w:rsidR="006A69D6" w:rsidRPr="006A69D6">
        <w:rPr>
          <w:color w:val="000000"/>
        </w:rPr>
        <w:t>х) рабочих дней с момента получения заявки, поставить товар на склад Заказчика.</w:t>
      </w:r>
      <w:r w:rsidR="006A69D6" w:rsidRPr="006A69D6">
        <w:rPr>
          <w:bCs/>
          <w:color w:val="000000"/>
        </w:rPr>
        <w:t xml:space="preserve"> </w:t>
      </w:r>
    </w:p>
    <w:p w:rsidR="00953ADB" w:rsidRDefault="00700E8B" w:rsidP="001D0BA1">
      <w:pPr>
        <w:tabs>
          <w:tab w:val="left" w:pos="1134"/>
        </w:tabs>
        <w:spacing w:before="60" w:after="60"/>
        <w:ind w:left="-426" w:right="141"/>
        <w:contextualSpacing/>
        <w:jc w:val="both"/>
        <w:rPr>
          <w:color w:val="000000"/>
        </w:rPr>
      </w:pPr>
      <w:r>
        <w:rPr>
          <w:b/>
          <w:color w:val="000000"/>
        </w:rPr>
        <w:t>5</w:t>
      </w:r>
      <w:r w:rsidR="00667088" w:rsidRPr="00900D39">
        <w:rPr>
          <w:b/>
          <w:color w:val="000000"/>
        </w:rPr>
        <w:t xml:space="preserve">.3. Сроки </w:t>
      </w:r>
      <w:r w:rsidR="002E79C6">
        <w:rPr>
          <w:b/>
          <w:color w:val="000000"/>
        </w:rPr>
        <w:t>поставки</w:t>
      </w:r>
      <w:r w:rsidR="00667088" w:rsidRPr="00900D39">
        <w:rPr>
          <w:b/>
          <w:color w:val="000000"/>
        </w:rPr>
        <w:t xml:space="preserve">: </w:t>
      </w:r>
      <w:r w:rsidR="002E79C6" w:rsidRPr="00F2102C">
        <w:rPr>
          <w:color w:val="000000"/>
        </w:rPr>
        <w:t>с мом</w:t>
      </w:r>
      <w:r w:rsidR="00310C91">
        <w:rPr>
          <w:color w:val="000000"/>
        </w:rPr>
        <w:t>ента заключения договора по 31.12</w:t>
      </w:r>
      <w:r w:rsidR="002E79C6" w:rsidRPr="00F2102C">
        <w:rPr>
          <w:color w:val="000000"/>
        </w:rPr>
        <w:t>.201</w:t>
      </w:r>
      <w:r w:rsidR="00BA08CC" w:rsidRPr="00F2102C">
        <w:rPr>
          <w:color w:val="000000"/>
        </w:rPr>
        <w:t>5</w:t>
      </w:r>
      <w:r w:rsidR="002E79C6" w:rsidRPr="00F2102C">
        <w:rPr>
          <w:color w:val="000000"/>
        </w:rPr>
        <w:t>г.</w:t>
      </w:r>
    </w:p>
    <w:p w:rsidR="002E79C6" w:rsidRPr="00426B8B" w:rsidRDefault="002E79C6" w:rsidP="001D0BA1">
      <w:pPr>
        <w:tabs>
          <w:tab w:val="left" w:pos="1134"/>
        </w:tabs>
        <w:spacing w:before="60" w:after="60"/>
        <w:ind w:left="-426" w:right="141"/>
        <w:contextualSpacing/>
        <w:jc w:val="both"/>
        <w:rPr>
          <w:color w:val="000000"/>
        </w:rPr>
      </w:pPr>
    </w:p>
    <w:p w:rsidR="001F0E1B" w:rsidRPr="00ED2017" w:rsidRDefault="00700E8B" w:rsidP="001D0BA1">
      <w:pPr>
        <w:ind w:left="-426" w:right="141"/>
        <w:jc w:val="both"/>
        <w:rPr>
          <w:b/>
          <w:color w:val="000000"/>
        </w:rPr>
      </w:pPr>
      <w:r>
        <w:rPr>
          <w:b/>
          <w:color w:val="000000"/>
        </w:rPr>
        <w:t>6</w:t>
      </w:r>
      <w:r w:rsidR="001F0E1B" w:rsidRPr="004059AA">
        <w:rPr>
          <w:b/>
          <w:color w:val="000000"/>
        </w:rPr>
        <w:t>. Сведения о начальной (максимальной) цене договора</w:t>
      </w:r>
      <w:r w:rsidR="00DA518D">
        <w:rPr>
          <w:b/>
          <w:color w:val="000000"/>
        </w:rPr>
        <w:t xml:space="preserve"> (цене лота)</w:t>
      </w:r>
      <w:r w:rsidR="001F0E1B" w:rsidRPr="004059AA">
        <w:rPr>
          <w:b/>
          <w:color w:val="000000"/>
        </w:rPr>
        <w:t>:</w:t>
      </w:r>
      <w:r w:rsidR="00ED2017">
        <w:rPr>
          <w:b/>
          <w:color w:val="000000"/>
        </w:rPr>
        <w:t xml:space="preserve"> </w:t>
      </w:r>
      <w:r w:rsidR="00181577">
        <w:rPr>
          <w:color w:val="000000"/>
        </w:rPr>
        <w:t>3 327</w:t>
      </w:r>
      <w:r w:rsidR="00F2102C">
        <w:rPr>
          <w:b/>
          <w:color w:val="000000"/>
        </w:rPr>
        <w:t xml:space="preserve"> </w:t>
      </w:r>
      <w:r w:rsidR="00E20916">
        <w:rPr>
          <w:color w:val="000000"/>
        </w:rPr>
        <w:t>000</w:t>
      </w:r>
      <w:r w:rsidR="00FC4747">
        <w:rPr>
          <w:color w:val="000000"/>
        </w:rPr>
        <w:t xml:space="preserve"> (</w:t>
      </w:r>
      <w:r w:rsidR="00181577">
        <w:rPr>
          <w:color w:val="000000"/>
        </w:rPr>
        <w:t>Три</w:t>
      </w:r>
      <w:r w:rsidR="00310C91">
        <w:rPr>
          <w:color w:val="000000"/>
        </w:rPr>
        <w:t xml:space="preserve"> миллион</w:t>
      </w:r>
      <w:r w:rsidR="00CD5F96">
        <w:rPr>
          <w:color w:val="000000"/>
        </w:rPr>
        <w:t xml:space="preserve">а </w:t>
      </w:r>
      <w:r w:rsidR="00181577">
        <w:rPr>
          <w:color w:val="000000"/>
        </w:rPr>
        <w:t>триста двадцать семь</w:t>
      </w:r>
      <w:r w:rsidR="002D694F">
        <w:rPr>
          <w:color w:val="000000"/>
        </w:rPr>
        <w:t xml:space="preserve"> </w:t>
      </w:r>
      <w:r w:rsidR="00310C91">
        <w:rPr>
          <w:color w:val="000000"/>
        </w:rPr>
        <w:t>тысяч</w:t>
      </w:r>
      <w:r w:rsidR="0094516E">
        <w:rPr>
          <w:color w:val="000000"/>
        </w:rPr>
        <w:t>) рублей 00</w:t>
      </w:r>
      <w:r w:rsidR="00FC4747">
        <w:rPr>
          <w:color w:val="000000"/>
        </w:rPr>
        <w:t xml:space="preserve"> копе</w:t>
      </w:r>
      <w:r w:rsidR="0094516E">
        <w:rPr>
          <w:color w:val="000000"/>
        </w:rPr>
        <w:t>е</w:t>
      </w:r>
      <w:r w:rsidR="000E2248" w:rsidRPr="000E2248">
        <w:rPr>
          <w:color w:val="000000"/>
        </w:rPr>
        <w:t>к (</w:t>
      </w:r>
      <w:r w:rsidR="002E79C6" w:rsidRPr="002E79C6">
        <w:rPr>
          <w:color w:val="000000"/>
        </w:rPr>
        <w:t>с учетом НДС 18%</w:t>
      </w:r>
      <w:r w:rsidR="000E2248" w:rsidRPr="000E2248">
        <w:rPr>
          <w:color w:val="000000"/>
        </w:rPr>
        <w:t>).</w:t>
      </w:r>
    </w:p>
    <w:p w:rsidR="000E2248" w:rsidRPr="000E2248" w:rsidRDefault="000E2248" w:rsidP="001D0BA1">
      <w:pPr>
        <w:ind w:left="-426" w:right="141"/>
        <w:jc w:val="both"/>
        <w:rPr>
          <w:color w:val="000000"/>
        </w:rPr>
      </w:pPr>
    </w:p>
    <w:p w:rsidR="0008413D" w:rsidRPr="0008413D" w:rsidRDefault="00700E8B" w:rsidP="0008413D">
      <w:pPr>
        <w:ind w:left="-426" w:right="141"/>
        <w:jc w:val="both"/>
        <w:rPr>
          <w:bCs/>
          <w:color w:val="000000"/>
        </w:rPr>
      </w:pPr>
      <w:r w:rsidRPr="00140E6D">
        <w:rPr>
          <w:b/>
          <w:color w:val="000000"/>
        </w:rPr>
        <w:t>7</w:t>
      </w:r>
      <w:r w:rsidR="001F0E1B" w:rsidRPr="00140E6D">
        <w:rPr>
          <w:b/>
          <w:color w:val="000000"/>
        </w:rPr>
        <w:t xml:space="preserve">. </w:t>
      </w:r>
      <w:r w:rsidR="001F641C" w:rsidRPr="00140E6D">
        <w:rPr>
          <w:b/>
          <w:color w:val="000000"/>
        </w:rPr>
        <w:t xml:space="preserve">Форма, сроки и порядок оплаты </w:t>
      </w:r>
      <w:r w:rsidR="00DA518D" w:rsidRPr="00140E6D">
        <w:rPr>
          <w:b/>
          <w:color w:val="000000"/>
        </w:rPr>
        <w:t>товара, работы,</w:t>
      </w:r>
      <w:r w:rsidR="001F641C" w:rsidRPr="00140E6D">
        <w:rPr>
          <w:b/>
          <w:color w:val="000000"/>
        </w:rPr>
        <w:t xml:space="preserve"> услуг</w:t>
      </w:r>
      <w:r w:rsidR="00DA518D" w:rsidRPr="00140E6D">
        <w:rPr>
          <w:b/>
          <w:color w:val="000000"/>
        </w:rPr>
        <w:t>и</w:t>
      </w:r>
      <w:r w:rsidR="001F641C" w:rsidRPr="00140E6D">
        <w:rPr>
          <w:b/>
          <w:color w:val="000000"/>
        </w:rPr>
        <w:t>:</w:t>
      </w:r>
      <w:r w:rsidR="00ED2017">
        <w:rPr>
          <w:b/>
          <w:color w:val="000000"/>
        </w:rPr>
        <w:t xml:space="preserve"> </w:t>
      </w:r>
      <w:r w:rsidR="0008413D" w:rsidRPr="0008413D">
        <w:rPr>
          <w:bCs/>
          <w:color w:val="000000"/>
        </w:rPr>
        <w:t xml:space="preserve">Заказчик </w:t>
      </w:r>
      <w:proofErr w:type="gramStart"/>
      <w:r w:rsidR="0008413D" w:rsidRPr="0008413D">
        <w:rPr>
          <w:bCs/>
          <w:color w:val="000000"/>
        </w:rPr>
        <w:t>оплачивает стоимость товара</w:t>
      </w:r>
      <w:proofErr w:type="gramEnd"/>
      <w:r w:rsidR="0008413D" w:rsidRPr="0008413D">
        <w:rPr>
          <w:bCs/>
          <w:color w:val="000000"/>
        </w:rPr>
        <w:t xml:space="preserve"> в течение 360 (триста шестьдесят) дней, с момента поставки товара на склад Заказчика, расположенного по адресу: РТ, г. Нижнекамск, ул. Ахтубинская, д. 4Б, в безналичной форме, путем перечисления денежных средств на расчетный счет Участника (Поставщика). Опла</w:t>
      </w:r>
      <w:r w:rsidR="0008413D" w:rsidRPr="002D694F">
        <w:rPr>
          <w:bCs/>
          <w:color w:val="000000"/>
        </w:rPr>
        <w:t>та производится на основании счетов-фактур, выставленных Участником (Поставщиком).</w:t>
      </w:r>
      <w:r w:rsidR="00B1202E" w:rsidRPr="002D694F">
        <w:rPr>
          <w:bCs/>
          <w:color w:val="000000"/>
        </w:rPr>
        <w:t xml:space="preserve"> По согласованию сторон оплата может быть произведена ранее указанного срока, путем передачи продукции ООО «Завод крупно</w:t>
      </w:r>
      <w:r w:rsidR="00AB7448" w:rsidRPr="002D694F">
        <w:rPr>
          <w:bCs/>
          <w:color w:val="000000"/>
        </w:rPr>
        <w:t xml:space="preserve"> </w:t>
      </w:r>
      <w:r w:rsidR="00B1202E" w:rsidRPr="002D694F">
        <w:rPr>
          <w:bCs/>
          <w:color w:val="000000"/>
        </w:rPr>
        <w:t>-</w:t>
      </w:r>
      <w:r w:rsidR="00AB7448" w:rsidRPr="002D694F">
        <w:rPr>
          <w:bCs/>
          <w:color w:val="000000"/>
        </w:rPr>
        <w:t xml:space="preserve"> </w:t>
      </w:r>
      <w:r w:rsidR="00B1202E" w:rsidRPr="002D694F">
        <w:rPr>
          <w:bCs/>
          <w:color w:val="000000"/>
        </w:rPr>
        <w:t>панельного домостроения»</w:t>
      </w:r>
      <w:r w:rsidR="00F2102C" w:rsidRPr="002D694F">
        <w:rPr>
          <w:bCs/>
          <w:color w:val="000000"/>
        </w:rPr>
        <w:t xml:space="preserve"> </w:t>
      </w:r>
      <w:proofErr w:type="gramStart"/>
      <w:r w:rsidR="00F2102C" w:rsidRPr="002D694F">
        <w:rPr>
          <w:bCs/>
          <w:color w:val="000000"/>
        </w:rPr>
        <w:t>г</w:t>
      </w:r>
      <w:proofErr w:type="gramEnd"/>
      <w:r w:rsidR="00F2102C" w:rsidRPr="002D694F">
        <w:rPr>
          <w:bCs/>
          <w:color w:val="000000"/>
        </w:rPr>
        <w:t>.</w:t>
      </w:r>
      <w:r w:rsidR="00310C91" w:rsidRPr="002D694F">
        <w:rPr>
          <w:bCs/>
          <w:color w:val="000000"/>
        </w:rPr>
        <w:t xml:space="preserve"> </w:t>
      </w:r>
      <w:r w:rsidR="00B1202E" w:rsidRPr="002D694F">
        <w:rPr>
          <w:bCs/>
          <w:color w:val="000000"/>
        </w:rPr>
        <w:t>Нижнекамск</w:t>
      </w:r>
      <w:r w:rsidR="0058283C" w:rsidRPr="002D694F">
        <w:rPr>
          <w:bCs/>
          <w:color w:val="000000"/>
        </w:rPr>
        <w:t>а</w:t>
      </w:r>
      <w:r w:rsidR="00B1202E" w:rsidRPr="002D694F">
        <w:rPr>
          <w:bCs/>
          <w:color w:val="000000"/>
        </w:rPr>
        <w:t xml:space="preserve"> </w:t>
      </w:r>
      <w:r w:rsidR="00656E78" w:rsidRPr="002D694F">
        <w:rPr>
          <w:bCs/>
          <w:color w:val="000000"/>
        </w:rPr>
        <w:t>Заказчиком</w:t>
      </w:r>
      <w:r w:rsidR="00B1202E" w:rsidRPr="002D694F">
        <w:rPr>
          <w:bCs/>
          <w:color w:val="000000"/>
        </w:rPr>
        <w:t xml:space="preserve"> </w:t>
      </w:r>
      <w:r w:rsidR="00656E78" w:rsidRPr="002D694F">
        <w:rPr>
          <w:bCs/>
          <w:color w:val="000000"/>
        </w:rPr>
        <w:t>Участнику (</w:t>
      </w:r>
      <w:r w:rsidR="00B1202E" w:rsidRPr="002D694F">
        <w:rPr>
          <w:bCs/>
          <w:color w:val="000000"/>
        </w:rPr>
        <w:t>Поставщику</w:t>
      </w:r>
      <w:r w:rsidR="00656E78" w:rsidRPr="002D694F">
        <w:rPr>
          <w:bCs/>
          <w:color w:val="000000"/>
        </w:rPr>
        <w:t>)</w:t>
      </w:r>
      <w:r w:rsidR="00B1202E" w:rsidRPr="002D694F">
        <w:rPr>
          <w:bCs/>
          <w:color w:val="000000"/>
        </w:rPr>
        <w:t xml:space="preserve"> в счет оплаты.</w:t>
      </w:r>
    </w:p>
    <w:p w:rsidR="00ED2017" w:rsidRPr="00ED2017" w:rsidRDefault="007D2FE5" w:rsidP="001D0BA1">
      <w:pPr>
        <w:ind w:left="-426" w:right="141"/>
        <w:jc w:val="both"/>
        <w:rPr>
          <w:b/>
          <w:color w:val="000000"/>
        </w:rPr>
      </w:pPr>
      <w:r w:rsidRPr="007D2FE5">
        <w:rPr>
          <w:bCs/>
          <w:color w:val="000000"/>
        </w:rPr>
        <w:t xml:space="preserve"> </w:t>
      </w:r>
    </w:p>
    <w:p w:rsidR="00A373A2" w:rsidRPr="001A4C82" w:rsidRDefault="00700E8B" w:rsidP="001D0BA1">
      <w:pPr>
        <w:ind w:left="-426" w:right="141"/>
        <w:jc w:val="both"/>
        <w:rPr>
          <w:b/>
          <w:color w:val="000000"/>
        </w:rPr>
      </w:pPr>
      <w:r>
        <w:rPr>
          <w:b/>
          <w:color w:val="000000"/>
        </w:rPr>
        <w:t>8</w:t>
      </w:r>
      <w:r w:rsidR="001F0E1B" w:rsidRPr="001A4C82">
        <w:rPr>
          <w:b/>
          <w:color w:val="000000"/>
        </w:rPr>
        <w:t xml:space="preserve">. </w:t>
      </w:r>
      <w:proofErr w:type="gramStart"/>
      <w:r w:rsidR="001F0E1B" w:rsidRPr="001A4C82">
        <w:rPr>
          <w:b/>
          <w:color w:val="000000"/>
        </w:rPr>
        <w:t>Порядок формирования цены договора</w:t>
      </w:r>
      <w:r w:rsidR="000F5850">
        <w:rPr>
          <w:b/>
          <w:color w:val="000000"/>
        </w:rPr>
        <w:t xml:space="preserve"> (цене лота) (</w:t>
      </w:r>
      <w:r w:rsidR="00DA518D">
        <w:rPr>
          <w:b/>
          <w:color w:val="000000"/>
        </w:rPr>
        <w:t>с учетом или без учета расходов на перевозку, страхование, уплату таможенных пошлин, налогов и других обязательных платежей)</w:t>
      </w:r>
      <w:r w:rsidR="001F0E1B" w:rsidRPr="001A4C82">
        <w:rPr>
          <w:b/>
          <w:color w:val="000000"/>
        </w:rPr>
        <w:t xml:space="preserve">: </w:t>
      </w:r>
      <w:r w:rsidR="00AB7448" w:rsidRPr="00F2102C">
        <w:rPr>
          <w:color w:val="000000"/>
        </w:rPr>
        <w:t>ц</w:t>
      </w:r>
      <w:r w:rsidR="00A373A2" w:rsidRPr="001A4C82">
        <w:rPr>
          <w:color w:val="000000"/>
        </w:rPr>
        <w:t>ена договора указана с учетом</w:t>
      </w:r>
      <w:r w:rsidR="00B56358">
        <w:rPr>
          <w:color w:val="000000"/>
        </w:rPr>
        <w:t xml:space="preserve"> НДС,</w:t>
      </w:r>
      <w:r w:rsidR="00A373A2" w:rsidRPr="001A4C82">
        <w:rPr>
          <w:color w:val="000000"/>
        </w:rPr>
        <w:t xml:space="preserve"> всех расходов, связанных с поставкой товаров,  в том числе расходов на изготовление, уплату налогов, пошлин, таможенных пошлин, сборов и иных обязательных платежей, расходов на оформление любых сертификатов и другой технической и</w:t>
      </w:r>
      <w:proofErr w:type="gramEnd"/>
      <w:r w:rsidR="00A373A2" w:rsidRPr="001A4C82">
        <w:rPr>
          <w:color w:val="000000"/>
        </w:rPr>
        <w:t xml:space="preserve">/или товаросопроводительной документации, а также на </w:t>
      </w:r>
      <w:r w:rsidR="00A373A2" w:rsidRPr="00EA22C3">
        <w:rPr>
          <w:color w:val="000000"/>
        </w:rPr>
        <w:t>перевозку.</w:t>
      </w:r>
    </w:p>
    <w:p w:rsidR="001F0E1B" w:rsidRPr="001A4C82" w:rsidRDefault="001F0E1B" w:rsidP="001D0BA1">
      <w:pPr>
        <w:ind w:left="-426" w:right="141"/>
        <w:jc w:val="both"/>
        <w:rPr>
          <w:b/>
          <w:color w:val="000000"/>
        </w:rPr>
      </w:pPr>
    </w:p>
    <w:p w:rsidR="001F0E1B" w:rsidRPr="001A4C82" w:rsidRDefault="00700E8B" w:rsidP="001D0BA1">
      <w:pPr>
        <w:ind w:left="-426" w:right="141"/>
        <w:jc w:val="both"/>
        <w:rPr>
          <w:b/>
          <w:color w:val="000000"/>
        </w:rPr>
      </w:pPr>
      <w:r>
        <w:rPr>
          <w:b/>
          <w:color w:val="000000"/>
        </w:rPr>
        <w:t>9</w:t>
      </w:r>
      <w:r w:rsidR="001F0E1B" w:rsidRPr="001A4C82">
        <w:rPr>
          <w:b/>
          <w:color w:val="000000"/>
        </w:rPr>
        <w:t>.  Порядок, место, дата начала и дата окончания срока подачи заявок</w:t>
      </w:r>
      <w:r w:rsidR="001B6938">
        <w:rPr>
          <w:b/>
          <w:color w:val="000000"/>
        </w:rPr>
        <w:t xml:space="preserve"> на участие в закупке</w:t>
      </w:r>
      <w:r w:rsidR="001F0E1B" w:rsidRPr="001A4C82">
        <w:rPr>
          <w:b/>
          <w:color w:val="000000"/>
        </w:rPr>
        <w:t>:</w:t>
      </w:r>
    </w:p>
    <w:p w:rsidR="001F0E1B" w:rsidRPr="001A4C82" w:rsidRDefault="00700E8B" w:rsidP="001D0BA1">
      <w:pPr>
        <w:ind w:left="-426" w:right="141"/>
        <w:jc w:val="both"/>
        <w:rPr>
          <w:b/>
          <w:color w:val="000000"/>
        </w:rPr>
      </w:pPr>
      <w:r>
        <w:rPr>
          <w:b/>
          <w:color w:val="000000"/>
        </w:rPr>
        <w:t>9</w:t>
      </w:r>
      <w:r w:rsidR="001F0E1B" w:rsidRPr="001A4C82">
        <w:rPr>
          <w:b/>
          <w:color w:val="000000"/>
        </w:rPr>
        <w:t xml:space="preserve">.1. Порядок подачи котировочных заявок: </w:t>
      </w:r>
      <w:r w:rsidR="001F0E1B" w:rsidRPr="001A4C82">
        <w:rPr>
          <w:color w:val="000000"/>
        </w:rPr>
        <w:t xml:space="preserve">согласно п.5 Раздела </w:t>
      </w:r>
      <w:r w:rsidR="001F0E1B" w:rsidRPr="001A4C82">
        <w:rPr>
          <w:color w:val="000000"/>
          <w:lang w:val="en-US"/>
        </w:rPr>
        <w:t>I</w:t>
      </w:r>
      <w:r w:rsidR="001F0E1B">
        <w:rPr>
          <w:color w:val="000000"/>
        </w:rPr>
        <w:t xml:space="preserve"> настоящего извещения о проведении запроса ценовых котировок</w:t>
      </w:r>
      <w:r w:rsidR="001F0E1B" w:rsidRPr="00AA4B63">
        <w:rPr>
          <w:color w:val="000000"/>
        </w:rPr>
        <w:t>.</w:t>
      </w:r>
    </w:p>
    <w:p w:rsidR="001F0E1B" w:rsidRPr="005661C6" w:rsidRDefault="00700E8B" w:rsidP="001D0BA1">
      <w:pPr>
        <w:tabs>
          <w:tab w:val="center" w:pos="4677"/>
          <w:tab w:val="left" w:pos="6161"/>
        </w:tabs>
        <w:ind w:left="-426" w:right="141"/>
        <w:jc w:val="both"/>
        <w:rPr>
          <w:color w:val="000000"/>
        </w:rPr>
      </w:pPr>
      <w:r>
        <w:rPr>
          <w:b/>
          <w:color w:val="000000"/>
        </w:rPr>
        <w:lastRenderedPageBreak/>
        <w:t>9</w:t>
      </w:r>
      <w:r w:rsidR="001F0E1B">
        <w:rPr>
          <w:b/>
          <w:color w:val="000000"/>
        </w:rPr>
        <w:t xml:space="preserve">.2. Место подачи котировочных заявок: </w:t>
      </w:r>
      <w:r w:rsidR="001F0E1B" w:rsidRPr="005661C6">
        <w:rPr>
          <w:color w:val="000000"/>
        </w:rPr>
        <w:t>423570, РТ, г. Нижнекамск, ул. Ахтубинская, д.4Б,</w:t>
      </w:r>
      <w:r w:rsidR="001F0E1B">
        <w:rPr>
          <w:color w:val="000000"/>
        </w:rPr>
        <w:t xml:space="preserve"> кабинет «Службы организации и контроля закупок»,</w:t>
      </w:r>
      <w:r w:rsidR="001F0E1B" w:rsidRPr="005661C6">
        <w:rPr>
          <w:color w:val="000000"/>
        </w:rPr>
        <w:t xml:space="preserve"> в случае предоставления заявки в письменной форме. В случае предоставления заявки в электронной форме, на электронный адрес: </w:t>
      </w:r>
      <w:hyperlink r:id="rId13" w:history="1">
        <w:r w:rsidR="001F0E1B" w:rsidRPr="000E6E2D">
          <w:rPr>
            <w:rStyle w:val="a3"/>
            <w:rFonts w:ascii="Times New Roman" w:hAnsi="Times New Roman"/>
            <w:sz w:val="24"/>
            <w:szCs w:val="24"/>
          </w:rPr>
          <w:t>wkex-zakupki@mail.ru</w:t>
        </w:r>
      </w:hyperlink>
      <w:r w:rsidR="001F0E1B" w:rsidRPr="005661C6">
        <w:rPr>
          <w:color w:val="000000"/>
        </w:rPr>
        <w:t>.</w:t>
      </w:r>
    </w:p>
    <w:p w:rsidR="001F0E1B" w:rsidRPr="005523CA" w:rsidRDefault="00700E8B" w:rsidP="001D0BA1">
      <w:pPr>
        <w:ind w:left="-426" w:right="141"/>
        <w:jc w:val="both"/>
        <w:rPr>
          <w:color w:val="000000"/>
        </w:rPr>
      </w:pPr>
      <w:r>
        <w:rPr>
          <w:b/>
          <w:color w:val="000000"/>
        </w:rPr>
        <w:t>9</w:t>
      </w:r>
      <w:r w:rsidR="001F0E1B" w:rsidRPr="004F7B15">
        <w:rPr>
          <w:b/>
          <w:color w:val="000000"/>
        </w:rPr>
        <w:t xml:space="preserve">.3. Дата, время начала срока приема котировочных </w:t>
      </w:r>
      <w:r w:rsidR="001F0E1B" w:rsidRPr="00B966DD">
        <w:rPr>
          <w:b/>
          <w:color w:val="000000"/>
        </w:rPr>
        <w:t xml:space="preserve">заявок: </w:t>
      </w:r>
      <w:r w:rsidR="000B25BD" w:rsidRPr="00AB7448">
        <w:rPr>
          <w:color w:val="000000"/>
        </w:rPr>
        <w:t>«</w:t>
      </w:r>
      <w:r w:rsidR="007363F8">
        <w:rPr>
          <w:color w:val="000000"/>
        </w:rPr>
        <w:t>0</w:t>
      </w:r>
      <w:r w:rsidR="00181577">
        <w:rPr>
          <w:color w:val="000000"/>
        </w:rPr>
        <w:t>6</w:t>
      </w:r>
      <w:r w:rsidR="0093724F" w:rsidRPr="00AB7448">
        <w:rPr>
          <w:color w:val="000000"/>
        </w:rPr>
        <w:t xml:space="preserve">» </w:t>
      </w:r>
      <w:r w:rsidR="00310C91">
        <w:rPr>
          <w:color w:val="000000"/>
        </w:rPr>
        <w:t>февраля</w:t>
      </w:r>
      <w:r w:rsidR="007B2276">
        <w:rPr>
          <w:color w:val="000000"/>
        </w:rPr>
        <w:t xml:space="preserve">  201</w:t>
      </w:r>
      <w:r w:rsidR="00A92BB5">
        <w:rPr>
          <w:color w:val="000000"/>
        </w:rPr>
        <w:t>5</w:t>
      </w:r>
      <w:r w:rsidR="007B2276">
        <w:rPr>
          <w:color w:val="000000"/>
        </w:rPr>
        <w:t>г. 1</w:t>
      </w:r>
      <w:r w:rsidR="000B25BD">
        <w:rPr>
          <w:color w:val="000000"/>
        </w:rPr>
        <w:t>7</w:t>
      </w:r>
      <w:r w:rsidR="001F0E1B" w:rsidRPr="004F7B15">
        <w:rPr>
          <w:color w:val="000000"/>
        </w:rPr>
        <w:t>:00ч. (по московскому времени).</w:t>
      </w:r>
    </w:p>
    <w:p w:rsidR="001F0E1B" w:rsidRPr="002562A3" w:rsidRDefault="00700E8B" w:rsidP="001D0BA1">
      <w:pPr>
        <w:ind w:left="-426" w:right="141"/>
        <w:jc w:val="both"/>
        <w:rPr>
          <w:color w:val="000000"/>
        </w:rPr>
      </w:pPr>
      <w:r>
        <w:rPr>
          <w:b/>
          <w:color w:val="000000"/>
        </w:rPr>
        <w:t>9</w:t>
      </w:r>
      <w:r w:rsidR="001F0E1B" w:rsidRPr="004F7B15">
        <w:rPr>
          <w:b/>
          <w:color w:val="000000"/>
        </w:rPr>
        <w:t>.4. Дата, время окончания приема котировочных заявок</w:t>
      </w:r>
      <w:r w:rsidR="001F0E1B" w:rsidRPr="00AB7448">
        <w:rPr>
          <w:b/>
          <w:color w:val="000000"/>
        </w:rPr>
        <w:t>:</w:t>
      </w:r>
      <w:r w:rsidR="001F0E1B" w:rsidRPr="00AB7448">
        <w:rPr>
          <w:color w:val="000000"/>
        </w:rPr>
        <w:t xml:space="preserve"> «</w:t>
      </w:r>
      <w:r w:rsidR="00CD5F96">
        <w:rPr>
          <w:color w:val="000000"/>
        </w:rPr>
        <w:t>1</w:t>
      </w:r>
      <w:r w:rsidR="00181577">
        <w:rPr>
          <w:color w:val="000000"/>
        </w:rPr>
        <w:t>2</w:t>
      </w:r>
      <w:r w:rsidR="0093724F" w:rsidRPr="00AB7448">
        <w:rPr>
          <w:color w:val="000000"/>
        </w:rPr>
        <w:t xml:space="preserve">» </w:t>
      </w:r>
      <w:r w:rsidR="00AB7448" w:rsidRPr="00AB7448">
        <w:rPr>
          <w:color w:val="000000"/>
        </w:rPr>
        <w:t>феврал</w:t>
      </w:r>
      <w:r w:rsidR="00F94AAB" w:rsidRPr="00AB7448">
        <w:rPr>
          <w:color w:val="000000"/>
        </w:rPr>
        <w:t>я</w:t>
      </w:r>
      <w:r w:rsidR="001F0E1B" w:rsidRPr="00B966DD">
        <w:rPr>
          <w:color w:val="000000"/>
        </w:rPr>
        <w:t xml:space="preserve"> 201</w:t>
      </w:r>
      <w:r w:rsidR="00A92BB5">
        <w:rPr>
          <w:color w:val="000000"/>
        </w:rPr>
        <w:t>5</w:t>
      </w:r>
      <w:r w:rsidR="001F0E1B" w:rsidRPr="004F7B15">
        <w:rPr>
          <w:color w:val="000000"/>
        </w:rPr>
        <w:t xml:space="preserve"> г. 09:00ч. (по московскому времени).</w:t>
      </w:r>
    </w:p>
    <w:p w:rsidR="001F0E1B" w:rsidRDefault="001F0E1B" w:rsidP="001D0BA1">
      <w:pPr>
        <w:tabs>
          <w:tab w:val="left" w:pos="1134"/>
        </w:tabs>
        <w:ind w:left="-426" w:right="141"/>
        <w:jc w:val="both"/>
        <w:rPr>
          <w:b/>
          <w:color w:val="000000"/>
        </w:rPr>
      </w:pPr>
    </w:p>
    <w:p w:rsidR="001F0E1B" w:rsidRDefault="001F0E1B" w:rsidP="001D0BA1">
      <w:pPr>
        <w:tabs>
          <w:tab w:val="left" w:pos="1134"/>
        </w:tabs>
        <w:ind w:left="-426" w:right="141"/>
        <w:jc w:val="both"/>
        <w:rPr>
          <w:color w:val="000000"/>
        </w:rPr>
      </w:pPr>
      <w:r w:rsidRPr="002562A3">
        <w:rPr>
          <w:b/>
          <w:color w:val="000000"/>
        </w:rPr>
        <w:t>1</w:t>
      </w:r>
      <w:r w:rsidR="00700E8B">
        <w:rPr>
          <w:b/>
          <w:color w:val="000000"/>
        </w:rPr>
        <w:t>0</w:t>
      </w:r>
      <w:r w:rsidRPr="002562A3">
        <w:rPr>
          <w:b/>
          <w:color w:val="000000"/>
        </w:rPr>
        <w:t>. Тр</w:t>
      </w:r>
      <w:r w:rsidR="001B6938">
        <w:rPr>
          <w:b/>
          <w:color w:val="000000"/>
        </w:rPr>
        <w:t xml:space="preserve">ебования к участникам </w:t>
      </w:r>
      <w:r w:rsidRPr="002562A3">
        <w:rPr>
          <w:b/>
          <w:color w:val="000000"/>
        </w:rPr>
        <w:t>закупки</w:t>
      </w:r>
      <w:r w:rsidR="001B6938">
        <w:rPr>
          <w:b/>
          <w:color w:val="000000"/>
        </w:rPr>
        <w:t xml:space="preserve"> и перечень документов, представляемых участниками закупки для подтверждения их соответствия установленным требованиям</w:t>
      </w:r>
      <w:r w:rsidRPr="002562A3">
        <w:rPr>
          <w:b/>
          <w:color w:val="000000"/>
        </w:rPr>
        <w:t xml:space="preserve">: </w:t>
      </w:r>
      <w:r w:rsidRPr="002562A3">
        <w:rPr>
          <w:color w:val="000000"/>
        </w:rPr>
        <w:t xml:space="preserve">установлены в пункте 2 Раздела </w:t>
      </w:r>
      <w:r w:rsidRPr="002562A3">
        <w:rPr>
          <w:color w:val="000000"/>
          <w:lang w:val="en-US"/>
        </w:rPr>
        <w:t>I</w:t>
      </w:r>
      <w:r>
        <w:rPr>
          <w:color w:val="000000"/>
        </w:rPr>
        <w:t xml:space="preserve"> настоящего извещения о проведении запроса ценовых котировок.</w:t>
      </w:r>
    </w:p>
    <w:p w:rsidR="001F0E1B" w:rsidRDefault="001F0E1B" w:rsidP="001D0BA1">
      <w:pPr>
        <w:tabs>
          <w:tab w:val="left" w:pos="1134"/>
        </w:tabs>
        <w:ind w:left="-426" w:right="141"/>
        <w:jc w:val="both"/>
        <w:rPr>
          <w:color w:val="000000"/>
        </w:rPr>
      </w:pPr>
    </w:p>
    <w:p w:rsidR="001F0E1B" w:rsidRPr="002562A3" w:rsidRDefault="00700E8B" w:rsidP="001D0BA1">
      <w:pPr>
        <w:ind w:left="-426" w:right="141"/>
        <w:contextualSpacing/>
        <w:jc w:val="both"/>
        <w:rPr>
          <w:color w:val="000000"/>
        </w:rPr>
      </w:pPr>
      <w:r>
        <w:rPr>
          <w:b/>
          <w:color w:val="000000"/>
        </w:rPr>
        <w:t>11</w:t>
      </w:r>
      <w:r w:rsidR="001F0E1B" w:rsidRPr="002562A3">
        <w:rPr>
          <w:b/>
          <w:color w:val="000000"/>
        </w:rPr>
        <w:t>. Участники процедуры закупки обязаны предоставить котировочную заявку с приложением документов, подтверждающих соответствие участников требованиям, установленным в соответствии с п.2</w:t>
      </w:r>
      <w:r w:rsidR="001F0E1B">
        <w:rPr>
          <w:b/>
          <w:color w:val="000000"/>
        </w:rPr>
        <w:t xml:space="preserve"> Раздела </w:t>
      </w:r>
      <w:r w:rsidR="001F0E1B">
        <w:rPr>
          <w:b/>
          <w:color w:val="000000"/>
          <w:lang w:val="en-US"/>
        </w:rPr>
        <w:t>I</w:t>
      </w:r>
      <w:r w:rsidR="001F0E1B">
        <w:rPr>
          <w:b/>
          <w:color w:val="000000"/>
        </w:rPr>
        <w:t xml:space="preserve"> </w:t>
      </w:r>
      <w:r w:rsidR="001F0E1B" w:rsidRPr="00FE2C48">
        <w:rPr>
          <w:b/>
          <w:color w:val="000000"/>
        </w:rPr>
        <w:t>настоящего извещения о прове</w:t>
      </w:r>
      <w:r w:rsidR="001F0E1B">
        <w:rPr>
          <w:b/>
          <w:color w:val="000000"/>
        </w:rPr>
        <w:t>дении запроса ценовых котировок</w:t>
      </w:r>
      <w:r w:rsidR="001F0E1B" w:rsidRPr="002562A3">
        <w:rPr>
          <w:b/>
          <w:color w:val="000000"/>
        </w:rPr>
        <w:t>, а именно</w:t>
      </w:r>
      <w:r w:rsidR="001F0E1B" w:rsidRPr="00BA08CC">
        <w:rPr>
          <w:b/>
          <w:color w:val="000000"/>
        </w:rPr>
        <w:t>:</w:t>
      </w:r>
    </w:p>
    <w:p w:rsidR="001F0E1B" w:rsidRPr="002562A3" w:rsidRDefault="001F0E1B" w:rsidP="001D0BA1">
      <w:pPr>
        <w:autoSpaceDE w:val="0"/>
        <w:autoSpaceDN w:val="0"/>
        <w:adjustRightInd w:val="0"/>
        <w:spacing w:before="20"/>
        <w:ind w:left="-426" w:right="141"/>
        <w:jc w:val="both"/>
        <w:rPr>
          <w:bCs/>
          <w:color w:val="000000"/>
        </w:rPr>
      </w:pPr>
      <w:r>
        <w:rPr>
          <w:b/>
          <w:bCs/>
          <w:color w:val="000000"/>
        </w:rPr>
        <w:t>1</w:t>
      </w:r>
      <w:r w:rsidR="00700E8B">
        <w:rPr>
          <w:b/>
          <w:bCs/>
          <w:color w:val="000000"/>
        </w:rPr>
        <w:t>1</w:t>
      </w:r>
      <w:r w:rsidRPr="002562A3">
        <w:rPr>
          <w:b/>
          <w:bCs/>
          <w:color w:val="000000"/>
        </w:rPr>
        <w:t>.1.</w:t>
      </w:r>
      <w:r w:rsidRPr="002562A3">
        <w:rPr>
          <w:bCs/>
          <w:color w:val="000000"/>
        </w:rPr>
        <w:t xml:space="preserve"> документы, подтверждающие полномочия лица на осуществление действий от имени Участника:</w:t>
      </w:r>
    </w:p>
    <w:p w:rsidR="001F0E1B" w:rsidRPr="002562A3" w:rsidRDefault="001F0E1B" w:rsidP="001D0BA1">
      <w:pPr>
        <w:autoSpaceDE w:val="0"/>
        <w:autoSpaceDN w:val="0"/>
        <w:adjustRightInd w:val="0"/>
        <w:spacing w:before="20"/>
        <w:ind w:left="-426" w:right="141"/>
        <w:jc w:val="both"/>
        <w:rPr>
          <w:bCs/>
          <w:color w:val="000000"/>
        </w:rPr>
      </w:pPr>
      <w:r w:rsidRPr="002562A3">
        <w:rPr>
          <w:bCs/>
          <w:color w:val="000000"/>
        </w:rPr>
        <w:t>-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w:t>
      </w:r>
    </w:p>
    <w:p w:rsidR="001F0E1B" w:rsidRDefault="001F0E1B" w:rsidP="001D0BA1">
      <w:pPr>
        <w:autoSpaceDE w:val="0"/>
        <w:autoSpaceDN w:val="0"/>
        <w:adjustRightInd w:val="0"/>
        <w:spacing w:before="20"/>
        <w:ind w:left="-426" w:right="141"/>
        <w:jc w:val="both"/>
        <w:rPr>
          <w:bCs/>
          <w:color w:val="000000"/>
        </w:rPr>
      </w:pPr>
      <w:r w:rsidRPr="002562A3">
        <w:rPr>
          <w:bCs/>
          <w:color w:val="000000"/>
        </w:rPr>
        <w:t>В случае если от имени Участ</w:t>
      </w:r>
      <w:r>
        <w:rPr>
          <w:bCs/>
          <w:color w:val="000000"/>
        </w:rPr>
        <w:t xml:space="preserve">ника действует иное лицо, </w:t>
      </w:r>
      <w:r w:rsidRPr="002562A3">
        <w:rPr>
          <w:bCs/>
          <w:color w:val="000000"/>
        </w:rPr>
        <w:t>предоставляется доверенность на осуществление действий от имени Участника, заверенная</w:t>
      </w:r>
      <w:r>
        <w:rPr>
          <w:bCs/>
          <w:color w:val="000000"/>
        </w:rPr>
        <w:t xml:space="preserve"> печатью Участника и подписанная </w:t>
      </w:r>
      <w:r w:rsidRPr="002562A3">
        <w:rPr>
          <w:bCs/>
          <w:color w:val="000000"/>
        </w:rPr>
        <w:t xml:space="preserve">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w:t>
      </w:r>
      <w:r>
        <w:rPr>
          <w:bCs/>
          <w:color w:val="000000"/>
        </w:rPr>
        <w:t xml:space="preserve"> </w:t>
      </w:r>
      <w:r w:rsidRPr="002562A3">
        <w:rPr>
          <w:bCs/>
          <w:color w:val="000000"/>
        </w:rPr>
        <w:t>уполномоченным руководителем Участника, котировочная заявка должно содержать также документ, подтверждающий полномочия такого лица.</w:t>
      </w:r>
    </w:p>
    <w:p w:rsidR="001F0E1B" w:rsidRDefault="001F0E1B" w:rsidP="001D0BA1">
      <w:pPr>
        <w:autoSpaceDE w:val="0"/>
        <w:autoSpaceDN w:val="0"/>
        <w:adjustRightInd w:val="0"/>
        <w:spacing w:before="20"/>
        <w:ind w:left="-426" w:right="141"/>
        <w:jc w:val="both"/>
        <w:rPr>
          <w:bCs/>
          <w:color w:val="000000"/>
        </w:rPr>
      </w:pPr>
      <w:r>
        <w:rPr>
          <w:b/>
          <w:bCs/>
          <w:color w:val="000000"/>
        </w:rPr>
        <w:t>1</w:t>
      </w:r>
      <w:r w:rsidR="00700E8B">
        <w:rPr>
          <w:b/>
          <w:bCs/>
          <w:color w:val="000000"/>
        </w:rPr>
        <w:t>1</w:t>
      </w:r>
      <w:r w:rsidRPr="002562A3">
        <w:rPr>
          <w:b/>
          <w:bCs/>
          <w:color w:val="000000"/>
        </w:rPr>
        <w:t>.2</w:t>
      </w:r>
      <w:r>
        <w:rPr>
          <w:b/>
          <w:bCs/>
          <w:color w:val="000000"/>
        </w:rPr>
        <w:t>.</w:t>
      </w:r>
      <w:r w:rsidRPr="002562A3">
        <w:rPr>
          <w:bCs/>
          <w:color w:val="000000"/>
        </w:rPr>
        <w:t xml:space="preserve"> копии учредительных документов Участника, заверенные нотариально или заверенные печатью и подписью уполномоченного лица Участника (для юридических лиц), нотариально заверенную копию паспорта гражданина Российской Федерации (для физических лиц);</w:t>
      </w:r>
    </w:p>
    <w:p w:rsidR="001F0E1B" w:rsidRDefault="00700E8B" w:rsidP="001D0BA1">
      <w:pPr>
        <w:autoSpaceDE w:val="0"/>
        <w:autoSpaceDN w:val="0"/>
        <w:adjustRightInd w:val="0"/>
        <w:spacing w:before="20"/>
        <w:ind w:left="-426" w:right="141"/>
        <w:jc w:val="both"/>
        <w:rPr>
          <w:bCs/>
          <w:color w:val="000000"/>
        </w:rPr>
      </w:pPr>
      <w:r>
        <w:rPr>
          <w:b/>
          <w:bCs/>
          <w:color w:val="000000"/>
        </w:rPr>
        <w:t>11</w:t>
      </w:r>
      <w:r w:rsidR="001F0E1B" w:rsidRPr="002562A3">
        <w:rPr>
          <w:b/>
          <w:bCs/>
          <w:color w:val="000000"/>
        </w:rPr>
        <w:t>.3</w:t>
      </w:r>
      <w:r w:rsidR="001F0E1B">
        <w:rPr>
          <w:b/>
          <w:bCs/>
          <w:color w:val="000000"/>
        </w:rPr>
        <w:t>.</w:t>
      </w:r>
      <w:r w:rsidR="001F0E1B">
        <w:rPr>
          <w:bCs/>
          <w:color w:val="000000"/>
        </w:rPr>
        <w:t xml:space="preserve"> полученную</w:t>
      </w:r>
      <w:r w:rsidR="001F0E1B" w:rsidRPr="00E414E3">
        <w:rPr>
          <w:bCs/>
          <w:color w:val="000000"/>
        </w:rPr>
        <w:t xml:space="preserve"> не ранее чем за шесть месяцев до дня размещения на Официальном сайте извещения о прове</w:t>
      </w:r>
      <w:r w:rsidR="001F0E1B">
        <w:rPr>
          <w:bCs/>
          <w:color w:val="000000"/>
        </w:rPr>
        <w:t xml:space="preserve">дении запроса ценовых котировок </w:t>
      </w:r>
      <w:r w:rsidR="001F0E1B" w:rsidRPr="002562A3">
        <w:rPr>
          <w:bCs/>
          <w:color w:val="000000"/>
        </w:rPr>
        <w:t>оригинал или нотариально заверенную копию 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(для индивидуальных предпринимателей);</w:t>
      </w:r>
    </w:p>
    <w:p w:rsidR="001F0E1B" w:rsidRDefault="00700E8B" w:rsidP="001D0BA1">
      <w:pPr>
        <w:autoSpaceDE w:val="0"/>
        <w:autoSpaceDN w:val="0"/>
        <w:adjustRightInd w:val="0"/>
        <w:spacing w:before="20"/>
        <w:ind w:left="-426" w:right="141"/>
        <w:jc w:val="both"/>
        <w:rPr>
          <w:bCs/>
          <w:color w:val="000000"/>
        </w:rPr>
      </w:pPr>
      <w:proofErr w:type="gramStart"/>
      <w:r>
        <w:rPr>
          <w:b/>
          <w:bCs/>
          <w:color w:val="000000"/>
        </w:rPr>
        <w:t>11</w:t>
      </w:r>
      <w:r w:rsidR="001F0E1B" w:rsidRPr="002562A3">
        <w:rPr>
          <w:b/>
          <w:bCs/>
          <w:color w:val="000000"/>
        </w:rPr>
        <w:t>.4.</w:t>
      </w:r>
      <w:r w:rsidR="001F0E1B" w:rsidRPr="002562A3">
        <w:rPr>
          <w:bCs/>
          <w:color w:val="000000"/>
        </w:rPr>
        <w:t xml:space="preserve"> иностранные участники запроса ценовых котировок предоставляют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w:t>
      </w:r>
      <w:r w:rsidR="001F0E1B">
        <w:rPr>
          <w:bCs/>
          <w:color w:val="000000"/>
        </w:rPr>
        <w:t>на Официальном сайте извещения</w:t>
      </w:r>
      <w:r w:rsidR="001F0E1B" w:rsidRPr="002562A3">
        <w:rPr>
          <w:bCs/>
          <w:color w:val="000000"/>
        </w:rPr>
        <w:t xml:space="preserve"> о проведении запроса ценовых котировок;</w:t>
      </w:r>
      <w:proofErr w:type="gramEnd"/>
    </w:p>
    <w:p w:rsidR="001F0E1B" w:rsidRPr="00156F71" w:rsidRDefault="00700E8B" w:rsidP="001D0BA1">
      <w:pPr>
        <w:autoSpaceDE w:val="0"/>
        <w:autoSpaceDN w:val="0"/>
        <w:adjustRightInd w:val="0"/>
        <w:spacing w:before="20"/>
        <w:ind w:left="-426" w:right="141"/>
        <w:jc w:val="both"/>
        <w:rPr>
          <w:bCs/>
          <w:color w:val="000000"/>
        </w:rPr>
      </w:pPr>
      <w:r>
        <w:rPr>
          <w:b/>
          <w:bCs/>
          <w:color w:val="000000"/>
        </w:rPr>
        <w:t>11</w:t>
      </w:r>
      <w:r w:rsidR="001F0E1B" w:rsidRPr="002562A3">
        <w:rPr>
          <w:b/>
          <w:bCs/>
          <w:color w:val="000000"/>
        </w:rPr>
        <w:t>.5</w:t>
      </w:r>
      <w:r w:rsidR="001F0E1B" w:rsidRPr="002E79C6">
        <w:rPr>
          <w:b/>
          <w:bCs/>
          <w:color w:val="000000"/>
        </w:rPr>
        <w:t>.</w:t>
      </w:r>
      <w:r w:rsidR="001F0E1B" w:rsidRPr="002562A3">
        <w:rPr>
          <w:bCs/>
          <w:color w:val="000000"/>
        </w:rPr>
        <w:t xml:space="preserve"> 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w:t>
      </w:r>
      <w:r w:rsidR="001F0E1B">
        <w:rPr>
          <w:bCs/>
          <w:color w:val="000000"/>
        </w:rPr>
        <w:t>метом запроса ценовых котировок</w:t>
      </w:r>
      <w:r w:rsidR="001F0E1B" w:rsidRPr="002562A3">
        <w:rPr>
          <w:bCs/>
          <w:color w:val="000000"/>
        </w:rPr>
        <w:t>, в случае если в соответствии с законодательством установлены такие требования (</w:t>
      </w:r>
      <w:r w:rsidR="001F0E1B">
        <w:rPr>
          <w:bCs/>
          <w:color w:val="000000"/>
        </w:rPr>
        <w:t xml:space="preserve">сертификаты соответствия, </w:t>
      </w:r>
      <w:r w:rsidR="001F0E1B" w:rsidRPr="002562A3">
        <w:rPr>
          <w:bCs/>
          <w:color w:val="000000"/>
        </w:rPr>
        <w:t>копии лицензий и иных разрешительных документов);</w:t>
      </w:r>
    </w:p>
    <w:p w:rsidR="001F0E1B" w:rsidRDefault="00700E8B" w:rsidP="001D0BA1">
      <w:pPr>
        <w:autoSpaceDE w:val="0"/>
        <w:autoSpaceDN w:val="0"/>
        <w:adjustRightInd w:val="0"/>
        <w:spacing w:before="20"/>
        <w:ind w:left="-426" w:right="141"/>
        <w:jc w:val="both"/>
        <w:rPr>
          <w:bCs/>
          <w:color w:val="000000"/>
        </w:rPr>
      </w:pPr>
      <w:r>
        <w:rPr>
          <w:b/>
          <w:bCs/>
          <w:color w:val="000000"/>
        </w:rPr>
        <w:t>11</w:t>
      </w:r>
      <w:r w:rsidR="001F0E1B">
        <w:rPr>
          <w:b/>
          <w:bCs/>
          <w:color w:val="000000"/>
        </w:rPr>
        <w:t>.6</w:t>
      </w:r>
      <w:r w:rsidR="001F0E1B" w:rsidRPr="002562A3">
        <w:rPr>
          <w:b/>
          <w:bCs/>
          <w:color w:val="000000"/>
        </w:rPr>
        <w:t>.</w:t>
      </w:r>
      <w:r w:rsidR="001F0E1B" w:rsidRPr="002562A3">
        <w:rPr>
          <w:bCs/>
          <w:color w:val="000000"/>
        </w:rPr>
        <w:t xml:space="preserve"> копию информационного письма налогового органа, указывающего дату представления участником заявления о переходе на упрощенную систему налогообложения, заверенного </w:t>
      </w:r>
      <w:r w:rsidR="001F0E1B" w:rsidRPr="002562A3">
        <w:rPr>
          <w:bCs/>
          <w:color w:val="000000"/>
        </w:rPr>
        <w:lastRenderedPageBreak/>
        <w:t xml:space="preserve">печатью и подписью уполномоченного лица Участника, в случае, если участник применяет упрощенную систему </w:t>
      </w:r>
      <w:r w:rsidR="001F0E1B">
        <w:rPr>
          <w:bCs/>
          <w:color w:val="000000"/>
        </w:rPr>
        <w:t>налогообложения</w:t>
      </w:r>
      <w:r w:rsidR="001F0E1B" w:rsidRPr="002562A3">
        <w:rPr>
          <w:bCs/>
          <w:color w:val="000000"/>
        </w:rPr>
        <w:t>.</w:t>
      </w:r>
    </w:p>
    <w:p w:rsidR="008A75ED" w:rsidRPr="00813E8A" w:rsidRDefault="008A75ED" w:rsidP="001D0BA1">
      <w:pPr>
        <w:autoSpaceDE w:val="0"/>
        <w:autoSpaceDN w:val="0"/>
        <w:adjustRightInd w:val="0"/>
        <w:spacing w:before="20"/>
        <w:ind w:left="-426" w:right="141"/>
        <w:jc w:val="both"/>
        <w:rPr>
          <w:bCs/>
          <w:color w:val="000000"/>
          <w:sz w:val="16"/>
          <w:szCs w:val="16"/>
        </w:rPr>
      </w:pPr>
    </w:p>
    <w:p w:rsidR="001F0E1B" w:rsidRPr="00C451E8" w:rsidRDefault="00700E8B" w:rsidP="001D0BA1">
      <w:pPr>
        <w:ind w:left="-426" w:right="141"/>
        <w:jc w:val="both"/>
        <w:rPr>
          <w:bCs/>
          <w:color w:val="000000"/>
        </w:rPr>
      </w:pPr>
      <w:r>
        <w:rPr>
          <w:b/>
          <w:bCs/>
          <w:color w:val="000000"/>
        </w:rPr>
        <w:t>12</w:t>
      </w:r>
      <w:r w:rsidR="001F0E1B" w:rsidRPr="00C451E8">
        <w:rPr>
          <w:b/>
          <w:bCs/>
          <w:color w:val="000000"/>
        </w:rPr>
        <w:t>. Формы, порядок, дата начала и дата окончания срока предоставления участникам закупки разъяснений положений документации о закупке:</w:t>
      </w:r>
      <w:r w:rsidR="001F0E1B">
        <w:rPr>
          <w:b/>
          <w:bCs/>
          <w:color w:val="000000"/>
        </w:rPr>
        <w:t xml:space="preserve"> </w:t>
      </w:r>
      <w:r w:rsidR="001F0E1B">
        <w:rPr>
          <w:bCs/>
          <w:color w:val="000000"/>
        </w:rPr>
        <w:t>разъяснения положений документации предоставляется в устной форме по контактному телефону (8555) 47-08-96. Разъяснения предоставляются с момента размещения извещения о проведении запроса ценовых котировок на Официальном сайте, официальном сайте Заказчика  и до даты, времени окончания приема котир</w:t>
      </w:r>
      <w:r w:rsidR="00C83251">
        <w:rPr>
          <w:bCs/>
          <w:color w:val="000000"/>
        </w:rPr>
        <w:t>овочных заявок, указанных в п.9</w:t>
      </w:r>
      <w:r w:rsidR="001F0E1B">
        <w:rPr>
          <w:bCs/>
          <w:color w:val="000000"/>
        </w:rPr>
        <w:t>.4 настоящей информационной карты.</w:t>
      </w:r>
    </w:p>
    <w:p w:rsidR="00ED23C7" w:rsidRPr="00181577" w:rsidRDefault="00ED23C7" w:rsidP="001D0BA1">
      <w:pPr>
        <w:tabs>
          <w:tab w:val="left" w:pos="1134"/>
        </w:tabs>
        <w:ind w:left="-426" w:right="141"/>
        <w:jc w:val="both"/>
        <w:rPr>
          <w:b/>
          <w:color w:val="000000"/>
        </w:rPr>
      </w:pPr>
    </w:p>
    <w:p w:rsidR="001F0E1B" w:rsidRDefault="001F0E1B" w:rsidP="001D0BA1">
      <w:pPr>
        <w:ind w:left="-426" w:right="141"/>
        <w:jc w:val="both"/>
        <w:rPr>
          <w:b/>
          <w:color w:val="000000"/>
        </w:rPr>
      </w:pPr>
      <w:r w:rsidRPr="00365A31">
        <w:rPr>
          <w:b/>
          <w:color w:val="000000"/>
        </w:rPr>
        <w:t>1</w:t>
      </w:r>
      <w:r w:rsidR="00700E8B">
        <w:rPr>
          <w:b/>
          <w:color w:val="000000"/>
        </w:rPr>
        <w:t>3</w:t>
      </w:r>
      <w:r w:rsidRPr="00365A31">
        <w:rPr>
          <w:b/>
          <w:color w:val="000000"/>
        </w:rPr>
        <w:t>. Место и дата рассмотрения предложений участников закупки и подведения итогов закупки:</w:t>
      </w:r>
    </w:p>
    <w:p w:rsidR="001F0E1B" w:rsidRPr="00365A31" w:rsidRDefault="00700E8B" w:rsidP="001D0BA1">
      <w:pPr>
        <w:ind w:left="-426" w:right="141"/>
        <w:jc w:val="both"/>
        <w:rPr>
          <w:color w:val="000000"/>
        </w:rPr>
      </w:pPr>
      <w:r>
        <w:rPr>
          <w:b/>
          <w:color w:val="000000"/>
        </w:rPr>
        <w:t>13</w:t>
      </w:r>
      <w:r w:rsidR="001F0E1B" w:rsidRPr="00365A31">
        <w:rPr>
          <w:b/>
          <w:color w:val="000000"/>
        </w:rPr>
        <w:t>.1. Место:</w:t>
      </w:r>
      <w:r w:rsidR="001F0E1B" w:rsidRPr="00365A31">
        <w:rPr>
          <w:color w:val="000000"/>
        </w:rPr>
        <w:t xml:space="preserve"> рассмотрение котировочных заявок производится по адресу: Республика Татарстан, г. Нижнекамск, ул. Ахтубинская, д.4Б</w:t>
      </w:r>
      <w:r w:rsidR="001F0E1B">
        <w:rPr>
          <w:color w:val="000000"/>
        </w:rPr>
        <w:t>.</w:t>
      </w:r>
    </w:p>
    <w:p w:rsidR="00ED59AD" w:rsidRPr="002562A3" w:rsidRDefault="00700E8B" w:rsidP="001D0BA1">
      <w:pPr>
        <w:ind w:left="-426" w:right="141"/>
        <w:jc w:val="both"/>
        <w:rPr>
          <w:color w:val="000000"/>
        </w:rPr>
      </w:pPr>
      <w:r>
        <w:rPr>
          <w:b/>
          <w:color w:val="000000"/>
        </w:rPr>
        <w:t>13</w:t>
      </w:r>
      <w:r w:rsidR="001F0E1B" w:rsidRPr="004F7B15">
        <w:rPr>
          <w:b/>
          <w:color w:val="000000"/>
        </w:rPr>
        <w:t>.2. Дата</w:t>
      </w:r>
      <w:r w:rsidR="001F0E1B" w:rsidRPr="00B966DD">
        <w:rPr>
          <w:b/>
          <w:color w:val="000000"/>
        </w:rPr>
        <w:t>:</w:t>
      </w:r>
      <w:r w:rsidR="007B2276" w:rsidRPr="00B966DD">
        <w:rPr>
          <w:color w:val="000000"/>
        </w:rPr>
        <w:t xml:space="preserve"> </w:t>
      </w:r>
      <w:r w:rsidR="004442AD" w:rsidRPr="00B12637">
        <w:rPr>
          <w:color w:val="000000"/>
        </w:rPr>
        <w:t>«</w:t>
      </w:r>
      <w:r w:rsidR="00CD5F96">
        <w:rPr>
          <w:color w:val="000000"/>
        </w:rPr>
        <w:t>1</w:t>
      </w:r>
      <w:r w:rsidR="00181577">
        <w:rPr>
          <w:color w:val="000000"/>
        </w:rPr>
        <w:t>2</w:t>
      </w:r>
      <w:r w:rsidR="004442AD" w:rsidRPr="00B12637">
        <w:rPr>
          <w:color w:val="000000"/>
        </w:rPr>
        <w:t>»</w:t>
      </w:r>
      <w:r w:rsidR="0093724F" w:rsidRPr="00B966DD">
        <w:rPr>
          <w:color w:val="000000"/>
        </w:rPr>
        <w:t xml:space="preserve"> </w:t>
      </w:r>
      <w:r w:rsidR="00AB7448">
        <w:rPr>
          <w:color w:val="000000"/>
        </w:rPr>
        <w:t>феврал</w:t>
      </w:r>
      <w:r w:rsidR="00563CEC">
        <w:rPr>
          <w:color w:val="000000"/>
        </w:rPr>
        <w:t>я</w:t>
      </w:r>
      <w:r w:rsidR="004A6EE6">
        <w:rPr>
          <w:color w:val="000000"/>
        </w:rPr>
        <w:t xml:space="preserve"> </w:t>
      </w:r>
      <w:r w:rsidR="001F0E1B" w:rsidRPr="004F7B15">
        <w:rPr>
          <w:color w:val="000000"/>
        </w:rPr>
        <w:t>201</w:t>
      </w:r>
      <w:r w:rsidR="00F94AAB">
        <w:rPr>
          <w:color w:val="000000"/>
        </w:rPr>
        <w:t>5</w:t>
      </w:r>
      <w:r w:rsidR="001F0E1B" w:rsidRPr="004F7B15">
        <w:rPr>
          <w:color w:val="000000"/>
        </w:rPr>
        <w:t>г. в 10:00 (по московскому времени).</w:t>
      </w:r>
    </w:p>
    <w:p w:rsidR="00E855B2" w:rsidRPr="00813E8A" w:rsidRDefault="00E855B2" w:rsidP="001D0BA1">
      <w:pPr>
        <w:autoSpaceDE w:val="0"/>
        <w:autoSpaceDN w:val="0"/>
        <w:adjustRightInd w:val="0"/>
        <w:spacing w:before="20"/>
        <w:ind w:left="-426" w:right="141"/>
        <w:jc w:val="both"/>
        <w:rPr>
          <w:b/>
          <w:color w:val="000000"/>
          <w:sz w:val="16"/>
          <w:szCs w:val="16"/>
        </w:rPr>
      </w:pPr>
    </w:p>
    <w:p w:rsidR="001F0E1B" w:rsidRDefault="00700E8B" w:rsidP="001D0BA1">
      <w:pPr>
        <w:autoSpaceDE w:val="0"/>
        <w:autoSpaceDN w:val="0"/>
        <w:adjustRightInd w:val="0"/>
        <w:spacing w:before="20"/>
        <w:ind w:left="-426" w:right="141"/>
        <w:jc w:val="both"/>
        <w:rPr>
          <w:color w:val="000000"/>
        </w:rPr>
      </w:pPr>
      <w:r>
        <w:rPr>
          <w:b/>
          <w:color w:val="000000"/>
        </w:rPr>
        <w:t>14</w:t>
      </w:r>
      <w:r w:rsidR="001F0E1B" w:rsidRPr="006611F9">
        <w:rPr>
          <w:b/>
          <w:color w:val="000000"/>
        </w:rPr>
        <w:t xml:space="preserve">. Критерии оценки </w:t>
      </w:r>
      <w:r w:rsidR="002F05A8">
        <w:rPr>
          <w:b/>
          <w:color w:val="000000"/>
        </w:rPr>
        <w:t xml:space="preserve">и (сопоставления) </w:t>
      </w:r>
      <w:r w:rsidR="001F0E1B" w:rsidRPr="006611F9">
        <w:rPr>
          <w:b/>
          <w:color w:val="000000"/>
        </w:rPr>
        <w:t xml:space="preserve">котировочных заявок: </w:t>
      </w:r>
      <w:r w:rsidR="001F0E1B" w:rsidRPr="006611F9">
        <w:rPr>
          <w:color w:val="000000"/>
        </w:rPr>
        <w:t xml:space="preserve">согласно п.3 Раздела </w:t>
      </w:r>
      <w:r w:rsidR="001F0E1B" w:rsidRPr="006611F9">
        <w:rPr>
          <w:color w:val="000000"/>
          <w:lang w:val="en-US"/>
        </w:rPr>
        <w:t>I</w:t>
      </w:r>
      <w:r w:rsidR="001F0E1B">
        <w:rPr>
          <w:color w:val="000000"/>
        </w:rPr>
        <w:t xml:space="preserve"> настоящего извещения о проведении запроса ценовых котировок.</w:t>
      </w:r>
    </w:p>
    <w:p w:rsidR="00D044F5" w:rsidRPr="00813E8A" w:rsidRDefault="00D044F5" w:rsidP="001D0BA1">
      <w:pPr>
        <w:autoSpaceDE w:val="0"/>
        <w:autoSpaceDN w:val="0"/>
        <w:adjustRightInd w:val="0"/>
        <w:spacing w:before="20"/>
        <w:ind w:left="-426" w:right="141"/>
        <w:jc w:val="both"/>
        <w:rPr>
          <w:b/>
          <w:color w:val="000000"/>
          <w:sz w:val="16"/>
          <w:szCs w:val="16"/>
        </w:rPr>
      </w:pPr>
    </w:p>
    <w:p w:rsidR="001F0E1B" w:rsidRDefault="00700E8B" w:rsidP="001D0BA1">
      <w:pPr>
        <w:autoSpaceDE w:val="0"/>
        <w:autoSpaceDN w:val="0"/>
        <w:adjustRightInd w:val="0"/>
        <w:spacing w:before="20"/>
        <w:ind w:left="-426" w:right="141"/>
        <w:jc w:val="both"/>
        <w:rPr>
          <w:color w:val="000000"/>
        </w:rPr>
      </w:pPr>
      <w:r>
        <w:rPr>
          <w:b/>
          <w:color w:val="000000"/>
        </w:rPr>
        <w:t>15</w:t>
      </w:r>
      <w:r w:rsidR="002F05A8">
        <w:rPr>
          <w:b/>
          <w:color w:val="000000"/>
        </w:rPr>
        <w:t xml:space="preserve">. Порядок рассмотрения и </w:t>
      </w:r>
      <w:r w:rsidR="001F0E1B" w:rsidRPr="006611F9">
        <w:rPr>
          <w:b/>
          <w:color w:val="000000"/>
        </w:rPr>
        <w:t xml:space="preserve">оценки </w:t>
      </w:r>
      <w:r w:rsidR="002F05A8">
        <w:rPr>
          <w:b/>
          <w:color w:val="000000"/>
        </w:rPr>
        <w:t xml:space="preserve">(сопоставления) </w:t>
      </w:r>
      <w:r w:rsidR="001F0E1B" w:rsidRPr="006611F9">
        <w:rPr>
          <w:b/>
          <w:color w:val="000000"/>
        </w:rPr>
        <w:t xml:space="preserve">котировочных заявок: </w:t>
      </w:r>
      <w:r w:rsidR="001F0E1B" w:rsidRPr="006611F9">
        <w:rPr>
          <w:color w:val="000000"/>
        </w:rPr>
        <w:t xml:space="preserve">согласно п.6 Раздела </w:t>
      </w:r>
      <w:r w:rsidR="001F0E1B" w:rsidRPr="006611F9">
        <w:rPr>
          <w:color w:val="000000"/>
          <w:lang w:val="en-US"/>
        </w:rPr>
        <w:t>I</w:t>
      </w:r>
      <w:r w:rsidR="001F0E1B">
        <w:rPr>
          <w:color w:val="000000"/>
        </w:rPr>
        <w:t xml:space="preserve"> настоящего извещения о проведении запроса ценовых котировок.</w:t>
      </w:r>
    </w:p>
    <w:p w:rsidR="00D044F5" w:rsidRPr="00813E8A" w:rsidRDefault="00D044F5" w:rsidP="001D0BA1">
      <w:pPr>
        <w:autoSpaceDE w:val="0"/>
        <w:autoSpaceDN w:val="0"/>
        <w:adjustRightInd w:val="0"/>
        <w:spacing w:before="20"/>
        <w:ind w:left="-426" w:right="141"/>
        <w:jc w:val="both"/>
        <w:rPr>
          <w:color w:val="000000"/>
          <w:sz w:val="16"/>
          <w:szCs w:val="16"/>
        </w:rPr>
      </w:pPr>
    </w:p>
    <w:p w:rsidR="001F0E1B" w:rsidRPr="006611F9" w:rsidRDefault="001F0E1B" w:rsidP="001D0BA1">
      <w:pPr>
        <w:autoSpaceDE w:val="0"/>
        <w:autoSpaceDN w:val="0"/>
        <w:adjustRightInd w:val="0"/>
        <w:spacing w:before="20"/>
        <w:ind w:left="-426" w:right="141"/>
        <w:jc w:val="both"/>
        <w:rPr>
          <w:b/>
          <w:bCs/>
          <w:color w:val="000000"/>
        </w:rPr>
      </w:pPr>
      <w:r w:rsidRPr="006611F9">
        <w:rPr>
          <w:b/>
          <w:bCs/>
          <w:color w:val="000000"/>
        </w:rPr>
        <w:t>Пр</w:t>
      </w:r>
      <w:r>
        <w:rPr>
          <w:b/>
          <w:bCs/>
          <w:color w:val="000000"/>
        </w:rPr>
        <w:t>иложения к извещению о проведении запроса ценовых котировок</w:t>
      </w:r>
      <w:r w:rsidRPr="006611F9">
        <w:rPr>
          <w:b/>
          <w:bCs/>
          <w:color w:val="000000"/>
        </w:rPr>
        <w:t>:</w:t>
      </w:r>
    </w:p>
    <w:p w:rsidR="001F0E1B" w:rsidRPr="006611F9" w:rsidRDefault="001F0E1B" w:rsidP="001D0BA1">
      <w:pPr>
        <w:autoSpaceDE w:val="0"/>
        <w:autoSpaceDN w:val="0"/>
        <w:adjustRightInd w:val="0"/>
        <w:spacing w:before="20"/>
        <w:ind w:left="-426" w:right="141"/>
        <w:jc w:val="both"/>
        <w:rPr>
          <w:bCs/>
          <w:color w:val="000000"/>
        </w:rPr>
      </w:pPr>
      <w:r w:rsidRPr="006611F9">
        <w:rPr>
          <w:bCs/>
          <w:color w:val="000000"/>
        </w:rPr>
        <w:t xml:space="preserve">- котировочная заявка на участие в запросе котировок (Приложение </w:t>
      </w:r>
      <w:r>
        <w:rPr>
          <w:bCs/>
          <w:color w:val="000000"/>
        </w:rPr>
        <w:t>№</w:t>
      </w:r>
      <w:r w:rsidRPr="006611F9">
        <w:rPr>
          <w:bCs/>
          <w:color w:val="000000"/>
        </w:rPr>
        <w:t>1);</w:t>
      </w:r>
    </w:p>
    <w:p w:rsidR="001F0E1B" w:rsidRPr="006611F9" w:rsidRDefault="001F0E1B" w:rsidP="001D0BA1">
      <w:pPr>
        <w:autoSpaceDE w:val="0"/>
        <w:autoSpaceDN w:val="0"/>
        <w:adjustRightInd w:val="0"/>
        <w:spacing w:before="20"/>
        <w:ind w:left="-426" w:right="141"/>
        <w:jc w:val="both"/>
        <w:rPr>
          <w:bCs/>
          <w:color w:val="000000"/>
        </w:rPr>
      </w:pPr>
      <w:r>
        <w:rPr>
          <w:bCs/>
          <w:color w:val="000000"/>
        </w:rPr>
        <w:t xml:space="preserve">- </w:t>
      </w:r>
      <w:r w:rsidR="00A401E7">
        <w:rPr>
          <w:bCs/>
          <w:color w:val="000000"/>
        </w:rPr>
        <w:t>Техническое задание</w:t>
      </w:r>
      <w:r w:rsidR="00DD0782" w:rsidRPr="00DD0782">
        <w:rPr>
          <w:bCs/>
          <w:color w:val="000000"/>
        </w:rPr>
        <w:t xml:space="preserve"> (Приложение №2);</w:t>
      </w:r>
    </w:p>
    <w:p w:rsidR="001F0E1B" w:rsidRPr="006611F9" w:rsidRDefault="001F0E1B" w:rsidP="001D0BA1">
      <w:pPr>
        <w:autoSpaceDE w:val="0"/>
        <w:autoSpaceDN w:val="0"/>
        <w:adjustRightInd w:val="0"/>
        <w:spacing w:before="20"/>
        <w:ind w:left="-426" w:right="141"/>
        <w:jc w:val="both"/>
        <w:rPr>
          <w:bCs/>
          <w:color w:val="000000"/>
        </w:rPr>
      </w:pPr>
      <w:r w:rsidRPr="006611F9">
        <w:rPr>
          <w:bCs/>
          <w:color w:val="000000"/>
        </w:rPr>
        <w:t xml:space="preserve">- проект договора (Приложение </w:t>
      </w:r>
      <w:r>
        <w:rPr>
          <w:bCs/>
          <w:color w:val="000000"/>
        </w:rPr>
        <w:t>№</w:t>
      </w:r>
      <w:r w:rsidRPr="006611F9">
        <w:rPr>
          <w:bCs/>
          <w:color w:val="000000"/>
        </w:rPr>
        <w:t>3).</w:t>
      </w:r>
    </w:p>
    <w:p w:rsidR="001F0E1B" w:rsidRDefault="001F0E1B" w:rsidP="001D0BA1">
      <w:pPr>
        <w:autoSpaceDE w:val="0"/>
        <w:autoSpaceDN w:val="0"/>
        <w:adjustRightInd w:val="0"/>
        <w:spacing w:before="20"/>
        <w:ind w:left="-426" w:right="141"/>
        <w:jc w:val="both"/>
        <w:rPr>
          <w:bCs/>
          <w:color w:val="000000"/>
        </w:rPr>
      </w:pPr>
    </w:p>
    <w:p w:rsidR="00181577" w:rsidRDefault="00181577" w:rsidP="001D0BA1">
      <w:pPr>
        <w:autoSpaceDE w:val="0"/>
        <w:autoSpaceDN w:val="0"/>
        <w:adjustRightInd w:val="0"/>
        <w:spacing w:before="20"/>
        <w:ind w:left="-426" w:right="141"/>
        <w:jc w:val="both"/>
        <w:rPr>
          <w:bCs/>
          <w:color w:val="000000"/>
        </w:rPr>
      </w:pPr>
    </w:p>
    <w:p w:rsidR="00D044F5" w:rsidRDefault="00D044F5" w:rsidP="001D0BA1">
      <w:pPr>
        <w:autoSpaceDE w:val="0"/>
        <w:autoSpaceDN w:val="0"/>
        <w:adjustRightInd w:val="0"/>
        <w:spacing w:before="20"/>
        <w:ind w:left="-426" w:right="141"/>
        <w:jc w:val="both"/>
        <w:rPr>
          <w:bCs/>
          <w:color w:val="000000"/>
        </w:rPr>
      </w:pPr>
    </w:p>
    <w:p w:rsidR="00E20916" w:rsidRDefault="00E20916" w:rsidP="001D0BA1">
      <w:pPr>
        <w:autoSpaceDE w:val="0"/>
        <w:autoSpaceDN w:val="0"/>
        <w:adjustRightInd w:val="0"/>
        <w:spacing w:before="20"/>
        <w:ind w:left="-426" w:right="141"/>
        <w:jc w:val="both"/>
        <w:rPr>
          <w:bCs/>
          <w:color w:val="000000"/>
        </w:rPr>
      </w:pPr>
    </w:p>
    <w:p w:rsidR="001F0E1B" w:rsidRDefault="00700E8B" w:rsidP="001D0BA1">
      <w:pPr>
        <w:ind w:left="-426" w:right="141"/>
        <w:rPr>
          <w:b/>
          <w:color w:val="000000"/>
        </w:rPr>
      </w:pPr>
      <w:r>
        <w:rPr>
          <w:b/>
          <w:color w:val="000000"/>
        </w:rPr>
        <w:t>Г</w:t>
      </w:r>
      <w:r w:rsidR="004675E1">
        <w:rPr>
          <w:b/>
          <w:color w:val="000000"/>
        </w:rPr>
        <w:t>енеральн</w:t>
      </w:r>
      <w:r>
        <w:rPr>
          <w:b/>
          <w:color w:val="000000"/>
        </w:rPr>
        <w:t>ый</w:t>
      </w:r>
      <w:r w:rsidR="001F0E1B" w:rsidRPr="002562A3">
        <w:rPr>
          <w:b/>
          <w:color w:val="000000"/>
        </w:rPr>
        <w:t xml:space="preserve"> директор</w:t>
      </w:r>
      <w:r w:rsidR="001F0E1B">
        <w:rPr>
          <w:b/>
          <w:color w:val="000000"/>
        </w:rPr>
        <w:t xml:space="preserve"> </w:t>
      </w:r>
      <w:r w:rsidR="001F0E1B" w:rsidRPr="002562A3">
        <w:rPr>
          <w:b/>
          <w:color w:val="000000"/>
        </w:rPr>
        <w:t xml:space="preserve">ОАО </w:t>
      </w:r>
      <w:r w:rsidR="001F0E1B" w:rsidRPr="00050930">
        <w:rPr>
          <w:b/>
          <w:color w:val="000000"/>
          <w:lang w:eastAsia="ar-SA"/>
        </w:rPr>
        <w:t>«ВК и</w:t>
      </w:r>
      <w:r w:rsidR="001F0E1B">
        <w:rPr>
          <w:b/>
          <w:color w:val="000000"/>
          <w:lang w:eastAsia="ar-SA"/>
        </w:rPr>
        <w:t xml:space="preserve"> </w:t>
      </w:r>
      <w:r w:rsidR="001F0E1B" w:rsidRPr="00050930">
        <w:rPr>
          <w:b/>
          <w:color w:val="000000"/>
          <w:lang w:eastAsia="ar-SA"/>
        </w:rPr>
        <w:t>ЭХ»</w:t>
      </w:r>
      <w:r w:rsidR="001F0E1B" w:rsidRPr="002562A3">
        <w:rPr>
          <w:b/>
          <w:color w:val="000000"/>
        </w:rPr>
        <w:tab/>
      </w:r>
      <w:r w:rsidR="001F0E1B" w:rsidRPr="002562A3">
        <w:rPr>
          <w:b/>
          <w:color w:val="000000"/>
        </w:rPr>
        <w:tab/>
        <w:t xml:space="preserve">        </w:t>
      </w:r>
      <w:r w:rsidR="008B60FE">
        <w:rPr>
          <w:b/>
          <w:color w:val="000000"/>
        </w:rPr>
        <w:t xml:space="preserve">              </w:t>
      </w:r>
      <w:r w:rsidR="001F0E1B" w:rsidRPr="002562A3">
        <w:rPr>
          <w:b/>
          <w:color w:val="000000"/>
        </w:rPr>
        <w:t xml:space="preserve">      </w:t>
      </w:r>
      <w:r w:rsidR="001F0E1B">
        <w:rPr>
          <w:b/>
          <w:color w:val="000000"/>
        </w:rPr>
        <w:t xml:space="preserve">         </w:t>
      </w:r>
      <w:r>
        <w:rPr>
          <w:b/>
          <w:color w:val="000000"/>
        </w:rPr>
        <w:t>И.Н. Нуртдинов</w:t>
      </w:r>
    </w:p>
    <w:p w:rsidR="001B7FC1" w:rsidRDefault="001B7FC1" w:rsidP="001D0BA1">
      <w:pPr>
        <w:ind w:left="-567" w:right="141"/>
        <w:jc w:val="right"/>
        <w:rPr>
          <w:color w:val="000000"/>
        </w:rPr>
      </w:pPr>
    </w:p>
    <w:p w:rsidR="002E79C6" w:rsidRDefault="002E79C6" w:rsidP="001D0BA1">
      <w:pPr>
        <w:ind w:left="-567" w:right="141"/>
        <w:jc w:val="right"/>
        <w:rPr>
          <w:color w:val="000000"/>
        </w:rPr>
      </w:pPr>
    </w:p>
    <w:p w:rsidR="002E79C6" w:rsidRDefault="002E79C6" w:rsidP="001D0BA1">
      <w:pPr>
        <w:ind w:left="-567" w:right="141"/>
        <w:jc w:val="right"/>
        <w:rPr>
          <w:color w:val="000000"/>
        </w:rPr>
      </w:pPr>
    </w:p>
    <w:p w:rsidR="002E79C6" w:rsidRDefault="002E79C6" w:rsidP="001D0BA1">
      <w:pPr>
        <w:ind w:left="-567" w:right="141"/>
        <w:jc w:val="right"/>
        <w:rPr>
          <w:color w:val="000000"/>
        </w:rPr>
      </w:pPr>
    </w:p>
    <w:p w:rsidR="002E79C6" w:rsidRDefault="002E79C6" w:rsidP="001D0BA1">
      <w:pPr>
        <w:ind w:left="-567" w:right="141"/>
        <w:jc w:val="right"/>
        <w:rPr>
          <w:color w:val="000000"/>
        </w:rPr>
      </w:pPr>
    </w:p>
    <w:p w:rsidR="002E79C6" w:rsidRDefault="002E79C6" w:rsidP="001D0BA1">
      <w:pPr>
        <w:ind w:left="-567" w:right="141"/>
        <w:jc w:val="right"/>
        <w:rPr>
          <w:color w:val="000000"/>
        </w:rPr>
      </w:pPr>
    </w:p>
    <w:p w:rsidR="00181577" w:rsidRDefault="00181577" w:rsidP="001D0BA1">
      <w:pPr>
        <w:ind w:left="-567" w:right="141"/>
        <w:jc w:val="right"/>
        <w:rPr>
          <w:color w:val="000000"/>
        </w:rPr>
      </w:pPr>
    </w:p>
    <w:p w:rsidR="00181577" w:rsidRDefault="00181577" w:rsidP="001D0BA1">
      <w:pPr>
        <w:ind w:left="-567" w:right="141"/>
        <w:jc w:val="right"/>
        <w:rPr>
          <w:color w:val="000000"/>
        </w:rPr>
      </w:pPr>
    </w:p>
    <w:p w:rsidR="00181577" w:rsidRDefault="00181577" w:rsidP="001D0BA1">
      <w:pPr>
        <w:ind w:left="-567" w:right="141"/>
        <w:jc w:val="right"/>
        <w:rPr>
          <w:color w:val="000000"/>
        </w:rPr>
      </w:pPr>
    </w:p>
    <w:p w:rsidR="00181577" w:rsidRDefault="00181577" w:rsidP="001D0BA1">
      <w:pPr>
        <w:ind w:left="-567" w:right="141"/>
        <w:jc w:val="right"/>
        <w:rPr>
          <w:color w:val="000000"/>
        </w:rPr>
      </w:pPr>
    </w:p>
    <w:p w:rsidR="00181577" w:rsidRDefault="00181577" w:rsidP="001D0BA1">
      <w:pPr>
        <w:ind w:left="-567" w:right="141"/>
        <w:jc w:val="right"/>
        <w:rPr>
          <w:color w:val="000000"/>
        </w:rPr>
      </w:pPr>
    </w:p>
    <w:p w:rsidR="00181577" w:rsidRDefault="00181577" w:rsidP="001D0BA1">
      <w:pPr>
        <w:ind w:left="-567" w:right="141"/>
        <w:jc w:val="right"/>
        <w:rPr>
          <w:color w:val="000000"/>
        </w:rPr>
      </w:pPr>
    </w:p>
    <w:p w:rsidR="00181577" w:rsidRDefault="00181577" w:rsidP="001D0BA1">
      <w:pPr>
        <w:ind w:left="-567" w:right="141"/>
        <w:jc w:val="right"/>
        <w:rPr>
          <w:color w:val="000000"/>
        </w:rPr>
      </w:pPr>
    </w:p>
    <w:p w:rsidR="00181577" w:rsidRDefault="00181577" w:rsidP="001D0BA1">
      <w:pPr>
        <w:ind w:left="-567" w:right="141"/>
        <w:jc w:val="right"/>
        <w:rPr>
          <w:color w:val="000000"/>
        </w:rPr>
      </w:pPr>
    </w:p>
    <w:p w:rsidR="00181577" w:rsidRDefault="00181577" w:rsidP="001D0BA1">
      <w:pPr>
        <w:ind w:left="-567" w:right="141"/>
        <w:jc w:val="right"/>
        <w:rPr>
          <w:color w:val="000000"/>
        </w:rPr>
      </w:pPr>
    </w:p>
    <w:p w:rsidR="00181577" w:rsidRDefault="00181577" w:rsidP="001D0BA1">
      <w:pPr>
        <w:ind w:left="-567" w:right="141"/>
        <w:jc w:val="right"/>
        <w:rPr>
          <w:color w:val="000000"/>
        </w:rPr>
      </w:pPr>
    </w:p>
    <w:p w:rsidR="00181577" w:rsidRDefault="00181577" w:rsidP="001D0BA1">
      <w:pPr>
        <w:ind w:left="-567" w:right="141"/>
        <w:jc w:val="right"/>
        <w:rPr>
          <w:color w:val="000000"/>
        </w:rPr>
      </w:pPr>
    </w:p>
    <w:p w:rsidR="00181577" w:rsidRDefault="00181577" w:rsidP="001D0BA1">
      <w:pPr>
        <w:ind w:left="-567" w:right="141"/>
        <w:jc w:val="right"/>
        <w:rPr>
          <w:color w:val="000000"/>
        </w:rPr>
      </w:pPr>
    </w:p>
    <w:p w:rsidR="00181577" w:rsidRDefault="00181577" w:rsidP="001D0BA1">
      <w:pPr>
        <w:ind w:left="-567" w:right="141"/>
        <w:jc w:val="right"/>
        <w:rPr>
          <w:color w:val="000000"/>
        </w:rPr>
      </w:pPr>
    </w:p>
    <w:p w:rsidR="00181577" w:rsidRDefault="00181577" w:rsidP="001D0BA1">
      <w:pPr>
        <w:ind w:left="-567" w:right="141"/>
        <w:jc w:val="right"/>
        <w:rPr>
          <w:color w:val="000000"/>
        </w:rPr>
      </w:pPr>
    </w:p>
    <w:p w:rsidR="00181577" w:rsidRDefault="00181577" w:rsidP="001D0BA1">
      <w:pPr>
        <w:ind w:left="-567" w:right="141"/>
        <w:jc w:val="right"/>
        <w:rPr>
          <w:color w:val="000000"/>
        </w:rPr>
      </w:pPr>
    </w:p>
    <w:p w:rsidR="00181577" w:rsidRDefault="00181577" w:rsidP="001D0BA1">
      <w:pPr>
        <w:ind w:left="-567" w:right="141"/>
        <w:jc w:val="right"/>
        <w:rPr>
          <w:color w:val="000000"/>
        </w:rPr>
      </w:pPr>
    </w:p>
    <w:p w:rsidR="001F0E1B" w:rsidRPr="006611F9" w:rsidRDefault="001F0E1B" w:rsidP="001D0BA1">
      <w:pPr>
        <w:ind w:left="-567" w:right="141"/>
        <w:jc w:val="right"/>
        <w:rPr>
          <w:color w:val="000000"/>
        </w:rPr>
      </w:pPr>
      <w:r>
        <w:rPr>
          <w:color w:val="000000"/>
        </w:rPr>
        <w:lastRenderedPageBreak/>
        <w:t>П</w:t>
      </w:r>
      <w:r w:rsidRPr="006611F9">
        <w:rPr>
          <w:color w:val="000000"/>
        </w:rPr>
        <w:t xml:space="preserve">риложение </w:t>
      </w:r>
      <w:r>
        <w:rPr>
          <w:color w:val="000000"/>
        </w:rPr>
        <w:t>№</w:t>
      </w:r>
      <w:r w:rsidRPr="006611F9">
        <w:rPr>
          <w:color w:val="000000"/>
        </w:rPr>
        <w:t>1</w:t>
      </w:r>
    </w:p>
    <w:p w:rsidR="00C25589" w:rsidRDefault="00C25589" w:rsidP="001D0BA1">
      <w:pPr>
        <w:ind w:left="-567" w:right="141"/>
        <w:jc w:val="both"/>
        <w:rPr>
          <w:b/>
          <w:color w:val="000000"/>
        </w:rPr>
      </w:pPr>
    </w:p>
    <w:p w:rsidR="001F0E1B" w:rsidRPr="006611F9" w:rsidRDefault="001F0E1B" w:rsidP="001D0BA1">
      <w:pPr>
        <w:ind w:left="-567" w:right="141"/>
        <w:jc w:val="center"/>
        <w:rPr>
          <w:b/>
          <w:color w:val="000000"/>
        </w:rPr>
      </w:pPr>
      <w:r w:rsidRPr="006611F9">
        <w:rPr>
          <w:b/>
          <w:color w:val="000000"/>
        </w:rPr>
        <w:t>Котировочная заявка на участие в запросе ценовых котировок по предмету:</w:t>
      </w:r>
    </w:p>
    <w:p w:rsidR="001F0E1B" w:rsidRPr="006611F9" w:rsidRDefault="003C5EC5" w:rsidP="001D0BA1">
      <w:pPr>
        <w:ind w:left="-567" w:right="141"/>
        <w:jc w:val="center"/>
        <w:rPr>
          <w:b/>
          <w:color w:val="000000"/>
        </w:rPr>
      </w:pPr>
      <w:r>
        <w:rPr>
          <w:b/>
          <w:bCs/>
          <w:color w:val="000000"/>
        </w:rPr>
        <w:t>«</w:t>
      </w:r>
      <w:r w:rsidR="00181577" w:rsidRPr="00181577">
        <w:rPr>
          <w:b/>
          <w:bCs/>
          <w:color w:val="000000"/>
        </w:rPr>
        <w:t>Поставка деталей трубопровода повышенной термостойкости</w:t>
      </w:r>
      <w:r w:rsidR="001F0E1B" w:rsidRPr="006611F9">
        <w:rPr>
          <w:b/>
          <w:color w:val="000000"/>
        </w:rPr>
        <w:t>»</w:t>
      </w:r>
    </w:p>
    <w:p w:rsidR="001F0E1B" w:rsidRPr="006611F9" w:rsidRDefault="001F0E1B" w:rsidP="001D0BA1">
      <w:pPr>
        <w:ind w:left="-567" w:right="141"/>
        <w:jc w:val="both"/>
        <w:rPr>
          <w:b/>
          <w:color w:val="000000"/>
        </w:rPr>
      </w:pPr>
    </w:p>
    <w:p w:rsidR="00F94AAB" w:rsidRPr="006611F9" w:rsidRDefault="00F94AAB" w:rsidP="00F94AAB">
      <w:pPr>
        <w:ind w:left="-567" w:right="-141"/>
        <w:jc w:val="both"/>
        <w:rPr>
          <w:color w:val="000000"/>
        </w:rPr>
      </w:pPr>
      <w:r w:rsidRPr="006611F9">
        <w:rPr>
          <w:b/>
          <w:color w:val="000000"/>
        </w:rPr>
        <w:t xml:space="preserve">Кому: </w:t>
      </w:r>
      <w:r w:rsidRPr="001340FC">
        <w:rPr>
          <w:color w:val="000000"/>
        </w:rPr>
        <w:t>ОАО</w:t>
      </w:r>
      <w:r w:rsidRPr="006611F9">
        <w:rPr>
          <w:color w:val="000000"/>
        </w:rPr>
        <w:t xml:space="preserve"> «Водопроводно-канализационное и энергетическое хозяйство»</w:t>
      </w:r>
    </w:p>
    <w:p w:rsidR="00F94AAB" w:rsidRPr="006611F9" w:rsidRDefault="00F94AAB" w:rsidP="00F94AAB">
      <w:pPr>
        <w:ind w:left="-567" w:right="-141"/>
        <w:jc w:val="both"/>
        <w:rPr>
          <w:color w:val="000000"/>
        </w:rPr>
      </w:pPr>
    </w:p>
    <w:p w:rsidR="00F94AAB" w:rsidRPr="006611F9" w:rsidRDefault="00F94AAB" w:rsidP="00F94AAB">
      <w:pPr>
        <w:ind w:left="-567" w:right="-141"/>
        <w:jc w:val="both"/>
        <w:rPr>
          <w:color w:val="000000"/>
        </w:rPr>
      </w:pPr>
      <w:r w:rsidRPr="006611F9">
        <w:rPr>
          <w:b/>
          <w:color w:val="000000"/>
        </w:rPr>
        <w:t>От кого</w:t>
      </w:r>
      <w:r w:rsidRPr="00564506">
        <w:rPr>
          <w:b/>
          <w:color w:val="000000"/>
        </w:rPr>
        <w:t>:</w:t>
      </w:r>
      <w:r w:rsidRPr="006611F9">
        <w:rPr>
          <w:color w:val="000000"/>
        </w:rPr>
        <w:t xml:space="preserve"> _</w:t>
      </w:r>
      <w:r>
        <w:rPr>
          <w:color w:val="000000"/>
        </w:rPr>
        <w:t>______________________________</w:t>
      </w:r>
      <w:r w:rsidRPr="006611F9">
        <w:rPr>
          <w:color w:val="000000"/>
        </w:rPr>
        <w:t>______________________</w:t>
      </w:r>
      <w:r>
        <w:rPr>
          <w:color w:val="000000"/>
        </w:rPr>
        <w:t>_________________</w:t>
      </w:r>
      <w:r w:rsidRPr="006611F9">
        <w:rPr>
          <w:color w:val="000000"/>
        </w:rPr>
        <w:t>____</w:t>
      </w:r>
      <w:r>
        <w:rPr>
          <w:color w:val="000000"/>
        </w:rPr>
        <w:t>_</w:t>
      </w:r>
    </w:p>
    <w:p w:rsidR="00F94AAB" w:rsidRDefault="00F94AAB" w:rsidP="00F94AAB">
      <w:pPr>
        <w:ind w:left="-567" w:right="-141"/>
        <w:jc w:val="center"/>
        <w:rPr>
          <w:i/>
          <w:color w:val="000000"/>
          <w:sz w:val="20"/>
          <w:szCs w:val="20"/>
        </w:rPr>
      </w:pPr>
      <w:r w:rsidRPr="006611F9">
        <w:rPr>
          <w:i/>
          <w:color w:val="000000"/>
          <w:sz w:val="20"/>
          <w:szCs w:val="20"/>
        </w:rPr>
        <w:t xml:space="preserve">(наименование </w:t>
      </w:r>
      <w:r>
        <w:rPr>
          <w:i/>
          <w:color w:val="000000"/>
          <w:sz w:val="20"/>
          <w:szCs w:val="20"/>
        </w:rPr>
        <w:t>участника процедуры закупки</w:t>
      </w:r>
      <w:r w:rsidRPr="006611F9">
        <w:rPr>
          <w:i/>
          <w:color w:val="000000"/>
          <w:sz w:val="20"/>
          <w:szCs w:val="20"/>
        </w:rPr>
        <w:t>)</w:t>
      </w:r>
    </w:p>
    <w:p w:rsidR="00F94AAB" w:rsidRPr="006611F9" w:rsidRDefault="00F94AAB" w:rsidP="00F94AAB">
      <w:pPr>
        <w:ind w:left="-567" w:right="-141"/>
        <w:jc w:val="center"/>
        <w:rPr>
          <w:i/>
          <w:color w:val="000000"/>
          <w:sz w:val="20"/>
          <w:szCs w:val="20"/>
        </w:rPr>
      </w:pPr>
    </w:p>
    <w:p w:rsidR="00F94AAB" w:rsidRDefault="00F94AAB" w:rsidP="00F94AAB">
      <w:pPr>
        <w:ind w:left="-567" w:right="-141"/>
        <w:jc w:val="both"/>
        <w:rPr>
          <w:b/>
          <w:color w:val="000000"/>
        </w:rPr>
      </w:pPr>
      <w:r>
        <w:rPr>
          <w:b/>
          <w:color w:val="000000"/>
        </w:rPr>
        <w:t>Юридический адрес: ________________________________________________________________</w:t>
      </w:r>
    </w:p>
    <w:p w:rsidR="00F94AAB" w:rsidRDefault="00F94AAB" w:rsidP="00F94AAB">
      <w:pPr>
        <w:ind w:left="-567" w:right="-141"/>
        <w:jc w:val="center"/>
        <w:rPr>
          <w:i/>
          <w:color w:val="000000"/>
          <w:sz w:val="20"/>
          <w:szCs w:val="20"/>
        </w:rPr>
      </w:pPr>
      <w:r>
        <w:rPr>
          <w:i/>
          <w:color w:val="000000"/>
          <w:sz w:val="20"/>
          <w:szCs w:val="20"/>
        </w:rPr>
        <w:t xml:space="preserve">                                         (почтовый индекс, субъект РФ, тип и наименование населенного пункта, улица, дом)</w:t>
      </w:r>
    </w:p>
    <w:p w:rsidR="00F94AAB" w:rsidRPr="00FA3AB8" w:rsidRDefault="00F94AAB" w:rsidP="00F94AAB">
      <w:pPr>
        <w:ind w:left="-567" w:right="-141"/>
        <w:jc w:val="center"/>
        <w:rPr>
          <w:color w:val="000000"/>
          <w:sz w:val="20"/>
          <w:szCs w:val="20"/>
        </w:rPr>
      </w:pPr>
    </w:p>
    <w:p w:rsidR="00F94AAB" w:rsidRDefault="00F94AAB" w:rsidP="00F94AAB">
      <w:pPr>
        <w:ind w:left="-567" w:right="-141"/>
        <w:jc w:val="both"/>
        <w:rPr>
          <w:b/>
          <w:color w:val="000000"/>
        </w:rPr>
      </w:pPr>
      <w:r>
        <w:rPr>
          <w:b/>
          <w:color w:val="000000"/>
        </w:rPr>
        <w:t>Фактический адрес: ________________________________________________________________</w:t>
      </w:r>
    </w:p>
    <w:p w:rsidR="00F94AAB" w:rsidRDefault="00F94AAB" w:rsidP="00F94AAB">
      <w:pPr>
        <w:ind w:left="-567" w:right="-141"/>
        <w:jc w:val="both"/>
        <w:rPr>
          <w:i/>
          <w:color w:val="000000"/>
          <w:sz w:val="20"/>
          <w:szCs w:val="20"/>
        </w:rPr>
      </w:pPr>
      <w:r>
        <w:rPr>
          <w:i/>
          <w:color w:val="000000"/>
          <w:sz w:val="20"/>
          <w:szCs w:val="20"/>
        </w:rPr>
        <w:t xml:space="preserve">                                                (почтовый индекс, субъект РФ, тип и наименование населенного пункта, улица, дом)</w:t>
      </w:r>
    </w:p>
    <w:p w:rsidR="00F94AAB" w:rsidRDefault="00F94AAB" w:rsidP="00F94AAB">
      <w:pPr>
        <w:ind w:left="-567" w:right="-141"/>
        <w:jc w:val="both"/>
        <w:rPr>
          <w:i/>
          <w:color w:val="000000"/>
          <w:sz w:val="20"/>
          <w:szCs w:val="20"/>
        </w:rPr>
      </w:pPr>
    </w:p>
    <w:p w:rsidR="00F94AAB" w:rsidRDefault="00F94AAB" w:rsidP="00F94AAB">
      <w:pPr>
        <w:ind w:left="-567" w:right="-141"/>
        <w:jc w:val="both"/>
        <w:rPr>
          <w:b/>
          <w:color w:val="000000"/>
        </w:rPr>
      </w:pPr>
      <w:r w:rsidRPr="006611F9">
        <w:rPr>
          <w:b/>
          <w:color w:val="000000"/>
        </w:rPr>
        <w:t>Банковские реквизиты: _________</w:t>
      </w:r>
      <w:r>
        <w:rPr>
          <w:b/>
          <w:color w:val="000000"/>
        </w:rPr>
        <w:t>_______________</w:t>
      </w:r>
      <w:r w:rsidRPr="006611F9">
        <w:rPr>
          <w:b/>
          <w:color w:val="000000"/>
        </w:rPr>
        <w:t>___</w:t>
      </w:r>
      <w:r>
        <w:rPr>
          <w:b/>
          <w:color w:val="000000"/>
        </w:rPr>
        <w:t>__________________________________</w:t>
      </w:r>
    </w:p>
    <w:p w:rsidR="00F94AAB" w:rsidRPr="006611F9" w:rsidRDefault="00F94AAB" w:rsidP="00F94AAB">
      <w:pPr>
        <w:ind w:left="-567" w:right="-141"/>
        <w:jc w:val="both"/>
        <w:rPr>
          <w:b/>
          <w:color w:val="000000"/>
        </w:rPr>
      </w:pPr>
    </w:p>
    <w:p w:rsidR="00F94AAB" w:rsidRDefault="00F94AAB" w:rsidP="00F94AAB">
      <w:pPr>
        <w:ind w:left="-567" w:right="-141"/>
        <w:jc w:val="both"/>
        <w:rPr>
          <w:b/>
          <w:color w:val="000000"/>
        </w:rPr>
      </w:pPr>
      <w:r w:rsidRPr="006611F9">
        <w:rPr>
          <w:b/>
          <w:color w:val="000000"/>
        </w:rPr>
        <w:t>ИНН/КПП</w:t>
      </w:r>
      <w:r>
        <w:rPr>
          <w:b/>
          <w:color w:val="000000"/>
        </w:rPr>
        <w:t>/ОКПО</w:t>
      </w:r>
      <w:r w:rsidR="005F1431">
        <w:rPr>
          <w:b/>
          <w:color w:val="000000"/>
        </w:rPr>
        <w:t>/ОКТМО</w:t>
      </w:r>
      <w:r w:rsidRPr="006611F9">
        <w:rPr>
          <w:b/>
          <w:color w:val="000000"/>
        </w:rPr>
        <w:t>:</w:t>
      </w:r>
      <w:r w:rsidR="005F1431">
        <w:rPr>
          <w:b/>
          <w:color w:val="000000"/>
        </w:rPr>
        <w:t xml:space="preserve"> ___________________</w:t>
      </w:r>
      <w:r w:rsidRPr="006611F9">
        <w:rPr>
          <w:b/>
          <w:color w:val="000000"/>
        </w:rPr>
        <w:t>_____________</w:t>
      </w:r>
      <w:r>
        <w:rPr>
          <w:b/>
          <w:color w:val="000000"/>
        </w:rPr>
        <w:t>____________________________</w:t>
      </w:r>
    </w:p>
    <w:p w:rsidR="00F94AAB" w:rsidRDefault="00F94AAB" w:rsidP="00F94AAB">
      <w:pPr>
        <w:ind w:left="-567" w:right="-141"/>
        <w:jc w:val="both"/>
        <w:rPr>
          <w:b/>
          <w:color w:val="000000"/>
        </w:rPr>
      </w:pPr>
    </w:p>
    <w:p w:rsidR="00F94AAB" w:rsidRPr="0049423A" w:rsidRDefault="00F94AAB" w:rsidP="00F94AAB">
      <w:pPr>
        <w:ind w:left="-567" w:right="-141"/>
        <w:jc w:val="both"/>
        <w:rPr>
          <w:b/>
          <w:color w:val="000000"/>
        </w:rPr>
      </w:pPr>
      <w:r>
        <w:rPr>
          <w:b/>
          <w:color w:val="000000"/>
        </w:rPr>
        <w:t>Контактное лицо: __________________________________________________________________</w:t>
      </w:r>
    </w:p>
    <w:p w:rsidR="00F94AAB" w:rsidRDefault="00F94AAB" w:rsidP="00F94AAB">
      <w:pPr>
        <w:ind w:left="-567" w:right="-141"/>
        <w:jc w:val="both"/>
        <w:rPr>
          <w:i/>
          <w:color w:val="000000"/>
          <w:sz w:val="20"/>
          <w:szCs w:val="20"/>
        </w:rPr>
      </w:pPr>
      <w:r>
        <w:rPr>
          <w:i/>
          <w:color w:val="000000"/>
          <w:sz w:val="20"/>
          <w:szCs w:val="20"/>
        </w:rPr>
        <w:t xml:space="preserve">                                                                                            (должность, ФИО)</w:t>
      </w:r>
    </w:p>
    <w:p w:rsidR="00F94AAB" w:rsidRDefault="00F94AAB" w:rsidP="00F94AAB">
      <w:pPr>
        <w:ind w:left="-567" w:right="-141"/>
        <w:jc w:val="both"/>
        <w:rPr>
          <w:b/>
          <w:color w:val="000000"/>
        </w:rPr>
      </w:pPr>
    </w:p>
    <w:p w:rsidR="00F94AAB" w:rsidRDefault="00F94AAB" w:rsidP="00F94AAB">
      <w:pPr>
        <w:ind w:left="-567" w:right="-141"/>
        <w:jc w:val="both"/>
        <w:rPr>
          <w:color w:val="000000"/>
        </w:rPr>
      </w:pPr>
      <w:r>
        <w:rPr>
          <w:b/>
          <w:color w:val="000000"/>
        </w:rPr>
        <w:t>Контактный т</w:t>
      </w:r>
      <w:r w:rsidRPr="006611F9">
        <w:rPr>
          <w:b/>
          <w:color w:val="000000"/>
        </w:rPr>
        <w:t>елефон</w:t>
      </w:r>
      <w:r>
        <w:rPr>
          <w:b/>
          <w:color w:val="000000"/>
        </w:rPr>
        <w:t xml:space="preserve">, адрес электронной почты: </w:t>
      </w:r>
      <w:r>
        <w:rPr>
          <w:color w:val="000000"/>
        </w:rPr>
        <w:t>________________</w:t>
      </w:r>
      <w:r w:rsidRPr="006611F9">
        <w:rPr>
          <w:color w:val="000000"/>
        </w:rPr>
        <w:t>_____</w:t>
      </w:r>
      <w:r>
        <w:rPr>
          <w:color w:val="000000"/>
        </w:rPr>
        <w:t>_________________</w:t>
      </w:r>
    </w:p>
    <w:p w:rsidR="001F0E1B" w:rsidRDefault="001F0E1B" w:rsidP="001D0BA1">
      <w:pPr>
        <w:ind w:left="-567" w:right="141"/>
        <w:jc w:val="both"/>
        <w:rPr>
          <w:color w:val="000000"/>
        </w:rPr>
      </w:pPr>
    </w:p>
    <w:p w:rsidR="001F0E1B" w:rsidRDefault="001F0E1B" w:rsidP="00EA22C3">
      <w:pPr>
        <w:ind w:left="-567" w:right="141"/>
        <w:jc w:val="both"/>
        <w:rPr>
          <w:color w:val="000000"/>
        </w:rPr>
      </w:pPr>
      <w:r w:rsidRPr="00B154F9">
        <w:rPr>
          <w:color w:val="000000"/>
        </w:rPr>
        <w:t>Изучив</w:t>
      </w:r>
      <w:r w:rsidR="00813E8A">
        <w:rPr>
          <w:color w:val="000000"/>
        </w:rPr>
        <w:t xml:space="preserve"> извещение</w:t>
      </w:r>
      <w:r w:rsidRPr="00B154F9">
        <w:rPr>
          <w:color w:val="000000"/>
        </w:rPr>
        <w:t xml:space="preserve"> </w:t>
      </w:r>
      <w:r w:rsidR="00813E8A">
        <w:rPr>
          <w:color w:val="000000"/>
        </w:rPr>
        <w:t>(</w:t>
      </w:r>
      <w:r w:rsidRPr="00B154F9">
        <w:rPr>
          <w:color w:val="000000"/>
        </w:rPr>
        <w:t>документацию</w:t>
      </w:r>
      <w:r w:rsidR="00813E8A">
        <w:rPr>
          <w:color w:val="000000"/>
        </w:rPr>
        <w:t>)</w:t>
      </w:r>
      <w:r w:rsidRPr="00B154F9">
        <w:rPr>
          <w:color w:val="000000"/>
        </w:rPr>
        <w:t xml:space="preserve"> </w:t>
      </w:r>
      <w:r w:rsidR="002F05A8">
        <w:rPr>
          <w:color w:val="000000"/>
        </w:rPr>
        <w:t xml:space="preserve">о проведении </w:t>
      </w:r>
      <w:r w:rsidRPr="00B154F9">
        <w:rPr>
          <w:color w:val="000000"/>
        </w:rPr>
        <w:t xml:space="preserve">запроса ценовых </w:t>
      </w:r>
      <w:r>
        <w:rPr>
          <w:color w:val="000000"/>
        </w:rPr>
        <w:t>кот</w:t>
      </w:r>
      <w:r w:rsidR="003C5EC5">
        <w:rPr>
          <w:color w:val="000000"/>
        </w:rPr>
        <w:t xml:space="preserve">ировок </w:t>
      </w:r>
      <w:r w:rsidR="001053FA" w:rsidRPr="001053FA">
        <w:rPr>
          <w:color w:val="000000"/>
        </w:rPr>
        <w:t xml:space="preserve">на поставку </w:t>
      </w:r>
      <w:r w:rsidR="00181577" w:rsidRPr="00181577">
        <w:rPr>
          <w:color w:val="000000"/>
        </w:rPr>
        <w:t>деталей трубопровода повышенной термостойкости</w:t>
      </w:r>
      <w:r w:rsidRPr="00846E28">
        <w:rPr>
          <w:color w:val="000000"/>
        </w:rPr>
        <w:t>, и принимая установленные в ней требования и условия, в т</w:t>
      </w:r>
      <w:r w:rsidRPr="00B154F9">
        <w:rPr>
          <w:color w:val="000000"/>
        </w:rPr>
        <w:t xml:space="preserve">ом числе все условия проекта Договора, включенного в </w:t>
      </w:r>
      <w:r w:rsidR="00813E8A">
        <w:rPr>
          <w:color w:val="000000"/>
        </w:rPr>
        <w:t xml:space="preserve">извещение </w:t>
      </w:r>
      <w:r w:rsidR="002F05A8">
        <w:rPr>
          <w:color w:val="000000"/>
        </w:rPr>
        <w:t>о проведении</w:t>
      </w:r>
      <w:r w:rsidRPr="00B154F9">
        <w:rPr>
          <w:color w:val="000000"/>
        </w:rPr>
        <w:t xml:space="preserve"> запроса ценовых котировок, предлагаем заключит</w:t>
      </w:r>
      <w:r>
        <w:rPr>
          <w:color w:val="000000"/>
        </w:rPr>
        <w:t>ь Д</w:t>
      </w:r>
      <w:r w:rsidR="00EA4606">
        <w:rPr>
          <w:color w:val="000000"/>
        </w:rPr>
        <w:t xml:space="preserve">оговор </w:t>
      </w:r>
      <w:r w:rsidR="001053FA" w:rsidRPr="001053FA">
        <w:rPr>
          <w:color w:val="000000"/>
        </w:rPr>
        <w:t xml:space="preserve">на поставку </w:t>
      </w:r>
      <w:r w:rsidR="00181577" w:rsidRPr="00181577">
        <w:rPr>
          <w:color w:val="000000"/>
        </w:rPr>
        <w:t>деталей трубопровода повышенной термостойкости</w:t>
      </w:r>
      <w:r w:rsidR="00E075C3" w:rsidRPr="00E075C3">
        <w:rPr>
          <w:color w:val="000000"/>
        </w:rPr>
        <w:t xml:space="preserve"> </w:t>
      </w:r>
      <w:r w:rsidRPr="00B154F9">
        <w:rPr>
          <w:color w:val="000000"/>
        </w:rPr>
        <w:t>на следующих условиях:</w:t>
      </w:r>
    </w:p>
    <w:p w:rsidR="00AC7D20" w:rsidRPr="00AC7D20" w:rsidRDefault="00AC7D20" w:rsidP="001D0BA1">
      <w:pPr>
        <w:ind w:left="-567" w:right="141"/>
        <w:jc w:val="both"/>
        <w:rPr>
          <w:color w:val="000000"/>
        </w:rPr>
      </w:pPr>
      <w:r w:rsidRPr="00AC7D20">
        <w:rPr>
          <w:color w:val="000000"/>
        </w:rPr>
        <w:t xml:space="preserve">Цена </w:t>
      </w:r>
      <w:proofErr w:type="spellStart"/>
      <w:r w:rsidRPr="00AC7D20">
        <w:rPr>
          <w:color w:val="000000"/>
        </w:rPr>
        <w:t>договора:_______________________руб</w:t>
      </w:r>
      <w:proofErr w:type="spellEnd"/>
      <w:r w:rsidRPr="00AC7D20">
        <w:rPr>
          <w:color w:val="000000"/>
        </w:rPr>
        <w:t>., в том числе НДС _______% ______________руб.</w:t>
      </w:r>
    </w:p>
    <w:p w:rsidR="00AC7D20" w:rsidRPr="00AC7D20" w:rsidRDefault="00AC7D20" w:rsidP="001D0BA1">
      <w:pPr>
        <w:ind w:left="-567" w:right="141"/>
        <w:jc w:val="both"/>
        <w:rPr>
          <w:color w:val="000000"/>
        </w:rPr>
      </w:pPr>
      <w:r w:rsidRPr="00AC7D20">
        <w:rPr>
          <w:color w:val="000000"/>
        </w:rPr>
        <w:t>Цена договора указана с учетом</w:t>
      </w:r>
      <w:r w:rsidR="00B56358">
        <w:rPr>
          <w:color w:val="000000"/>
        </w:rPr>
        <w:t xml:space="preserve"> НДС,</w:t>
      </w:r>
      <w:r w:rsidRPr="00AC7D20">
        <w:rPr>
          <w:color w:val="000000"/>
        </w:rPr>
        <w:t xml:space="preserve"> всех расходов, связанных с поставкой товаров,  в том числе расходов на изготовление, уплату налогов, пошлин, таможенных пошлин, сборов и иных обязательных платежей, расходов на оформление любых сертификатов и  другой технической и/или товаросопроводительной документации, а также на перевозку.</w:t>
      </w:r>
    </w:p>
    <w:p w:rsidR="001053FA" w:rsidRPr="001053FA" w:rsidRDefault="001053FA" w:rsidP="001D0BA1">
      <w:pPr>
        <w:ind w:left="-567" w:right="141"/>
        <w:jc w:val="both"/>
        <w:rPr>
          <w:color w:val="000000"/>
        </w:rPr>
      </w:pPr>
      <w:r w:rsidRPr="001053FA">
        <w:rPr>
          <w:color w:val="000000"/>
        </w:rPr>
        <w:t>Место поставки товара:</w:t>
      </w:r>
      <w:r>
        <w:rPr>
          <w:color w:val="000000"/>
        </w:rPr>
        <w:t>_________</w:t>
      </w:r>
      <w:r w:rsidRPr="001053FA">
        <w:rPr>
          <w:color w:val="000000"/>
        </w:rPr>
        <w:t>_____________________________________________________</w:t>
      </w:r>
    </w:p>
    <w:p w:rsidR="001053FA" w:rsidRPr="001053FA" w:rsidRDefault="001053FA" w:rsidP="001D0BA1">
      <w:pPr>
        <w:ind w:left="-567" w:right="141"/>
        <w:jc w:val="both"/>
        <w:rPr>
          <w:color w:val="000000"/>
        </w:rPr>
      </w:pPr>
      <w:r w:rsidRPr="001053FA">
        <w:rPr>
          <w:color w:val="000000"/>
        </w:rPr>
        <w:t>Условия поставки</w:t>
      </w:r>
      <w:r>
        <w:rPr>
          <w:color w:val="000000"/>
        </w:rPr>
        <w:t xml:space="preserve"> товара</w:t>
      </w:r>
      <w:r w:rsidRPr="001053FA">
        <w:rPr>
          <w:color w:val="000000"/>
        </w:rPr>
        <w:t>:</w:t>
      </w:r>
      <w:r>
        <w:rPr>
          <w:color w:val="000000"/>
        </w:rPr>
        <w:t>___</w:t>
      </w:r>
      <w:r w:rsidRPr="001053FA">
        <w:rPr>
          <w:color w:val="000000"/>
        </w:rPr>
        <w:t xml:space="preserve">_________________________________________________________ </w:t>
      </w:r>
    </w:p>
    <w:p w:rsidR="001053FA" w:rsidRPr="001053FA" w:rsidRDefault="001053FA" w:rsidP="001D0BA1">
      <w:pPr>
        <w:ind w:left="-567" w:right="141"/>
        <w:jc w:val="both"/>
        <w:rPr>
          <w:color w:val="000000"/>
        </w:rPr>
      </w:pPr>
      <w:r w:rsidRPr="001053FA">
        <w:rPr>
          <w:color w:val="000000"/>
        </w:rPr>
        <w:t>Сроки поставки</w:t>
      </w:r>
      <w:r>
        <w:rPr>
          <w:color w:val="000000"/>
        </w:rPr>
        <w:t xml:space="preserve"> товара: ____</w:t>
      </w:r>
      <w:r w:rsidRPr="001053FA">
        <w:rPr>
          <w:color w:val="000000"/>
        </w:rPr>
        <w:t>__________________________</w:t>
      </w:r>
      <w:r>
        <w:rPr>
          <w:color w:val="000000"/>
        </w:rPr>
        <w:t>_______________________________</w:t>
      </w:r>
    </w:p>
    <w:p w:rsidR="001053FA" w:rsidRPr="001053FA" w:rsidRDefault="001053FA" w:rsidP="001D0BA1">
      <w:pPr>
        <w:ind w:left="-567" w:right="141"/>
        <w:jc w:val="both"/>
        <w:rPr>
          <w:color w:val="000000"/>
        </w:rPr>
      </w:pPr>
      <w:r w:rsidRPr="001053FA">
        <w:rPr>
          <w:color w:val="000000"/>
        </w:rPr>
        <w:t>Сроки</w:t>
      </w:r>
      <w:r>
        <w:rPr>
          <w:color w:val="000000"/>
        </w:rPr>
        <w:t xml:space="preserve"> и условия оплаты товара:______</w:t>
      </w:r>
      <w:r w:rsidRPr="001053FA">
        <w:rPr>
          <w:color w:val="000000"/>
        </w:rPr>
        <w:t>_________________________________________________</w:t>
      </w:r>
    </w:p>
    <w:p w:rsidR="001053FA" w:rsidRPr="001053FA" w:rsidRDefault="001053FA" w:rsidP="001D0BA1">
      <w:pPr>
        <w:ind w:left="-567" w:right="141"/>
        <w:jc w:val="both"/>
        <w:rPr>
          <w:color w:val="000000"/>
        </w:rPr>
      </w:pPr>
      <w:r>
        <w:rPr>
          <w:color w:val="000000"/>
        </w:rPr>
        <w:t>Прочие  условия:________</w:t>
      </w:r>
      <w:r w:rsidRPr="001053FA">
        <w:rPr>
          <w:color w:val="000000"/>
        </w:rPr>
        <w:t>___________________________________________________________</w:t>
      </w:r>
    </w:p>
    <w:p w:rsidR="00AC28E4" w:rsidRPr="000A15E3" w:rsidRDefault="00AC28E4" w:rsidP="001D0BA1">
      <w:pPr>
        <w:ind w:left="-567" w:right="141"/>
        <w:jc w:val="both"/>
        <w:rPr>
          <w:color w:val="000000"/>
        </w:rPr>
      </w:pPr>
    </w:p>
    <w:p w:rsidR="00962EB6" w:rsidRPr="00962EB6" w:rsidRDefault="00962EB6" w:rsidP="001D0BA1">
      <w:pPr>
        <w:ind w:left="-567" w:right="141"/>
        <w:jc w:val="both"/>
        <w:rPr>
          <w:color w:val="000000"/>
        </w:rPr>
      </w:pPr>
      <w:r w:rsidRPr="00962EB6">
        <w:rPr>
          <w:color w:val="000000"/>
        </w:rPr>
        <w:t>Мы обязуемся в случае принятия нашей котировочной заявки осуществить поставку товара в соответствии со сроком и условиями поставки товара, приведенным в извещении о проведении запроса ценовых котировок, и согласны с имеющимся в нем порядком платежей.</w:t>
      </w:r>
    </w:p>
    <w:p w:rsidR="001F0E1B" w:rsidRPr="006611F9" w:rsidRDefault="001F0E1B" w:rsidP="001D0BA1">
      <w:pPr>
        <w:ind w:left="-567" w:right="141"/>
        <w:jc w:val="both"/>
        <w:rPr>
          <w:color w:val="000000"/>
        </w:rPr>
      </w:pPr>
      <w:r w:rsidRPr="006611F9">
        <w:rPr>
          <w:color w:val="000000"/>
        </w:rPr>
        <w:t xml:space="preserve">До подготовки и оформления официального договора настоящая котировочная заявка вместе с Вашим протоколом рассмотрения и оценки котировочных заявок будут </w:t>
      </w:r>
      <w:proofErr w:type="gramStart"/>
      <w:r w:rsidRPr="006611F9">
        <w:rPr>
          <w:color w:val="000000"/>
        </w:rPr>
        <w:t>выполнять роль</w:t>
      </w:r>
      <w:proofErr w:type="gramEnd"/>
      <w:r w:rsidRPr="006611F9">
        <w:rPr>
          <w:color w:val="000000"/>
        </w:rPr>
        <w:t xml:space="preserve"> обязательного договора между нами.</w:t>
      </w:r>
    </w:p>
    <w:p w:rsidR="001F0E1B" w:rsidRPr="006611F9" w:rsidRDefault="001F0E1B" w:rsidP="001D0BA1">
      <w:pPr>
        <w:ind w:left="-567" w:right="141"/>
        <w:jc w:val="both"/>
        <w:rPr>
          <w:color w:val="000000"/>
        </w:rPr>
      </w:pPr>
      <w:r w:rsidRPr="006611F9">
        <w:rPr>
          <w:color w:val="000000"/>
        </w:rPr>
        <w:t>Настоящей заявкой подтверждаем, чт</w:t>
      </w:r>
      <w:r w:rsidR="00FA3AB8">
        <w:rPr>
          <w:color w:val="000000"/>
        </w:rPr>
        <w:t>о ___________________________</w:t>
      </w:r>
      <w:r w:rsidRPr="006611F9">
        <w:rPr>
          <w:color w:val="000000"/>
        </w:rPr>
        <w:t>____________________</w:t>
      </w:r>
    </w:p>
    <w:p w:rsidR="001F0E1B" w:rsidRPr="006611F9" w:rsidRDefault="001F0E1B" w:rsidP="001D0BA1">
      <w:pPr>
        <w:ind w:left="-567" w:right="141"/>
        <w:jc w:val="both"/>
        <w:rPr>
          <w:i/>
          <w:color w:val="000000"/>
          <w:sz w:val="18"/>
          <w:szCs w:val="18"/>
        </w:rPr>
      </w:pPr>
      <w:r w:rsidRPr="006611F9">
        <w:rPr>
          <w:i/>
          <w:color w:val="000000"/>
          <w:sz w:val="18"/>
          <w:szCs w:val="18"/>
        </w:rPr>
        <w:t xml:space="preserve">                                                  </w:t>
      </w:r>
      <w:r>
        <w:rPr>
          <w:i/>
          <w:color w:val="000000"/>
          <w:sz w:val="18"/>
          <w:szCs w:val="18"/>
        </w:rPr>
        <w:t xml:space="preserve">                                                          </w:t>
      </w:r>
      <w:r w:rsidRPr="006611F9">
        <w:rPr>
          <w:i/>
          <w:color w:val="000000"/>
          <w:sz w:val="18"/>
          <w:szCs w:val="18"/>
        </w:rPr>
        <w:t xml:space="preserve">   (наименование организации - участника)</w:t>
      </w:r>
    </w:p>
    <w:p w:rsidR="001F0E1B" w:rsidRPr="006611F9" w:rsidRDefault="001F0E1B" w:rsidP="001D0BA1">
      <w:pPr>
        <w:ind w:left="-567" w:right="141"/>
        <w:jc w:val="both"/>
        <w:rPr>
          <w:color w:val="000000"/>
        </w:rPr>
      </w:pPr>
      <w:r w:rsidRPr="006611F9">
        <w:rPr>
          <w:color w:val="000000"/>
        </w:rPr>
        <w:t>соответствует приведенным ниже требованиям на дату подачи заявки на участие в запросе ценовых котировок:</w:t>
      </w:r>
    </w:p>
    <w:p w:rsidR="001F0E1B" w:rsidRPr="006611F9" w:rsidRDefault="001F0E1B" w:rsidP="001D0BA1">
      <w:pPr>
        <w:ind w:left="-567" w:right="141"/>
        <w:jc w:val="both"/>
        <w:rPr>
          <w:color w:val="000000"/>
        </w:rPr>
      </w:pPr>
      <w:r w:rsidRPr="006611F9">
        <w:rPr>
          <w:color w:val="000000"/>
        </w:rPr>
        <w:t>1.</w:t>
      </w:r>
      <w:r>
        <w:rPr>
          <w:color w:val="000000"/>
        </w:rPr>
        <w:t xml:space="preserve"> </w:t>
      </w:r>
      <w:r w:rsidRPr="006611F9">
        <w:rPr>
          <w:color w:val="000000"/>
        </w:rPr>
        <w:t>обладает гражданской правоспособностью для заключения Договора;</w:t>
      </w:r>
    </w:p>
    <w:p w:rsidR="001F0E1B" w:rsidRDefault="001F0E1B" w:rsidP="001D0BA1">
      <w:pPr>
        <w:ind w:left="-567" w:right="141"/>
        <w:jc w:val="both"/>
        <w:rPr>
          <w:color w:val="000000"/>
        </w:rPr>
      </w:pPr>
      <w:r w:rsidRPr="006611F9">
        <w:rPr>
          <w:color w:val="000000"/>
        </w:rPr>
        <w:lastRenderedPageBreak/>
        <w:t>2.</w:t>
      </w:r>
      <w:r>
        <w:rPr>
          <w:color w:val="000000"/>
        </w:rPr>
        <w:t xml:space="preserve"> </w:t>
      </w:r>
      <w:r w:rsidRPr="006611F9">
        <w:rPr>
          <w:color w:val="000000"/>
        </w:rPr>
        <w:t>обладает необходимыми сертификатами на товары</w:t>
      </w:r>
      <w:r w:rsidR="00F94AAB">
        <w:rPr>
          <w:color w:val="000000"/>
        </w:rPr>
        <w:t>, работы, услуги</w:t>
      </w:r>
      <w:r w:rsidRPr="006611F9">
        <w:rPr>
          <w:color w:val="000000"/>
        </w:rPr>
        <w:t xml:space="preserve"> в соответствии с действующим законодательством Российской Федерации, являющиеся предметом заключаемого договора;</w:t>
      </w:r>
    </w:p>
    <w:p w:rsidR="001F0E1B" w:rsidRPr="006611F9" w:rsidRDefault="001F0E1B" w:rsidP="001D0BA1">
      <w:pPr>
        <w:ind w:left="-567" w:right="141"/>
        <w:jc w:val="both"/>
        <w:rPr>
          <w:color w:val="000000"/>
        </w:rPr>
      </w:pPr>
      <w:r w:rsidRPr="00B13895">
        <w:rPr>
          <w:color w:val="000000"/>
        </w:rPr>
        <w:t>3.</w:t>
      </w:r>
      <w:r>
        <w:rPr>
          <w:color w:val="000000"/>
        </w:rPr>
        <w:t xml:space="preserve"> обладает</w:t>
      </w:r>
      <w:r w:rsidRPr="00B13895">
        <w:rPr>
          <w:color w:val="000000"/>
        </w:rPr>
        <w:t xml:space="preserve">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1F0E1B" w:rsidRPr="006611F9" w:rsidRDefault="001F0E1B" w:rsidP="001D0BA1">
      <w:pPr>
        <w:ind w:left="-567" w:right="141"/>
        <w:jc w:val="both"/>
        <w:rPr>
          <w:color w:val="000000"/>
        </w:rPr>
      </w:pPr>
      <w:r>
        <w:rPr>
          <w:color w:val="000000"/>
        </w:rPr>
        <w:t>4</w:t>
      </w:r>
      <w:r w:rsidRPr="006611F9">
        <w:rPr>
          <w:color w:val="000000"/>
        </w:rPr>
        <w:t>.</w:t>
      </w:r>
      <w:r>
        <w:rPr>
          <w:color w:val="000000"/>
        </w:rPr>
        <w:t xml:space="preserve"> </w:t>
      </w:r>
      <w:r w:rsidRPr="006611F9">
        <w:rPr>
          <w:color w:val="000000"/>
        </w:rPr>
        <w:t xml:space="preserve">не находится в процессе ликвидации (для юридического лица) и не </w:t>
      </w:r>
      <w:proofErr w:type="gramStart"/>
      <w:r w:rsidRPr="006611F9">
        <w:rPr>
          <w:color w:val="000000"/>
        </w:rPr>
        <w:t>признана</w:t>
      </w:r>
      <w:proofErr w:type="gramEnd"/>
      <w:r w:rsidRPr="006611F9">
        <w:rPr>
          <w:color w:val="000000"/>
        </w:rPr>
        <w:t xml:space="preserve"> по решению арбитражного суда несостоятельной (банкротом);</w:t>
      </w:r>
    </w:p>
    <w:p w:rsidR="001F0E1B" w:rsidRDefault="001F0E1B" w:rsidP="001D0BA1">
      <w:pPr>
        <w:ind w:left="-567" w:right="141"/>
        <w:jc w:val="both"/>
        <w:rPr>
          <w:color w:val="000000"/>
        </w:rPr>
      </w:pPr>
      <w:r>
        <w:rPr>
          <w:color w:val="000000"/>
        </w:rPr>
        <w:t>5</w:t>
      </w:r>
      <w:r w:rsidRPr="006611F9">
        <w:rPr>
          <w:color w:val="000000"/>
        </w:rPr>
        <w:t>.</w:t>
      </w:r>
      <w:r>
        <w:rPr>
          <w:color w:val="000000"/>
        </w:rPr>
        <w:t xml:space="preserve"> </w:t>
      </w:r>
      <w:r w:rsidRPr="006611F9">
        <w:rPr>
          <w:color w:val="000000"/>
        </w:rPr>
        <w:t xml:space="preserve">не является организацией, на имущество которой наложен арест по решению суда, административного органа и (или) экономическая </w:t>
      </w:r>
      <w:proofErr w:type="gramStart"/>
      <w:r w:rsidRPr="006611F9">
        <w:rPr>
          <w:color w:val="000000"/>
        </w:rPr>
        <w:t>деятельность</w:t>
      </w:r>
      <w:proofErr w:type="gramEnd"/>
      <w:r w:rsidRPr="006611F9">
        <w:rPr>
          <w:color w:val="000000"/>
        </w:rPr>
        <w:t xml:space="preserve"> которой приостановлена;</w:t>
      </w:r>
    </w:p>
    <w:p w:rsidR="003D5973" w:rsidRDefault="001F0E1B" w:rsidP="001D0BA1">
      <w:pPr>
        <w:ind w:left="-567" w:right="141"/>
        <w:jc w:val="both"/>
        <w:rPr>
          <w:color w:val="000000"/>
        </w:rPr>
      </w:pPr>
      <w:r w:rsidRPr="00B13895">
        <w:rPr>
          <w:color w:val="000000"/>
        </w:rPr>
        <w:t>6.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 % (значение указать цифрами и прописью) балансовой</w:t>
      </w:r>
      <w:r w:rsidR="00B00EF6">
        <w:rPr>
          <w:color w:val="000000"/>
        </w:rPr>
        <w:t xml:space="preserve">                             </w:t>
      </w:r>
      <w:r w:rsidRPr="00B13895">
        <w:rPr>
          <w:color w:val="000000"/>
        </w:rPr>
        <w:t xml:space="preserve"> </w:t>
      </w:r>
      <w:r w:rsidR="003D5973">
        <w:rPr>
          <w:color w:val="000000"/>
        </w:rPr>
        <w:t xml:space="preserve">                                                       </w:t>
      </w:r>
    </w:p>
    <w:p w:rsidR="001F0E1B" w:rsidRPr="00B13895" w:rsidRDefault="003D5973" w:rsidP="001D0BA1">
      <w:pPr>
        <w:ind w:left="-567" w:right="141"/>
        <w:jc w:val="both"/>
        <w:rPr>
          <w:color w:val="000000"/>
        </w:rPr>
      </w:pPr>
      <w:r>
        <w:rPr>
          <w:color w:val="000000"/>
        </w:rPr>
        <w:t xml:space="preserve">                                             </w:t>
      </w:r>
      <w:r w:rsidR="00B00EF6" w:rsidRPr="00E41E08">
        <w:rPr>
          <w:i/>
          <w:color w:val="000000"/>
          <w:sz w:val="18"/>
          <w:szCs w:val="18"/>
        </w:rPr>
        <w:t>(указать цифрами)</w:t>
      </w:r>
    </w:p>
    <w:p w:rsidR="001F0E1B" w:rsidRPr="006611F9" w:rsidRDefault="001F0E1B" w:rsidP="001D0BA1">
      <w:pPr>
        <w:ind w:left="-567" w:right="141"/>
        <w:jc w:val="both"/>
        <w:rPr>
          <w:color w:val="000000"/>
        </w:rPr>
      </w:pPr>
      <w:r w:rsidRPr="00B13895">
        <w:rPr>
          <w:color w:val="000000"/>
        </w:rPr>
        <w:t>стоимости активов участника процедуры закупки по данным бухгалтерской отчетности за послед</w:t>
      </w:r>
      <w:r>
        <w:rPr>
          <w:color w:val="000000"/>
        </w:rPr>
        <w:t>ний завершенный отчетный период;</w:t>
      </w:r>
    </w:p>
    <w:p w:rsidR="001F0E1B" w:rsidRDefault="001F0E1B" w:rsidP="001D0BA1">
      <w:pPr>
        <w:ind w:left="-567" w:right="141"/>
        <w:jc w:val="both"/>
        <w:rPr>
          <w:color w:val="000000"/>
        </w:rPr>
      </w:pPr>
      <w:r>
        <w:rPr>
          <w:color w:val="000000"/>
        </w:rPr>
        <w:t>7</w:t>
      </w:r>
      <w:r w:rsidRPr="006611F9">
        <w:rPr>
          <w:color w:val="000000"/>
        </w:rPr>
        <w:t>.</w:t>
      </w:r>
      <w:r>
        <w:rPr>
          <w:color w:val="000000"/>
        </w:rPr>
        <w:t xml:space="preserve"> </w:t>
      </w:r>
      <w:r w:rsidRPr="006611F9">
        <w:rPr>
          <w:color w:val="000000"/>
        </w:rPr>
        <w:t xml:space="preserve">отсутствуют сведения в </w:t>
      </w:r>
      <w:r w:rsidR="001B7FC1">
        <w:rPr>
          <w:color w:val="000000"/>
        </w:rPr>
        <w:t>федеральных реестрах</w:t>
      </w:r>
      <w:r w:rsidRPr="006611F9">
        <w:rPr>
          <w:color w:val="000000"/>
        </w:rPr>
        <w:t xml:space="preserve"> недобросовестных поставщиков</w:t>
      </w:r>
      <w:r w:rsidR="00BF34CA">
        <w:rPr>
          <w:color w:val="000000"/>
        </w:rPr>
        <w:t>.</w:t>
      </w:r>
    </w:p>
    <w:p w:rsidR="001F0E1B" w:rsidRPr="006611F9" w:rsidRDefault="001F0E1B" w:rsidP="001D0BA1">
      <w:pPr>
        <w:ind w:left="-567" w:right="141"/>
        <w:jc w:val="both"/>
        <w:rPr>
          <w:color w:val="000000"/>
        </w:rPr>
      </w:pPr>
      <w:r w:rsidRPr="006611F9">
        <w:rPr>
          <w:color w:val="000000"/>
        </w:rPr>
        <w:t>В случае признания ______________________ победителем запроса ценовых котировок, мы</w:t>
      </w:r>
    </w:p>
    <w:p w:rsidR="001F0E1B" w:rsidRPr="006611F9" w:rsidRDefault="001F0E1B" w:rsidP="001D0BA1">
      <w:pPr>
        <w:ind w:left="-567" w:right="141"/>
        <w:jc w:val="both"/>
        <w:rPr>
          <w:i/>
          <w:color w:val="000000"/>
          <w:sz w:val="18"/>
          <w:szCs w:val="18"/>
        </w:rPr>
      </w:pPr>
      <w:r w:rsidRPr="006611F9">
        <w:rPr>
          <w:i/>
          <w:color w:val="000000"/>
        </w:rPr>
        <w:t xml:space="preserve">           </w:t>
      </w:r>
      <w:r>
        <w:rPr>
          <w:i/>
          <w:color w:val="000000"/>
        </w:rPr>
        <w:t xml:space="preserve">            </w:t>
      </w:r>
      <w:r w:rsidRPr="006611F9">
        <w:rPr>
          <w:i/>
          <w:color w:val="000000"/>
        </w:rPr>
        <w:t xml:space="preserve">  </w:t>
      </w:r>
      <w:r w:rsidRPr="006611F9">
        <w:rPr>
          <w:i/>
          <w:color w:val="000000"/>
          <w:sz w:val="18"/>
          <w:szCs w:val="18"/>
        </w:rPr>
        <w:t>(наименование организации - участника)</w:t>
      </w:r>
    </w:p>
    <w:p w:rsidR="003D5973" w:rsidRDefault="001F0E1B" w:rsidP="001D0BA1">
      <w:pPr>
        <w:ind w:left="-567" w:right="141"/>
        <w:jc w:val="both"/>
        <w:rPr>
          <w:i/>
          <w:color w:val="000000"/>
        </w:rPr>
      </w:pPr>
      <w:r>
        <w:rPr>
          <w:color w:val="000000"/>
        </w:rPr>
        <w:t>обязуемся не ранее чем за 5 (пять</w:t>
      </w:r>
      <w:r w:rsidRPr="006611F9">
        <w:rPr>
          <w:color w:val="000000"/>
        </w:rPr>
        <w:t>) дней</w:t>
      </w:r>
      <w:r>
        <w:rPr>
          <w:color w:val="000000"/>
        </w:rPr>
        <w:t xml:space="preserve"> со дня размещения на официальном сайте о размещении заказов, официальном сайте Заказчика протокола рассмотрения и оценки котировочных заявок</w:t>
      </w:r>
      <w:r w:rsidRPr="006611F9">
        <w:rPr>
          <w:color w:val="000000"/>
        </w:rPr>
        <w:t>, и не поздне</w:t>
      </w:r>
      <w:r>
        <w:rPr>
          <w:color w:val="000000"/>
        </w:rPr>
        <w:t>е 15 (пятнадцать</w:t>
      </w:r>
      <w:r w:rsidRPr="006611F9">
        <w:rPr>
          <w:color w:val="000000"/>
        </w:rPr>
        <w:t>) рабочих дней со дня подписания</w:t>
      </w:r>
      <w:r>
        <w:rPr>
          <w:color w:val="000000"/>
        </w:rPr>
        <w:t xml:space="preserve"> указанного протокола, представить З</w:t>
      </w:r>
      <w:r w:rsidRPr="006611F9">
        <w:rPr>
          <w:color w:val="000000"/>
        </w:rPr>
        <w:t xml:space="preserve">аказчику, подписанный  договор согласно предмету запроса ценовых котировок. В противном случае мы согласны с </w:t>
      </w:r>
      <w:proofErr w:type="gramStart"/>
      <w:r w:rsidRPr="006611F9">
        <w:rPr>
          <w:color w:val="000000"/>
        </w:rPr>
        <w:t>признанием</w:t>
      </w:r>
      <w:proofErr w:type="gramEnd"/>
      <w:r w:rsidRPr="006611F9">
        <w:rPr>
          <w:color w:val="000000"/>
        </w:rPr>
        <w:t xml:space="preserve"> _______________ уклонившимся от заключения  договора.</w:t>
      </w:r>
      <w:r w:rsidR="00B00EF6" w:rsidRPr="006611F9">
        <w:rPr>
          <w:i/>
          <w:color w:val="000000"/>
        </w:rPr>
        <w:t xml:space="preserve">                      </w:t>
      </w:r>
      <w:r w:rsidR="00B00EF6">
        <w:rPr>
          <w:i/>
          <w:color w:val="000000"/>
        </w:rPr>
        <w:t xml:space="preserve">          </w:t>
      </w:r>
      <w:r w:rsidR="00B00EF6" w:rsidRPr="006611F9">
        <w:rPr>
          <w:i/>
          <w:color w:val="000000"/>
        </w:rPr>
        <w:t xml:space="preserve">  </w:t>
      </w:r>
      <w:r w:rsidR="00B00EF6">
        <w:rPr>
          <w:i/>
          <w:color w:val="000000"/>
        </w:rPr>
        <w:t xml:space="preserve">           </w:t>
      </w:r>
      <w:r w:rsidR="00B00EF6" w:rsidRPr="006611F9">
        <w:rPr>
          <w:i/>
          <w:color w:val="000000"/>
        </w:rPr>
        <w:t xml:space="preserve">  </w:t>
      </w:r>
      <w:r w:rsidR="003D5973">
        <w:rPr>
          <w:i/>
          <w:color w:val="000000"/>
        </w:rPr>
        <w:t xml:space="preserve"> </w:t>
      </w:r>
    </w:p>
    <w:p w:rsidR="001F0E1B" w:rsidRPr="006611F9" w:rsidRDefault="003D5973" w:rsidP="001D0BA1">
      <w:pPr>
        <w:ind w:left="-567" w:right="141"/>
        <w:jc w:val="both"/>
        <w:rPr>
          <w:color w:val="000000"/>
        </w:rPr>
      </w:pPr>
      <w:r>
        <w:rPr>
          <w:i/>
          <w:color w:val="000000"/>
        </w:rPr>
        <w:t xml:space="preserve">                                          </w:t>
      </w:r>
      <w:r w:rsidR="00B00EF6" w:rsidRPr="006611F9">
        <w:rPr>
          <w:i/>
          <w:color w:val="000000"/>
          <w:sz w:val="18"/>
          <w:szCs w:val="18"/>
        </w:rPr>
        <w:t>(наименование организации - участника)</w:t>
      </w:r>
    </w:p>
    <w:p w:rsidR="001F0E1B" w:rsidRPr="006611F9" w:rsidRDefault="001F0E1B" w:rsidP="001D0BA1">
      <w:pPr>
        <w:ind w:left="-567" w:right="141"/>
        <w:jc w:val="both"/>
        <w:rPr>
          <w:color w:val="000000"/>
        </w:rPr>
      </w:pPr>
      <w:r w:rsidRPr="006611F9">
        <w:rPr>
          <w:color w:val="000000"/>
        </w:rPr>
        <w:t>Мы понимаем, что в случае несоответствия условиям запроса ценовых котировок наша котировочная заявка может быть отклонена.</w:t>
      </w:r>
    </w:p>
    <w:p w:rsidR="00F9794D" w:rsidRDefault="00F9794D" w:rsidP="001D0BA1">
      <w:pPr>
        <w:ind w:left="-567" w:right="141"/>
        <w:jc w:val="both"/>
        <w:rPr>
          <w:color w:val="000000"/>
        </w:rPr>
      </w:pPr>
    </w:p>
    <w:p w:rsidR="00F9794D" w:rsidRPr="006611F9" w:rsidRDefault="00F9794D" w:rsidP="001D0BA1">
      <w:pPr>
        <w:ind w:left="-567" w:right="141"/>
        <w:jc w:val="both"/>
        <w:rPr>
          <w:color w:val="000000"/>
        </w:rPr>
      </w:pPr>
    </w:p>
    <w:p w:rsidR="001F0E1B" w:rsidRPr="006611F9" w:rsidRDefault="001F0E1B" w:rsidP="001D0BA1">
      <w:pPr>
        <w:ind w:left="-567" w:right="141"/>
        <w:jc w:val="both"/>
        <w:rPr>
          <w:color w:val="000000"/>
        </w:rPr>
      </w:pPr>
      <w:r w:rsidRPr="006611F9">
        <w:rPr>
          <w:color w:val="000000"/>
        </w:rPr>
        <w:tab/>
      </w:r>
      <w:r w:rsidRPr="006611F9">
        <w:rPr>
          <w:color w:val="000000"/>
        </w:rPr>
        <w:tab/>
        <w:t>Должность                                                                подпись /Ф.И.О./печать</w:t>
      </w:r>
    </w:p>
    <w:p w:rsidR="001F0E1B" w:rsidRPr="006611F9" w:rsidRDefault="001F0E1B" w:rsidP="001D0BA1">
      <w:pPr>
        <w:ind w:left="-567" w:right="141"/>
        <w:jc w:val="both"/>
        <w:rPr>
          <w:color w:val="000000"/>
        </w:rPr>
      </w:pPr>
    </w:p>
    <w:p w:rsidR="001F0E1B" w:rsidRPr="006611F9" w:rsidRDefault="001F0E1B" w:rsidP="001D0BA1">
      <w:pPr>
        <w:ind w:left="-567" w:right="141"/>
        <w:jc w:val="both"/>
        <w:rPr>
          <w:color w:val="000000"/>
        </w:rPr>
      </w:pPr>
    </w:p>
    <w:p w:rsidR="001F0E1B" w:rsidRPr="006611F9" w:rsidRDefault="001F0E1B" w:rsidP="001D0BA1">
      <w:pPr>
        <w:ind w:left="-567" w:right="141"/>
        <w:jc w:val="both"/>
        <w:rPr>
          <w:color w:val="000000"/>
        </w:rPr>
      </w:pPr>
    </w:p>
    <w:p w:rsidR="001F0E1B" w:rsidRPr="006611F9" w:rsidRDefault="001F0E1B" w:rsidP="001D0BA1">
      <w:pPr>
        <w:ind w:left="-567" w:right="141"/>
        <w:jc w:val="both"/>
        <w:rPr>
          <w:color w:val="000000"/>
        </w:rPr>
      </w:pPr>
    </w:p>
    <w:p w:rsidR="001F0E1B" w:rsidRDefault="001F0E1B" w:rsidP="001D0BA1">
      <w:pPr>
        <w:ind w:left="-567" w:right="141"/>
        <w:jc w:val="both"/>
        <w:rPr>
          <w:color w:val="000000"/>
        </w:rPr>
      </w:pPr>
    </w:p>
    <w:p w:rsidR="001F0E1B" w:rsidRDefault="001F0E1B" w:rsidP="001D0BA1">
      <w:pPr>
        <w:ind w:left="-567" w:right="141"/>
        <w:jc w:val="both"/>
        <w:rPr>
          <w:color w:val="000000"/>
        </w:rPr>
      </w:pPr>
    </w:p>
    <w:p w:rsidR="001F0E1B" w:rsidRDefault="001F0E1B" w:rsidP="001D0BA1">
      <w:pPr>
        <w:ind w:left="-567" w:right="141"/>
        <w:jc w:val="both"/>
        <w:rPr>
          <w:color w:val="000000"/>
        </w:rPr>
      </w:pPr>
    </w:p>
    <w:p w:rsidR="001F0E1B" w:rsidRDefault="001F0E1B"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CE76F0" w:rsidRDefault="00CE76F0" w:rsidP="001D0BA1">
      <w:pPr>
        <w:ind w:right="141"/>
        <w:jc w:val="both"/>
        <w:rPr>
          <w:color w:val="000000"/>
        </w:rPr>
      </w:pPr>
    </w:p>
    <w:p w:rsidR="00100FC8" w:rsidRDefault="00100FC8" w:rsidP="001D0BA1">
      <w:pPr>
        <w:ind w:right="141"/>
        <w:jc w:val="both"/>
        <w:rPr>
          <w:color w:val="000000"/>
        </w:rPr>
      </w:pPr>
    </w:p>
    <w:p w:rsidR="00100FC8" w:rsidRDefault="00100FC8" w:rsidP="001D0BA1">
      <w:pPr>
        <w:ind w:right="141"/>
        <w:jc w:val="both"/>
        <w:rPr>
          <w:color w:val="000000"/>
        </w:rPr>
      </w:pPr>
    </w:p>
    <w:p w:rsidR="00100FC8" w:rsidRDefault="00100FC8" w:rsidP="001D0BA1">
      <w:pPr>
        <w:ind w:right="141"/>
        <w:jc w:val="both"/>
        <w:rPr>
          <w:color w:val="000000"/>
        </w:rPr>
      </w:pPr>
    </w:p>
    <w:p w:rsidR="001F0E1B" w:rsidRDefault="001F0E1B" w:rsidP="001D0BA1">
      <w:pPr>
        <w:ind w:left="-720" w:right="141"/>
        <w:jc w:val="both"/>
        <w:rPr>
          <w:color w:val="000000"/>
        </w:rPr>
      </w:pPr>
    </w:p>
    <w:p w:rsidR="001F0E1B" w:rsidRDefault="001F0E1B" w:rsidP="001D0BA1">
      <w:pPr>
        <w:ind w:left="-720" w:right="141"/>
        <w:jc w:val="both"/>
        <w:rPr>
          <w:color w:val="000000"/>
        </w:rPr>
      </w:pPr>
    </w:p>
    <w:p w:rsidR="00EA4606" w:rsidRDefault="00EA4606" w:rsidP="001D0BA1">
      <w:pPr>
        <w:ind w:left="-720" w:right="141"/>
        <w:jc w:val="both"/>
        <w:rPr>
          <w:color w:val="000000"/>
        </w:rPr>
      </w:pPr>
    </w:p>
    <w:p w:rsidR="00EA4606" w:rsidRDefault="00EA4606" w:rsidP="001D0BA1">
      <w:pPr>
        <w:ind w:left="-720" w:right="141"/>
        <w:jc w:val="both"/>
        <w:rPr>
          <w:color w:val="000000"/>
        </w:rPr>
      </w:pPr>
    </w:p>
    <w:p w:rsidR="00FA3AB8" w:rsidRDefault="00FA3AB8" w:rsidP="001D0BA1">
      <w:pPr>
        <w:widowControl w:val="0"/>
        <w:autoSpaceDE w:val="0"/>
        <w:autoSpaceDN w:val="0"/>
        <w:adjustRightInd w:val="0"/>
        <w:ind w:right="141" w:firstLine="720"/>
        <w:jc w:val="right"/>
      </w:pPr>
    </w:p>
    <w:p w:rsidR="00FA3AB8" w:rsidRDefault="00FA3AB8" w:rsidP="001D0BA1">
      <w:pPr>
        <w:widowControl w:val="0"/>
        <w:autoSpaceDE w:val="0"/>
        <w:autoSpaceDN w:val="0"/>
        <w:adjustRightInd w:val="0"/>
        <w:ind w:right="141" w:firstLine="720"/>
        <w:jc w:val="right"/>
      </w:pPr>
    </w:p>
    <w:p w:rsidR="00A401E7" w:rsidRPr="00A401E7" w:rsidRDefault="00A401E7" w:rsidP="001D0BA1">
      <w:pPr>
        <w:widowControl w:val="0"/>
        <w:autoSpaceDE w:val="0"/>
        <w:autoSpaceDN w:val="0"/>
        <w:adjustRightInd w:val="0"/>
        <w:ind w:right="141" w:firstLine="720"/>
        <w:jc w:val="right"/>
      </w:pPr>
      <w:r w:rsidRPr="00A401E7">
        <w:lastRenderedPageBreak/>
        <w:t>Приложение №2</w:t>
      </w:r>
    </w:p>
    <w:p w:rsidR="00A401E7" w:rsidRPr="00A401E7" w:rsidRDefault="00A401E7" w:rsidP="001D0BA1">
      <w:pPr>
        <w:widowControl w:val="0"/>
        <w:autoSpaceDE w:val="0"/>
        <w:autoSpaceDN w:val="0"/>
        <w:adjustRightInd w:val="0"/>
        <w:ind w:right="141" w:firstLine="720"/>
        <w:jc w:val="center"/>
        <w:rPr>
          <w:sz w:val="16"/>
          <w:szCs w:val="16"/>
        </w:rPr>
      </w:pPr>
    </w:p>
    <w:p w:rsidR="00A401E7" w:rsidRDefault="00A401E7" w:rsidP="00E922C5">
      <w:pPr>
        <w:widowControl w:val="0"/>
        <w:autoSpaceDE w:val="0"/>
        <w:autoSpaceDN w:val="0"/>
        <w:adjustRightInd w:val="0"/>
        <w:ind w:right="141" w:hanging="284"/>
        <w:jc w:val="center"/>
      </w:pPr>
      <w:r w:rsidRPr="00A401E7">
        <w:t>ТЕХНИЧЕСКОЕ ЗАДАНИЕ</w:t>
      </w:r>
    </w:p>
    <w:p w:rsidR="00AA7000" w:rsidRPr="00A401E7" w:rsidRDefault="00AA7000" w:rsidP="00E922C5">
      <w:pPr>
        <w:widowControl w:val="0"/>
        <w:autoSpaceDE w:val="0"/>
        <w:autoSpaceDN w:val="0"/>
        <w:adjustRightInd w:val="0"/>
        <w:ind w:right="141" w:hanging="284"/>
        <w:jc w:val="center"/>
      </w:pPr>
    </w:p>
    <w:p w:rsidR="00A401E7" w:rsidRPr="00A401E7" w:rsidRDefault="00A401E7" w:rsidP="00E922C5">
      <w:pPr>
        <w:widowControl w:val="0"/>
        <w:autoSpaceDE w:val="0"/>
        <w:autoSpaceDN w:val="0"/>
        <w:adjustRightInd w:val="0"/>
        <w:ind w:right="141" w:hanging="284"/>
        <w:jc w:val="center"/>
        <w:rPr>
          <w:sz w:val="16"/>
          <w:szCs w:val="16"/>
        </w:rPr>
      </w:pPr>
    </w:p>
    <w:p w:rsidR="001053FA" w:rsidRDefault="00A401E7" w:rsidP="00E922C5">
      <w:pPr>
        <w:ind w:right="141" w:hanging="284"/>
        <w:jc w:val="both"/>
        <w:rPr>
          <w:b/>
          <w:bCs/>
        </w:rPr>
      </w:pPr>
      <w:r w:rsidRPr="00A401E7">
        <w:rPr>
          <w:b/>
        </w:rPr>
        <w:t>Предмет закупки:</w:t>
      </w:r>
      <w:r w:rsidRPr="00A401E7">
        <w:t xml:space="preserve"> </w:t>
      </w:r>
      <w:r w:rsidR="001053FA" w:rsidRPr="001053FA">
        <w:rPr>
          <w:b/>
          <w:bCs/>
        </w:rPr>
        <w:t>«</w:t>
      </w:r>
      <w:r w:rsidR="00181577" w:rsidRPr="00181577">
        <w:rPr>
          <w:b/>
          <w:bCs/>
        </w:rPr>
        <w:t>Поставка деталей трубопровода повышенной термостойкости</w:t>
      </w:r>
      <w:r w:rsidR="001053FA" w:rsidRPr="001053FA">
        <w:rPr>
          <w:b/>
          <w:bCs/>
        </w:rPr>
        <w:t>»</w:t>
      </w:r>
    </w:p>
    <w:p w:rsidR="00AA7000" w:rsidRPr="001053FA" w:rsidRDefault="00AA7000" w:rsidP="00E922C5">
      <w:pPr>
        <w:ind w:right="141" w:hanging="284"/>
        <w:jc w:val="both"/>
        <w:rPr>
          <w:b/>
          <w:bCs/>
        </w:rPr>
      </w:pPr>
    </w:p>
    <w:p w:rsidR="00A401E7" w:rsidRPr="00A401E7" w:rsidRDefault="00A401E7" w:rsidP="00E922C5">
      <w:pPr>
        <w:widowControl w:val="0"/>
        <w:autoSpaceDE w:val="0"/>
        <w:autoSpaceDN w:val="0"/>
        <w:adjustRightInd w:val="0"/>
        <w:ind w:right="141" w:hanging="284"/>
        <w:jc w:val="both"/>
        <w:rPr>
          <w:b/>
          <w:sz w:val="16"/>
          <w:szCs w:val="16"/>
        </w:rPr>
      </w:pPr>
    </w:p>
    <w:p w:rsidR="00A401E7" w:rsidRDefault="00A401E7" w:rsidP="00E922C5">
      <w:pPr>
        <w:widowControl w:val="0"/>
        <w:autoSpaceDE w:val="0"/>
        <w:autoSpaceDN w:val="0"/>
        <w:adjustRightInd w:val="0"/>
        <w:ind w:right="141" w:hanging="284"/>
        <w:jc w:val="both"/>
      </w:pPr>
      <w:r w:rsidRPr="00A401E7">
        <w:rPr>
          <w:b/>
        </w:rPr>
        <w:t xml:space="preserve">Наименование </w:t>
      </w:r>
      <w:r w:rsidR="00E16643">
        <w:rPr>
          <w:b/>
        </w:rPr>
        <w:t>участника</w:t>
      </w:r>
      <w:r w:rsidRPr="00A401E7">
        <w:t xml:space="preserve"> _____________________________________</w:t>
      </w:r>
    </w:p>
    <w:p w:rsidR="001053FA" w:rsidRDefault="001053FA" w:rsidP="001D0BA1">
      <w:pPr>
        <w:widowControl w:val="0"/>
        <w:autoSpaceDE w:val="0"/>
        <w:autoSpaceDN w:val="0"/>
        <w:adjustRightInd w:val="0"/>
        <w:ind w:right="141" w:hanging="284"/>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560"/>
        <w:gridCol w:w="3402"/>
        <w:gridCol w:w="1701"/>
        <w:gridCol w:w="709"/>
        <w:gridCol w:w="567"/>
        <w:gridCol w:w="1134"/>
        <w:gridCol w:w="992"/>
      </w:tblGrid>
      <w:tr w:rsidR="00C26006" w:rsidRPr="001053FA" w:rsidTr="007E75F5">
        <w:tc>
          <w:tcPr>
            <w:tcW w:w="567" w:type="dxa"/>
            <w:vAlign w:val="center"/>
          </w:tcPr>
          <w:p w:rsidR="00C26006" w:rsidRPr="001053FA" w:rsidRDefault="00C26006" w:rsidP="00CD5F96">
            <w:pPr>
              <w:widowControl w:val="0"/>
              <w:autoSpaceDE w:val="0"/>
              <w:autoSpaceDN w:val="0"/>
              <w:adjustRightInd w:val="0"/>
              <w:ind w:left="-108" w:right="-108"/>
              <w:jc w:val="center"/>
            </w:pPr>
            <w:r w:rsidRPr="001053FA">
              <w:t xml:space="preserve">№ </w:t>
            </w:r>
            <w:proofErr w:type="spellStart"/>
            <w:proofErr w:type="gramStart"/>
            <w:r w:rsidRPr="001053FA">
              <w:t>п</w:t>
            </w:r>
            <w:proofErr w:type="spellEnd"/>
            <w:proofErr w:type="gramEnd"/>
            <w:r w:rsidRPr="001053FA">
              <w:t>/</w:t>
            </w:r>
            <w:proofErr w:type="spellStart"/>
            <w:r w:rsidRPr="001053FA">
              <w:t>п</w:t>
            </w:r>
            <w:proofErr w:type="spellEnd"/>
          </w:p>
        </w:tc>
        <w:tc>
          <w:tcPr>
            <w:tcW w:w="1560" w:type="dxa"/>
            <w:vAlign w:val="center"/>
          </w:tcPr>
          <w:p w:rsidR="00C26006" w:rsidRPr="001053FA" w:rsidRDefault="00C26006" w:rsidP="00B41354">
            <w:pPr>
              <w:widowControl w:val="0"/>
              <w:autoSpaceDE w:val="0"/>
              <w:autoSpaceDN w:val="0"/>
              <w:adjustRightInd w:val="0"/>
              <w:ind w:left="-108" w:right="-108"/>
              <w:jc w:val="center"/>
            </w:pPr>
            <w:r w:rsidRPr="001053FA">
              <w:t>Наименование товара</w:t>
            </w:r>
          </w:p>
        </w:tc>
        <w:tc>
          <w:tcPr>
            <w:tcW w:w="3402" w:type="dxa"/>
            <w:vAlign w:val="center"/>
          </w:tcPr>
          <w:p w:rsidR="00C26006" w:rsidRPr="001053FA" w:rsidRDefault="00C26006" w:rsidP="008B4BFC">
            <w:pPr>
              <w:widowControl w:val="0"/>
              <w:tabs>
                <w:tab w:val="left" w:pos="3577"/>
              </w:tabs>
              <w:autoSpaceDE w:val="0"/>
              <w:autoSpaceDN w:val="0"/>
              <w:adjustRightInd w:val="0"/>
              <w:ind w:left="-108" w:right="-108"/>
              <w:jc w:val="center"/>
            </w:pPr>
            <w:r w:rsidRPr="001053FA">
              <w:rPr>
                <w:lang w:eastAsia="en-US"/>
              </w:rPr>
              <w:t>Требования к качественным, техническим, функциональным характеристикам товара</w:t>
            </w:r>
          </w:p>
        </w:tc>
        <w:tc>
          <w:tcPr>
            <w:tcW w:w="1701" w:type="dxa"/>
          </w:tcPr>
          <w:p w:rsidR="00C26006" w:rsidRDefault="00C26006" w:rsidP="008B4BFC">
            <w:pPr>
              <w:widowControl w:val="0"/>
              <w:autoSpaceDE w:val="0"/>
              <w:autoSpaceDN w:val="0"/>
              <w:adjustRightInd w:val="0"/>
              <w:ind w:left="-108" w:right="-108"/>
              <w:jc w:val="center"/>
            </w:pPr>
            <w:r>
              <w:t>Страна происхождения товара/</w:t>
            </w:r>
          </w:p>
          <w:p w:rsidR="00C26006" w:rsidRPr="001053FA" w:rsidRDefault="00C26006" w:rsidP="008B4BFC">
            <w:pPr>
              <w:widowControl w:val="0"/>
              <w:autoSpaceDE w:val="0"/>
              <w:autoSpaceDN w:val="0"/>
              <w:adjustRightInd w:val="0"/>
              <w:ind w:left="-108" w:right="-108"/>
              <w:jc w:val="center"/>
            </w:pPr>
            <w:r>
              <w:t>регистрации производителя товара</w:t>
            </w:r>
          </w:p>
        </w:tc>
        <w:tc>
          <w:tcPr>
            <w:tcW w:w="709" w:type="dxa"/>
            <w:vAlign w:val="center"/>
          </w:tcPr>
          <w:p w:rsidR="00C26006" w:rsidRDefault="00C26006" w:rsidP="003D3D6E">
            <w:pPr>
              <w:pStyle w:val="ConsNormal"/>
              <w:ind w:left="-119" w:right="-108" w:firstLine="0"/>
              <w:jc w:val="center"/>
              <w:rPr>
                <w:rFonts w:ascii="Times New Roman" w:hAnsi="Times New Roman" w:cs="Times New Roman"/>
                <w:sz w:val="24"/>
                <w:szCs w:val="24"/>
              </w:rPr>
            </w:pPr>
            <w:r w:rsidRPr="001053FA">
              <w:rPr>
                <w:rFonts w:ascii="Times New Roman" w:hAnsi="Times New Roman" w:cs="Times New Roman"/>
                <w:sz w:val="24"/>
                <w:szCs w:val="24"/>
              </w:rPr>
              <w:t>Ед.</w:t>
            </w:r>
          </w:p>
          <w:p w:rsidR="00C26006" w:rsidRPr="001053FA" w:rsidRDefault="00C26006" w:rsidP="003D3D6E">
            <w:pPr>
              <w:pStyle w:val="ConsNormal"/>
              <w:ind w:left="-119" w:right="-108" w:firstLine="0"/>
              <w:jc w:val="center"/>
              <w:rPr>
                <w:rFonts w:ascii="Times New Roman" w:hAnsi="Times New Roman" w:cs="Times New Roman"/>
                <w:sz w:val="24"/>
                <w:szCs w:val="24"/>
              </w:rPr>
            </w:pPr>
            <w:proofErr w:type="spellStart"/>
            <w:r w:rsidRPr="001053FA">
              <w:rPr>
                <w:rFonts w:ascii="Times New Roman" w:hAnsi="Times New Roman" w:cs="Times New Roman"/>
                <w:sz w:val="24"/>
                <w:szCs w:val="24"/>
              </w:rPr>
              <w:t>изм</w:t>
            </w:r>
            <w:proofErr w:type="spellEnd"/>
            <w:r w:rsidRPr="001053FA">
              <w:rPr>
                <w:rFonts w:ascii="Times New Roman" w:hAnsi="Times New Roman" w:cs="Times New Roman"/>
                <w:sz w:val="24"/>
                <w:szCs w:val="24"/>
              </w:rPr>
              <w:t>.</w:t>
            </w:r>
          </w:p>
        </w:tc>
        <w:tc>
          <w:tcPr>
            <w:tcW w:w="567" w:type="dxa"/>
            <w:vAlign w:val="center"/>
          </w:tcPr>
          <w:p w:rsidR="00C26006" w:rsidRPr="001053FA" w:rsidRDefault="00C26006" w:rsidP="00B41354">
            <w:pPr>
              <w:pStyle w:val="ConsNormal"/>
              <w:tabs>
                <w:tab w:val="left" w:pos="601"/>
                <w:tab w:val="left" w:pos="743"/>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Кол-во</w:t>
            </w:r>
          </w:p>
        </w:tc>
        <w:tc>
          <w:tcPr>
            <w:tcW w:w="1134" w:type="dxa"/>
            <w:vAlign w:val="center"/>
          </w:tcPr>
          <w:p w:rsidR="00C26006" w:rsidRDefault="00C26006" w:rsidP="00B41354">
            <w:pPr>
              <w:pStyle w:val="ConsNormal"/>
              <w:tabs>
                <w:tab w:val="left" w:pos="1310"/>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Цена товара за единицу</w:t>
            </w:r>
          </w:p>
          <w:p w:rsidR="00C26006" w:rsidRPr="001053FA" w:rsidRDefault="00C26006" w:rsidP="00B41354">
            <w:pPr>
              <w:pStyle w:val="ConsNormal"/>
              <w:tabs>
                <w:tab w:val="left" w:pos="1310"/>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 xml:space="preserve"> (с учетом НДС)</w:t>
            </w:r>
          </w:p>
        </w:tc>
        <w:tc>
          <w:tcPr>
            <w:tcW w:w="992" w:type="dxa"/>
            <w:vAlign w:val="center"/>
          </w:tcPr>
          <w:p w:rsidR="00C26006" w:rsidRPr="001053FA" w:rsidRDefault="00C26006" w:rsidP="00B41354">
            <w:pPr>
              <w:pStyle w:val="ConsNormal"/>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Сумма итого (с учетом НДС)</w:t>
            </w:r>
          </w:p>
        </w:tc>
      </w:tr>
      <w:tr w:rsidR="007E75F5" w:rsidRPr="001053FA" w:rsidTr="007E75F5">
        <w:tc>
          <w:tcPr>
            <w:tcW w:w="567" w:type="dxa"/>
            <w:vAlign w:val="center"/>
          </w:tcPr>
          <w:p w:rsidR="007E75F5" w:rsidRPr="00D9589B" w:rsidRDefault="007E75F5" w:rsidP="007E75F5">
            <w:pPr>
              <w:jc w:val="center"/>
            </w:pPr>
            <w:r w:rsidRPr="00D9589B">
              <w:t>1</w:t>
            </w:r>
          </w:p>
        </w:tc>
        <w:tc>
          <w:tcPr>
            <w:tcW w:w="1560" w:type="dxa"/>
            <w:vAlign w:val="center"/>
          </w:tcPr>
          <w:p w:rsidR="007E75F5" w:rsidRDefault="007E75F5" w:rsidP="007E75F5">
            <w:pPr>
              <w:widowControl w:val="0"/>
              <w:autoSpaceDE w:val="0"/>
              <w:autoSpaceDN w:val="0"/>
              <w:adjustRightInd w:val="0"/>
              <w:ind w:right="-108"/>
              <w:jc w:val="center"/>
            </w:pPr>
            <w:r>
              <w:t>Втулка</w:t>
            </w:r>
          </w:p>
        </w:tc>
        <w:tc>
          <w:tcPr>
            <w:tcW w:w="3402" w:type="dxa"/>
            <w:vAlign w:val="center"/>
          </w:tcPr>
          <w:p w:rsidR="007E75F5" w:rsidRPr="00D35570" w:rsidRDefault="007E75F5" w:rsidP="007E75F5">
            <w:pPr>
              <w:widowControl w:val="0"/>
              <w:autoSpaceDE w:val="0"/>
              <w:autoSpaceDN w:val="0"/>
              <w:adjustRightInd w:val="0"/>
              <w:jc w:val="both"/>
              <w:rPr>
                <w:lang w:eastAsia="en-US"/>
              </w:rPr>
            </w:pPr>
            <w:r>
              <w:rPr>
                <w:lang w:eastAsia="en-US"/>
              </w:rPr>
              <w:t xml:space="preserve">Диаметр 110. Марка ПЭ 100. Допустимое рабочее давление </w:t>
            </w:r>
            <w:r>
              <w:rPr>
                <w:lang w:val="en-US" w:eastAsia="en-US"/>
              </w:rPr>
              <w:t>SDR</w:t>
            </w:r>
            <w:r>
              <w:rPr>
                <w:lang w:eastAsia="en-US"/>
              </w:rPr>
              <w:t xml:space="preserve"> 11.</w:t>
            </w:r>
            <w:r>
              <w:t xml:space="preserve"> </w:t>
            </w:r>
            <w:r w:rsidRPr="00183026">
              <w:rPr>
                <w:lang w:eastAsia="en-US"/>
              </w:rPr>
              <w:t>Марка PE-RT (полиэтилен термостойкий).</w:t>
            </w:r>
            <w:r>
              <w:rPr>
                <w:lang w:eastAsia="en-US"/>
              </w:rPr>
              <w:t xml:space="preserve"> Удлиненная, </w:t>
            </w:r>
            <w:r>
              <w:rPr>
                <w:lang w:val="en-US" w:eastAsia="en-US"/>
              </w:rPr>
              <w:t>L=100</w:t>
            </w:r>
            <w:r>
              <w:rPr>
                <w:lang w:eastAsia="en-US"/>
              </w:rPr>
              <w:t>.</w:t>
            </w:r>
          </w:p>
        </w:tc>
        <w:tc>
          <w:tcPr>
            <w:tcW w:w="1701" w:type="dxa"/>
          </w:tcPr>
          <w:p w:rsidR="007E75F5" w:rsidRPr="00D9589B" w:rsidRDefault="007E75F5" w:rsidP="008B4BFC">
            <w:pPr>
              <w:jc w:val="center"/>
            </w:pPr>
          </w:p>
        </w:tc>
        <w:tc>
          <w:tcPr>
            <w:tcW w:w="709" w:type="dxa"/>
          </w:tcPr>
          <w:p w:rsidR="007E75F5" w:rsidRDefault="007E75F5" w:rsidP="003D3D6E">
            <w:pPr>
              <w:spacing w:line="240" w:lineRule="atLeast"/>
              <w:ind w:left="-119" w:right="-108"/>
              <w:jc w:val="center"/>
            </w:pPr>
            <w:proofErr w:type="spellStart"/>
            <w:proofErr w:type="gramStart"/>
            <w:r>
              <w:t>шт</w:t>
            </w:r>
            <w:proofErr w:type="spellEnd"/>
            <w:proofErr w:type="gramEnd"/>
          </w:p>
          <w:p w:rsidR="007E75F5" w:rsidRPr="001053FA" w:rsidRDefault="007E75F5" w:rsidP="003D3D6E">
            <w:pPr>
              <w:spacing w:line="240" w:lineRule="atLeast"/>
              <w:ind w:left="-119" w:right="-108"/>
              <w:jc w:val="center"/>
            </w:pPr>
          </w:p>
        </w:tc>
        <w:tc>
          <w:tcPr>
            <w:tcW w:w="567" w:type="dxa"/>
          </w:tcPr>
          <w:p w:rsidR="007E75F5" w:rsidRPr="001053FA" w:rsidRDefault="007E75F5" w:rsidP="00AA7000">
            <w:pPr>
              <w:spacing w:line="240" w:lineRule="atLeast"/>
              <w:ind w:left="-108" w:right="-108"/>
              <w:jc w:val="center"/>
            </w:pPr>
            <w:r>
              <w:t>50</w:t>
            </w:r>
          </w:p>
        </w:tc>
        <w:tc>
          <w:tcPr>
            <w:tcW w:w="1134" w:type="dxa"/>
          </w:tcPr>
          <w:p w:rsidR="007E75F5" w:rsidRPr="001053FA" w:rsidRDefault="007E75F5" w:rsidP="00B41354">
            <w:pPr>
              <w:tabs>
                <w:tab w:val="left" w:pos="1310"/>
              </w:tabs>
              <w:spacing w:line="240" w:lineRule="atLeast"/>
              <w:ind w:left="-108" w:right="-108"/>
            </w:pPr>
          </w:p>
        </w:tc>
        <w:tc>
          <w:tcPr>
            <w:tcW w:w="992" w:type="dxa"/>
          </w:tcPr>
          <w:p w:rsidR="007E75F5" w:rsidRPr="001053FA" w:rsidRDefault="007E75F5" w:rsidP="00B41354">
            <w:pPr>
              <w:spacing w:line="240" w:lineRule="atLeast"/>
              <w:ind w:left="-108" w:right="-108"/>
            </w:pPr>
          </w:p>
        </w:tc>
      </w:tr>
      <w:tr w:rsidR="007E75F5" w:rsidRPr="001053FA" w:rsidTr="007E75F5">
        <w:tc>
          <w:tcPr>
            <w:tcW w:w="567" w:type="dxa"/>
            <w:vAlign w:val="center"/>
          </w:tcPr>
          <w:p w:rsidR="007E75F5" w:rsidRPr="00D9589B" w:rsidRDefault="007E75F5" w:rsidP="007E75F5">
            <w:pPr>
              <w:jc w:val="center"/>
            </w:pPr>
            <w:r w:rsidRPr="00D9589B">
              <w:t>2</w:t>
            </w:r>
          </w:p>
        </w:tc>
        <w:tc>
          <w:tcPr>
            <w:tcW w:w="1560" w:type="dxa"/>
            <w:vAlign w:val="center"/>
          </w:tcPr>
          <w:p w:rsidR="007E75F5" w:rsidRDefault="007E75F5" w:rsidP="007E75F5">
            <w:pPr>
              <w:widowControl w:val="0"/>
              <w:autoSpaceDE w:val="0"/>
              <w:autoSpaceDN w:val="0"/>
              <w:adjustRightInd w:val="0"/>
              <w:ind w:right="-108"/>
              <w:jc w:val="center"/>
            </w:pPr>
            <w:r>
              <w:t>Втулка</w:t>
            </w:r>
          </w:p>
        </w:tc>
        <w:tc>
          <w:tcPr>
            <w:tcW w:w="3402" w:type="dxa"/>
            <w:vAlign w:val="center"/>
          </w:tcPr>
          <w:p w:rsidR="007E75F5" w:rsidRPr="00D35570" w:rsidRDefault="007E75F5" w:rsidP="007E75F5">
            <w:pPr>
              <w:widowControl w:val="0"/>
              <w:autoSpaceDE w:val="0"/>
              <w:autoSpaceDN w:val="0"/>
              <w:adjustRightInd w:val="0"/>
              <w:jc w:val="both"/>
              <w:rPr>
                <w:lang w:eastAsia="en-US"/>
              </w:rPr>
            </w:pPr>
            <w:r>
              <w:rPr>
                <w:lang w:eastAsia="en-US"/>
              </w:rPr>
              <w:t xml:space="preserve">Диаметр 63. Марка ПЭ 100. Допустимое рабочее давление </w:t>
            </w:r>
            <w:r>
              <w:rPr>
                <w:lang w:val="en-US" w:eastAsia="en-US"/>
              </w:rPr>
              <w:t>SDR</w:t>
            </w:r>
            <w:r>
              <w:rPr>
                <w:lang w:eastAsia="en-US"/>
              </w:rPr>
              <w:t xml:space="preserve"> 11.</w:t>
            </w:r>
            <w:r>
              <w:t xml:space="preserve"> </w:t>
            </w:r>
            <w:r w:rsidRPr="00183026">
              <w:rPr>
                <w:lang w:eastAsia="en-US"/>
              </w:rPr>
              <w:t>Марка PE-RT (полиэтилен термостойкий).</w:t>
            </w:r>
            <w:r>
              <w:rPr>
                <w:lang w:eastAsia="en-US"/>
              </w:rPr>
              <w:t xml:space="preserve"> Удлиненная.</w:t>
            </w:r>
          </w:p>
        </w:tc>
        <w:tc>
          <w:tcPr>
            <w:tcW w:w="1701" w:type="dxa"/>
          </w:tcPr>
          <w:p w:rsidR="007E75F5" w:rsidRPr="00D9589B" w:rsidRDefault="007E75F5" w:rsidP="008B4BFC">
            <w:pPr>
              <w:jc w:val="center"/>
            </w:pPr>
          </w:p>
        </w:tc>
        <w:tc>
          <w:tcPr>
            <w:tcW w:w="709" w:type="dxa"/>
          </w:tcPr>
          <w:p w:rsidR="007E75F5" w:rsidRDefault="007E75F5" w:rsidP="007E75F5">
            <w:pPr>
              <w:spacing w:line="240" w:lineRule="atLeast"/>
              <w:ind w:left="-119" w:right="-108"/>
              <w:jc w:val="center"/>
            </w:pPr>
            <w:proofErr w:type="spellStart"/>
            <w:proofErr w:type="gramStart"/>
            <w:r>
              <w:t>шт</w:t>
            </w:r>
            <w:proofErr w:type="spellEnd"/>
            <w:proofErr w:type="gramEnd"/>
          </w:p>
          <w:p w:rsidR="007E75F5" w:rsidRPr="001053FA" w:rsidRDefault="007E75F5" w:rsidP="007E75F5">
            <w:pPr>
              <w:spacing w:line="240" w:lineRule="atLeast"/>
              <w:ind w:left="-119" w:right="-108"/>
              <w:jc w:val="center"/>
            </w:pPr>
          </w:p>
        </w:tc>
        <w:tc>
          <w:tcPr>
            <w:tcW w:w="567" w:type="dxa"/>
          </w:tcPr>
          <w:p w:rsidR="007E75F5" w:rsidRDefault="007E75F5" w:rsidP="00AA7000">
            <w:pPr>
              <w:spacing w:line="240" w:lineRule="atLeast"/>
              <w:ind w:left="-108" w:right="-108"/>
              <w:jc w:val="center"/>
            </w:pPr>
            <w:r>
              <w:t>50</w:t>
            </w:r>
          </w:p>
        </w:tc>
        <w:tc>
          <w:tcPr>
            <w:tcW w:w="1134" w:type="dxa"/>
          </w:tcPr>
          <w:p w:rsidR="007E75F5" w:rsidRPr="001053FA" w:rsidRDefault="007E75F5" w:rsidP="00B41354">
            <w:pPr>
              <w:tabs>
                <w:tab w:val="left" w:pos="1310"/>
              </w:tabs>
              <w:spacing w:line="240" w:lineRule="atLeast"/>
              <w:ind w:left="-108" w:right="-108"/>
            </w:pPr>
          </w:p>
        </w:tc>
        <w:tc>
          <w:tcPr>
            <w:tcW w:w="992" w:type="dxa"/>
          </w:tcPr>
          <w:p w:rsidR="007E75F5" w:rsidRPr="001053FA" w:rsidRDefault="007E75F5" w:rsidP="00B41354">
            <w:pPr>
              <w:spacing w:line="240" w:lineRule="atLeast"/>
              <w:ind w:left="-108" w:right="-108"/>
            </w:pPr>
          </w:p>
        </w:tc>
      </w:tr>
      <w:tr w:rsidR="007E75F5" w:rsidRPr="001053FA" w:rsidTr="007E75F5">
        <w:tc>
          <w:tcPr>
            <w:tcW w:w="567" w:type="dxa"/>
            <w:vAlign w:val="center"/>
          </w:tcPr>
          <w:p w:rsidR="007E75F5" w:rsidRPr="00D9589B" w:rsidRDefault="007E75F5" w:rsidP="007E75F5">
            <w:pPr>
              <w:jc w:val="center"/>
            </w:pPr>
            <w:r w:rsidRPr="00D9589B">
              <w:t>3</w:t>
            </w:r>
          </w:p>
        </w:tc>
        <w:tc>
          <w:tcPr>
            <w:tcW w:w="1560" w:type="dxa"/>
            <w:vAlign w:val="center"/>
          </w:tcPr>
          <w:p w:rsidR="007E75F5" w:rsidRDefault="007E75F5" w:rsidP="007E75F5">
            <w:pPr>
              <w:widowControl w:val="0"/>
              <w:autoSpaceDE w:val="0"/>
              <w:autoSpaceDN w:val="0"/>
              <w:adjustRightInd w:val="0"/>
              <w:ind w:right="-108"/>
              <w:jc w:val="center"/>
            </w:pPr>
            <w:r w:rsidRPr="00D35570">
              <w:t>Втулка</w:t>
            </w:r>
          </w:p>
        </w:tc>
        <w:tc>
          <w:tcPr>
            <w:tcW w:w="3402" w:type="dxa"/>
            <w:vAlign w:val="center"/>
          </w:tcPr>
          <w:p w:rsidR="007E75F5" w:rsidRDefault="007E75F5" w:rsidP="007E75F5">
            <w:pPr>
              <w:widowControl w:val="0"/>
              <w:autoSpaceDE w:val="0"/>
              <w:autoSpaceDN w:val="0"/>
              <w:adjustRightInd w:val="0"/>
              <w:jc w:val="both"/>
              <w:rPr>
                <w:lang w:eastAsia="en-US"/>
              </w:rPr>
            </w:pPr>
            <w:r>
              <w:rPr>
                <w:lang w:eastAsia="en-US"/>
              </w:rPr>
              <w:t xml:space="preserve">Диаметр 75. Марка ПЭ 100. Допустимое рабочее давление </w:t>
            </w:r>
            <w:r>
              <w:rPr>
                <w:lang w:val="en-US" w:eastAsia="en-US"/>
              </w:rPr>
              <w:t>SDR</w:t>
            </w:r>
            <w:r>
              <w:rPr>
                <w:lang w:eastAsia="en-US"/>
              </w:rPr>
              <w:t xml:space="preserve"> 11.</w:t>
            </w:r>
            <w:r>
              <w:t xml:space="preserve"> </w:t>
            </w:r>
            <w:r w:rsidRPr="00183026">
              <w:rPr>
                <w:lang w:eastAsia="en-US"/>
              </w:rPr>
              <w:t xml:space="preserve">Марка </w:t>
            </w:r>
            <w:r>
              <w:rPr>
                <w:lang w:eastAsia="en-US"/>
              </w:rPr>
              <w:t xml:space="preserve">PE-RT (полиэтилен термостойкий), </w:t>
            </w:r>
            <w:proofErr w:type="gramStart"/>
            <w:r>
              <w:rPr>
                <w:lang w:eastAsia="en-US"/>
              </w:rPr>
              <w:t>с</w:t>
            </w:r>
            <w:proofErr w:type="gramEnd"/>
            <w:r>
              <w:rPr>
                <w:lang w:eastAsia="en-US"/>
              </w:rPr>
              <w:t>/к.</w:t>
            </w:r>
          </w:p>
        </w:tc>
        <w:tc>
          <w:tcPr>
            <w:tcW w:w="1701" w:type="dxa"/>
          </w:tcPr>
          <w:p w:rsidR="007E75F5" w:rsidRPr="00D9589B" w:rsidRDefault="007E75F5" w:rsidP="008B4BFC">
            <w:pPr>
              <w:jc w:val="center"/>
            </w:pPr>
          </w:p>
        </w:tc>
        <w:tc>
          <w:tcPr>
            <w:tcW w:w="709" w:type="dxa"/>
          </w:tcPr>
          <w:p w:rsidR="007E75F5" w:rsidRDefault="007E75F5" w:rsidP="007E75F5">
            <w:pPr>
              <w:spacing w:line="240" w:lineRule="atLeast"/>
              <w:ind w:left="-119" w:right="-108"/>
              <w:jc w:val="center"/>
            </w:pPr>
            <w:proofErr w:type="spellStart"/>
            <w:proofErr w:type="gramStart"/>
            <w:r>
              <w:t>шт</w:t>
            </w:r>
            <w:proofErr w:type="spellEnd"/>
            <w:proofErr w:type="gramEnd"/>
          </w:p>
          <w:p w:rsidR="007E75F5" w:rsidRPr="001053FA" w:rsidRDefault="007E75F5" w:rsidP="007E75F5">
            <w:pPr>
              <w:spacing w:line="240" w:lineRule="atLeast"/>
              <w:ind w:left="-119" w:right="-108"/>
              <w:jc w:val="center"/>
            </w:pPr>
          </w:p>
        </w:tc>
        <w:tc>
          <w:tcPr>
            <w:tcW w:w="567" w:type="dxa"/>
          </w:tcPr>
          <w:p w:rsidR="007E75F5" w:rsidRDefault="007E75F5" w:rsidP="00AA7000">
            <w:pPr>
              <w:spacing w:line="240" w:lineRule="atLeast"/>
              <w:ind w:left="-108" w:right="-108"/>
              <w:jc w:val="center"/>
            </w:pPr>
            <w:r>
              <w:t>50</w:t>
            </w:r>
          </w:p>
        </w:tc>
        <w:tc>
          <w:tcPr>
            <w:tcW w:w="1134" w:type="dxa"/>
          </w:tcPr>
          <w:p w:rsidR="007E75F5" w:rsidRPr="001053FA" w:rsidRDefault="007E75F5" w:rsidP="00B41354">
            <w:pPr>
              <w:tabs>
                <w:tab w:val="left" w:pos="1310"/>
              </w:tabs>
              <w:spacing w:line="240" w:lineRule="atLeast"/>
              <w:ind w:left="-108" w:right="-108"/>
            </w:pPr>
          </w:p>
        </w:tc>
        <w:tc>
          <w:tcPr>
            <w:tcW w:w="992" w:type="dxa"/>
          </w:tcPr>
          <w:p w:rsidR="007E75F5" w:rsidRPr="001053FA" w:rsidRDefault="007E75F5" w:rsidP="00B41354">
            <w:pPr>
              <w:spacing w:line="240" w:lineRule="atLeast"/>
              <w:ind w:left="-108" w:right="-108"/>
            </w:pPr>
          </w:p>
        </w:tc>
      </w:tr>
      <w:tr w:rsidR="007E75F5" w:rsidRPr="001053FA" w:rsidTr="007E75F5">
        <w:tc>
          <w:tcPr>
            <w:tcW w:w="567" w:type="dxa"/>
            <w:vAlign w:val="center"/>
          </w:tcPr>
          <w:p w:rsidR="007E75F5" w:rsidRPr="00D9589B" w:rsidRDefault="007E75F5" w:rsidP="007E75F5">
            <w:pPr>
              <w:jc w:val="center"/>
            </w:pPr>
            <w:r w:rsidRPr="00D9589B">
              <w:t>4</w:t>
            </w:r>
          </w:p>
        </w:tc>
        <w:tc>
          <w:tcPr>
            <w:tcW w:w="1560" w:type="dxa"/>
            <w:vAlign w:val="center"/>
          </w:tcPr>
          <w:p w:rsidR="007E75F5" w:rsidRDefault="007E75F5" w:rsidP="007E75F5">
            <w:pPr>
              <w:widowControl w:val="0"/>
              <w:autoSpaceDE w:val="0"/>
              <w:autoSpaceDN w:val="0"/>
              <w:adjustRightInd w:val="0"/>
              <w:ind w:right="-108"/>
              <w:jc w:val="center"/>
            </w:pPr>
            <w:r>
              <w:t>Втулка</w:t>
            </w:r>
          </w:p>
        </w:tc>
        <w:tc>
          <w:tcPr>
            <w:tcW w:w="3402" w:type="dxa"/>
            <w:vAlign w:val="center"/>
          </w:tcPr>
          <w:p w:rsidR="007E75F5" w:rsidRPr="00D35570" w:rsidRDefault="007E75F5" w:rsidP="007E75F5">
            <w:pPr>
              <w:widowControl w:val="0"/>
              <w:autoSpaceDE w:val="0"/>
              <w:autoSpaceDN w:val="0"/>
              <w:adjustRightInd w:val="0"/>
              <w:jc w:val="both"/>
              <w:rPr>
                <w:lang w:eastAsia="en-US"/>
              </w:rPr>
            </w:pPr>
            <w:r>
              <w:rPr>
                <w:lang w:eastAsia="en-US"/>
              </w:rPr>
              <w:t xml:space="preserve">Диаметр 90. Марка ПЭ 100. Допустимое рабочее давление </w:t>
            </w:r>
            <w:r>
              <w:rPr>
                <w:lang w:val="en-US" w:eastAsia="en-US"/>
              </w:rPr>
              <w:t>SDR</w:t>
            </w:r>
            <w:r>
              <w:rPr>
                <w:lang w:eastAsia="en-US"/>
              </w:rPr>
              <w:t xml:space="preserve"> 11.</w:t>
            </w:r>
            <w:r>
              <w:t xml:space="preserve"> </w:t>
            </w:r>
            <w:r w:rsidRPr="00183026">
              <w:rPr>
                <w:lang w:eastAsia="en-US"/>
              </w:rPr>
              <w:t>Марка PE-RT (полиэтилен термостойкий).</w:t>
            </w:r>
            <w:r>
              <w:rPr>
                <w:lang w:eastAsia="en-US"/>
              </w:rPr>
              <w:t xml:space="preserve"> Удлиненная.</w:t>
            </w:r>
          </w:p>
        </w:tc>
        <w:tc>
          <w:tcPr>
            <w:tcW w:w="1701" w:type="dxa"/>
          </w:tcPr>
          <w:p w:rsidR="007E75F5" w:rsidRPr="00D9589B" w:rsidRDefault="007E75F5" w:rsidP="008B4BFC">
            <w:pPr>
              <w:jc w:val="center"/>
            </w:pPr>
          </w:p>
        </w:tc>
        <w:tc>
          <w:tcPr>
            <w:tcW w:w="709" w:type="dxa"/>
          </w:tcPr>
          <w:p w:rsidR="007E75F5" w:rsidRDefault="007E75F5" w:rsidP="007E75F5">
            <w:pPr>
              <w:spacing w:line="240" w:lineRule="atLeast"/>
              <w:ind w:left="-119" w:right="-108"/>
              <w:jc w:val="center"/>
            </w:pPr>
            <w:proofErr w:type="spellStart"/>
            <w:proofErr w:type="gramStart"/>
            <w:r>
              <w:t>шт</w:t>
            </w:r>
            <w:proofErr w:type="spellEnd"/>
            <w:proofErr w:type="gramEnd"/>
          </w:p>
          <w:p w:rsidR="007E75F5" w:rsidRPr="001053FA" w:rsidRDefault="007E75F5" w:rsidP="007E75F5">
            <w:pPr>
              <w:spacing w:line="240" w:lineRule="atLeast"/>
              <w:ind w:left="-119" w:right="-108"/>
              <w:jc w:val="center"/>
            </w:pPr>
          </w:p>
        </w:tc>
        <w:tc>
          <w:tcPr>
            <w:tcW w:w="567" w:type="dxa"/>
          </w:tcPr>
          <w:p w:rsidR="007E75F5" w:rsidRDefault="00377E77" w:rsidP="00AA7000">
            <w:pPr>
              <w:spacing w:line="240" w:lineRule="atLeast"/>
              <w:ind w:left="-108" w:right="-108"/>
              <w:jc w:val="center"/>
            </w:pPr>
            <w:r>
              <w:t>5</w:t>
            </w:r>
            <w:r w:rsidR="007E75F5">
              <w:t>0</w:t>
            </w:r>
          </w:p>
        </w:tc>
        <w:tc>
          <w:tcPr>
            <w:tcW w:w="1134" w:type="dxa"/>
          </w:tcPr>
          <w:p w:rsidR="007E75F5" w:rsidRPr="001053FA" w:rsidRDefault="007E75F5" w:rsidP="00B41354">
            <w:pPr>
              <w:tabs>
                <w:tab w:val="left" w:pos="1310"/>
              </w:tabs>
              <w:spacing w:line="240" w:lineRule="atLeast"/>
              <w:ind w:left="-108" w:right="-108"/>
            </w:pPr>
          </w:p>
        </w:tc>
        <w:tc>
          <w:tcPr>
            <w:tcW w:w="992" w:type="dxa"/>
          </w:tcPr>
          <w:p w:rsidR="007E75F5" w:rsidRPr="001053FA" w:rsidRDefault="007E75F5" w:rsidP="00B41354">
            <w:pPr>
              <w:spacing w:line="240" w:lineRule="atLeast"/>
              <w:ind w:left="-108" w:right="-108"/>
            </w:pPr>
          </w:p>
        </w:tc>
      </w:tr>
      <w:tr w:rsidR="007E75F5" w:rsidRPr="001053FA" w:rsidTr="007E75F5">
        <w:tc>
          <w:tcPr>
            <w:tcW w:w="567" w:type="dxa"/>
            <w:vAlign w:val="center"/>
          </w:tcPr>
          <w:p w:rsidR="007E75F5" w:rsidRPr="00D9589B" w:rsidRDefault="007E75F5" w:rsidP="007E75F5">
            <w:pPr>
              <w:jc w:val="center"/>
            </w:pPr>
            <w:r>
              <w:t>5</w:t>
            </w:r>
          </w:p>
        </w:tc>
        <w:tc>
          <w:tcPr>
            <w:tcW w:w="1560" w:type="dxa"/>
            <w:vAlign w:val="center"/>
          </w:tcPr>
          <w:p w:rsidR="007E75F5" w:rsidRDefault="007E75F5" w:rsidP="007E75F5">
            <w:pPr>
              <w:widowControl w:val="0"/>
              <w:autoSpaceDE w:val="0"/>
              <w:autoSpaceDN w:val="0"/>
              <w:adjustRightInd w:val="0"/>
              <w:ind w:right="-108"/>
              <w:jc w:val="center"/>
            </w:pPr>
            <w:r>
              <w:t>Переход</w:t>
            </w:r>
          </w:p>
        </w:tc>
        <w:tc>
          <w:tcPr>
            <w:tcW w:w="3402" w:type="dxa"/>
            <w:vAlign w:val="center"/>
          </w:tcPr>
          <w:p w:rsidR="007E75F5" w:rsidRDefault="007E75F5" w:rsidP="007E75F5">
            <w:pPr>
              <w:widowControl w:val="0"/>
              <w:autoSpaceDE w:val="0"/>
              <w:autoSpaceDN w:val="0"/>
              <w:adjustRightInd w:val="0"/>
              <w:jc w:val="both"/>
              <w:rPr>
                <w:lang w:eastAsia="en-US"/>
              </w:rPr>
            </w:pPr>
            <w:r>
              <w:rPr>
                <w:lang w:eastAsia="en-US"/>
              </w:rPr>
              <w:t>Диаметр 90х63.</w:t>
            </w:r>
            <w:r>
              <w:t xml:space="preserve"> </w:t>
            </w:r>
            <w:r w:rsidRPr="007C488D">
              <w:rPr>
                <w:lang w:eastAsia="en-US"/>
              </w:rPr>
              <w:t>Марка ПЭ 100</w:t>
            </w:r>
            <w:r>
              <w:rPr>
                <w:lang w:eastAsia="en-US"/>
              </w:rPr>
              <w:t xml:space="preserve">. </w:t>
            </w:r>
            <w:r w:rsidRPr="00D8660C">
              <w:rPr>
                <w:lang w:eastAsia="en-US"/>
              </w:rPr>
              <w:t xml:space="preserve">Допустимое рабочее давление </w:t>
            </w:r>
            <w:r w:rsidRPr="00D8660C">
              <w:rPr>
                <w:lang w:val="en-US" w:eastAsia="en-US"/>
              </w:rPr>
              <w:t>SDR</w:t>
            </w:r>
            <w:r>
              <w:rPr>
                <w:lang w:eastAsia="en-US"/>
              </w:rPr>
              <w:t xml:space="preserve"> 11. </w:t>
            </w:r>
            <w:r w:rsidRPr="00343F58">
              <w:rPr>
                <w:lang w:eastAsia="en-US"/>
              </w:rPr>
              <w:t>Марка PE-RT (полиэтилен термостойкий).</w:t>
            </w:r>
            <w:r>
              <w:rPr>
                <w:lang w:eastAsia="en-US"/>
              </w:rPr>
              <w:t xml:space="preserve"> Удлиненная.</w:t>
            </w:r>
          </w:p>
        </w:tc>
        <w:tc>
          <w:tcPr>
            <w:tcW w:w="1701" w:type="dxa"/>
          </w:tcPr>
          <w:p w:rsidR="007E75F5" w:rsidRPr="00D9589B" w:rsidRDefault="007E75F5" w:rsidP="008B4BFC">
            <w:pPr>
              <w:jc w:val="center"/>
            </w:pPr>
          </w:p>
        </w:tc>
        <w:tc>
          <w:tcPr>
            <w:tcW w:w="709" w:type="dxa"/>
          </w:tcPr>
          <w:p w:rsidR="007E75F5" w:rsidRDefault="007E75F5" w:rsidP="007E75F5">
            <w:pPr>
              <w:spacing w:line="240" w:lineRule="atLeast"/>
              <w:ind w:left="-119" w:right="-108"/>
              <w:jc w:val="center"/>
            </w:pPr>
            <w:proofErr w:type="spellStart"/>
            <w:proofErr w:type="gramStart"/>
            <w:r>
              <w:t>шт</w:t>
            </w:r>
            <w:proofErr w:type="spellEnd"/>
            <w:proofErr w:type="gramEnd"/>
          </w:p>
          <w:p w:rsidR="007E75F5" w:rsidRPr="001053FA" w:rsidRDefault="007E75F5" w:rsidP="007E75F5">
            <w:pPr>
              <w:spacing w:line="240" w:lineRule="atLeast"/>
              <w:ind w:left="-119" w:right="-108"/>
              <w:jc w:val="center"/>
            </w:pPr>
          </w:p>
        </w:tc>
        <w:tc>
          <w:tcPr>
            <w:tcW w:w="567" w:type="dxa"/>
          </w:tcPr>
          <w:p w:rsidR="007E75F5" w:rsidRDefault="007E75F5" w:rsidP="00AA7000">
            <w:pPr>
              <w:spacing w:line="240" w:lineRule="atLeast"/>
              <w:ind w:left="-108" w:right="-108"/>
              <w:jc w:val="center"/>
            </w:pPr>
            <w:r>
              <w:t>5</w:t>
            </w:r>
          </w:p>
        </w:tc>
        <w:tc>
          <w:tcPr>
            <w:tcW w:w="1134" w:type="dxa"/>
          </w:tcPr>
          <w:p w:rsidR="007E75F5" w:rsidRPr="001053FA" w:rsidRDefault="007E75F5" w:rsidP="00B41354">
            <w:pPr>
              <w:tabs>
                <w:tab w:val="left" w:pos="1310"/>
              </w:tabs>
              <w:spacing w:line="240" w:lineRule="atLeast"/>
              <w:ind w:left="-108" w:right="-108"/>
            </w:pPr>
          </w:p>
        </w:tc>
        <w:tc>
          <w:tcPr>
            <w:tcW w:w="992" w:type="dxa"/>
          </w:tcPr>
          <w:p w:rsidR="007E75F5" w:rsidRPr="001053FA" w:rsidRDefault="007E75F5" w:rsidP="00B41354">
            <w:pPr>
              <w:spacing w:line="240" w:lineRule="atLeast"/>
              <w:ind w:left="-108" w:right="-108"/>
            </w:pPr>
          </w:p>
        </w:tc>
      </w:tr>
      <w:tr w:rsidR="007E75F5" w:rsidRPr="001053FA" w:rsidTr="007E75F5">
        <w:tc>
          <w:tcPr>
            <w:tcW w:w="567" w:type="dxa"/>
            <w:vAlign w:val="center"/>
          </w:tcPr>
          <w:p w:rsidR="007E75F5" w:rsidRPr="00D9589B" w:rsidRDefault="007E75F5" w:rsidP="007E75F5">
            <w:pPr>
              <w:jc w:val="center"/>
            </w:pPr>
            <w:r>
              <w:t>6</w:t>
            </w:r>
          </w:p>
        </w:tc>
        <w:tc>
          <w:tcPr>
            <w:tcW w:w="1560" w:type="dxa"/>
            <w:vAlign w:val="center"/>
          </w:tcPr>
          <w:p w:rsidR="007E75F5" w:rsidRDefault="007E75F5" w:rsidP="007E75F5">
            <w:pPr>
              <w:widowControl w:val="0"/>
              <w:autoSpaceDE w:val="0"/>
              <w:autoSpaceDN w:val="0"/>
              <w:adjustRightInd w:val="0"/>
              <w:ind w:right="-108"/>
              <w:jc w:val="center"/>
            </w:pPr>
            <w:r>
              <w:t>Переход</w:t>
            </w:r>
          </w:p>
        </w:tc>
        <w:tc>
          <w:tcPr>
            <w:tcW w:w="3402" w:type="dxa"/>
            <w:vAlign w:val="center"/>
          </w:tcPr>
          <w:p w:rsidR="007E75F5" w:rsidRDefault="007E75F5" w:rsidP="007E75F5">
            <w:pPr>
              <w:widowControl w:val="0"/>
              <w:autoSpaceDE w:val="0"/>
              <w:autoSpaceDN w:val="0"/>
              <w:adjustRightInd w:val="0"/>
              <w:jc w:val="both"/>
              <w:rPr>
                <w:lang w:eastAsia="en-US"/>
              </w:rPr>
            </w:pPr>
            <w:r>
              <w:rPr>
                <w:lang w:eastAsia="en-US"/>
              </w:rPr>
              <w:t xml:space="preserve">Диаметр 110х63. </w:t>
            </w:r>
            <w:r w:rsidRPr="007C488D">
              <w:rPr>
                <w:lang w:eastAsia="en-US"/>
              </w:rPr>
              <w:t xml:space="preserve">Марка ПЭ 100. </w:t>
            </w:r>
            <w:r w:rsidRPr="00D8660C">
              <w:rPr>
                <w:lang w:eastAsia="en-US"/>
              </w:rPr>
              <w:t xml:space="preserve">Допустимое рабочее давление </w:t>
            </w:r>
            <w:r w:rsidRPr="00D8660C">
              <w:rPr>
                <w:lang w:val="en-US" w:eastAsia="en-US"/>
              </w:rPr>
              <w:t>SDR</w:t>
            </w:r>
            <w:r>
              <w:rPr>
                <w:lang w:eastAsia="en-US"/>
              </w:rPr>
              <w:t xml:space="preserve"> 11. с/</w:t>
            </w:r>
            <w:proofErr w:type="gramStart"/>
            <w:r>
              <w:rPr>
                <w:lang w:eastAsia="en-US"/>
              </w:rPr>
              <w:t>к</w:t>
            </w:r>
            <w:proofErr w:type="gramEnd"/>
            <w:r>
              <w:rPr>
                <w:lang w:eastAsia="en-US"/>
              </w:rPr>
              <w:t xml:space="preserve">. </w:t>
            </w:r>
            <w:r w:rsidRPr="00343F58">
              <w:rPr>
                <w:lang w:eastAsia="en-US"/>
              </w:rPr>
              <w:t>Марка PE-RT (полиэтилен термостойкий)</w:t>
            </w:r>
            <w:r>
              <w:t>.</w:t>
            </w:r>
          </w:p>
        </w:tc>
        <w:tc>
          <w:tcPr>
            <w:tcW w:w="1701" w:type="dxa"/>
          </w:tcPr>
          <w:p w:rsidR="007E75F5" w:rsidRPr="00D9589B" w:rsidRDefault="007E75F5" w:rsidP="008B4BFC">
            <w:pPr>
              <w:jc w:val="center"/>
            </w:pPr>
          </w:p>
        </w:tc>
        <w:tc>
          <w:tcPr>
            <w:tcW w:w="709" w:type="dxa"/>
          </w:tcPr>
          <w:p w:rsidR="007E75F5" w:rsidRDefault="007E75F5" w:rsidP="007E75F5">
            <w:pPr>
              <w:spacing w:line="240" w:lineRule="atLeast"/>
              <w:ind w:left="-119" w:right="-108"/>
              <w:jc w:val="center"/>
            </w:pPr>
            <w:proofErr w:type="spellStart"/>
            <w:proofErr w:type="gramStart"/>
            <w:r>
              <w:t>шт</w:t>
            </w:r>
            <w:proofErr w:type="spellEnd"/>
            <w:proofErr w:type="gramEnd"/>
          </w:p>
          <w:p w:rsidR="007E75F5" w:rsidRPr="001053FA" w:rsidRDefault="007E75F5" w:rsidP="007E75F5">
            <w:pPr>
              <w:spacing w:line="240" w:lineRule="atLeast"/>
              <w:ind w:left="-119" w:right="-108"/>
              <w:jc w:val="center"/>
            </w:pPr>
          </w:p>
        </w:tc>
        <w:tc>
          <w:tcPr>
            <w:tcW w:w="567" w:type="dxa"/>
          </w:tcPr>
          <w:p w:rsidR="007E75F5" w:rsidRDefault="007E75F5" w:rsidP="00AA7000">
            <w:pPr>
              <w:spacing w:line="240" w:lineRule="atLeast"/>
              <w:ind w:left="-108" w:right="-108"/>
              <w:jc w:val="center"/>
            </w:pPr>
            <w:r>
              <w:t>8</w:t>
            </w:r>
          </w:p>
        </w:tc>
        <w:tc>
          <w:tcPr>
            <w:tcW w:w="1134" w:type="dxa"/>
          </w:tcPr>
          <w:p w:rsidR="007E75F5" w:rsidRPr="001053FA" w:rsidRDefault="007E75F5" w:rsidP="00B41354">
            <w:pPr>
              <w:tabs>
                <w:tab w:val="left" w:pos="1310"/>
              </w:tabs>
              <w:spacing w:line="240" w:lineRule="atLeast"/>
              <w:ind w:left="-108" w:right="-108"/>
            </w:pPr>
          </w:p>
        </w:tc>
        <w:tc>
          <w:tcPr>
            <w:tcW w:w="992" w:type="dxa"/>
          </w:tcPr>
          <w:p w:rsidR="007E75F5" w:rsidRPr="001053FA" w:rsidRDefault="007E75F5" w:rsidP="00B41354">
            <w:pPr>
              <w:spacing w:line="240" w:lineRule="atLeast"/>
              <w:ind w:left="-108" w:right="-108"/>
            </w:pPr>
          </w:p>
        </w:tc>
      </w:tr>
      <w:tr w:rsidR="007E75F5" w:rsidRPr="001053FA" w:rsidTr="007E75F5">
        <w:tc>
          <w:tcPr>
            <w:tcW w:w="567" w:type="dxa"/>
            <w:vAlign w:val="center"/>
          </w:tcPr>
          <w:p w:rsidR="007E75F5" w:rsidRPr="00D9589B" w:rsidRDefault="007E75F5" w:rsidP="007E75F5">
            <w:pPr>
              <w:jc w:val="center"/>
            </w:pPr>
            <w:r>
              <w:t>7</w:t>
            </w:r>
          </w:p>
        </w:tc>
        <w:tc>
          <w:tcPr>
            <w:tcW w:w="1560" w:type="dxa"/>
            <w:vAlign w:val="center"/>
          </w:tcPr>
          <w:p w:rsidR="007E75F5" w:rsidRDefault="007E75F5" w:rsidP="007E75F5">
            <w:pPr>
              <w:widowControl w:val="0"/>
              <w:autoSpaceDE w:val="0"/>
              <w:autoSpaceDN w:val="0"/>
              <w:adjustRightInd w:val="0"/>
              <w:ind w:right="-108"/>
              <w:jc w:val="center"/>
            </w:pPr>
            <w:r>
              <w:t>Переход</w:t>
            </w:r>
          </w:p>
        </w:tc>
        <w:tc>
          <w:tcPr>
            <w:tcW w:w="3402" w:type="dxa"/>
            <w:vAlign w:val="center"/>
          </w:tcPr>
          <w:p w:rsidR="007E75F5" w:rsidRDefault="007E75F5" w:rsidP="007E75F5">
            <w:pPr>
              <w:widowControl w:val="0"/>
              <w:autoSpaceDE w:val="0"/>
              <w:autoSpaceDN w:val="0"/>
              <w:adjustRightInd w:val="0"/>
              <w:jc w:val="both"/>
              <w:rPr>
                <w:lang w:eastAsia="en-US"/>
              </w:rPr>
            </w:pPr>
            <w:r>
              <w:rPr>
                <w:lang w:eastAsia="en-US"/>
              </w:rPr>
              <w:t xml:space="preserve">Диаметр 110х90. </w:t>
            </w:r>
            <w:r w:rsidRPr="007C488D">
              <w:rPr>
                <w:lang w:eastAsia="en-US"/>
              </w:rPr>
              <w:t xml:space="preserve">Марка ПЭ 100. </w:t>
            </w:r>
            <w:r w:rsidRPr="00D8660C">
              <w:rPr>
                <w:lang w:eastAsia="en-US"/>
              </w:rPr>
              <w:t xml:space="preserve">Допустимое рабочее давление </w:t>
            </w:r>
            <w:r w:rsidRPr="00D8660C">
              <w:rPr>
                <w:lang w:val="en-US" w:eastAsia="en-US"/>
              </w:rPr>
              <w:t>SDR</w:t>
            </w:r>
            <w:r>
              <w:rPr>
                <w:lang w:eastAsia="en-US"/>
              </w:rPr>
              <w:t xml:space="preserve"> 11. с/</w:t>
            </w:r>
            <w:proofErr w:type="gramStart"/>
            <w:r>
              <w:rPr>
                <w:lang w:eastAsia="en-US"/>
              </w:rPr>
              <w:t>к</w:t>
            </w:r>
            <w:proofErr w:type="gramEnd"/>
            <w:r>
              <w:rPr>
                <w:lang w:eastAsia="en-US"/>
              </w:rPr>
              <w:t xml:space="preserve">. </w:t>
            </w:r>
            <w:r w:rsidRPr="00343F58">
              <w:rPr>
                <w:lang w:eastAsia="en-US"/>
              </w:rPr>
              <w:t>Марка PE-RT (полиэтилен термостойкий</w:t>
            </w:r>
            <w:r>
              <w:rPr>
                <w:lang w:eastAsia="en-US"/>
              </w:rPr>
              <w:t>).</w:t>
            </w:r>
          </w:p>
          <w:p w:rsidR="007E75F5" w:rsidRDefault="007E75F5" w:rsidP="007E75F5">
            <w:pPr>
              <w:widowControl w:val="0"/>
              <w:autoSpaceDE w:val="0"/>
              <w:autoSpaceDN w:val="0"/>
              <w:adjustRightInd w:val="0"/>
              <w:jc w:val="both"/>
              <w:rPr>
                <w:lang w:eastAsia="en-US"/>
              </w:rPr>
            </w:pPr>
          </w:p>
          <w:p w:rsidR="007E75F5" w:rsidRDefault="007E75F5" w:rsidP="007E75F5">
            <w:pPr>
              <w:widowControl w:val="0"/>
              <w:autoSpaceDE w:val="0"/>
              <w:autoSpaceDN w:val="0"/>
              <w:adjustRightInd w:val="0"/>
              <w:jc w:val="both"/>
              <w:rPr>
                <w:lang w:eastAsia="en-US"/>
              </w:rPr>
            </w:pPr>
          </w:p>
          <w:p w:rsidR="007E75F5" w:rsidRDefault="007E75F5" w:rsidP="007E75F5">
            <w:pPr>
              <w:widowControl w:val="0"/>
              <w:autoSpaceDE w:val="0"/>
              <w:autoSpaceDN w:val="0"/>
              <w:adjustRightInd w:val="0"/>
              <w:jc w:val="both"/>
              <w:rPr>
                <w:lang w:eastAsia="en-US"/>
              </w:rPr>
            </w:pPr>
          </w:p>
        </w:tc>
        <w:tc>
          <w:tcPr>
            <w:tcW w:w="1701" w:type="dxa"/>
          </w:tcPr>
          <w:p w:rsidR="007E75F5" w:rsidRPr="00D9589B" w:rsidRDefault="007E75F5" w:rsidP="008B4BFC">
            <w:pPr>
              <w:jc w:val="center"/>
            </w:pPr>
          </w:p>
        </w:tc>
        <w:tc>
          <w:tcPr>
            <w:tcW w:w="709" w:type="dxa"/>
          </w:tcPr>
          <w:p w:rsidR="007E75F5" w:rsidRDefault="007E75F5" w:rsidP="007E75F5">
            <w:pPr>
              <w:spacing w:line="240" w:lineRule="atLeast"/>
              <w:ind w:left="-119" w:right="-108"/>
              <w:jc w:val="center"/>
            </w:pPr>
            <w:proofErr w:type="spellStart"/>
            <w:proofErr w:type="gramStart"/>
            <w:r>
              <w:t>шт</w:t>
            </w:r>
            <w:proofErr w:type="spellEnd"/>
            <w:proofErr w:type="gramEnd"/>
          </w:p>
          <w:p w:rsidR="007E75F5" w:rsidRPr="001053FA" w:rsidRDefault="007E75F5" w:rsidP="007E75F5">
            <w:pPr>
              <w:spacing w:line="240" w:lineRule="atLeast"/>
              <w:ind w:left="-119" w:right="-108"/>
              <w:jc w:val="center"/>
            </w:pPr>
          </w:p>
        </w:tc>
        <w:tc>
          <w:tcPr>
            <w:tcW w:w="567" w:type="dxa"/>
          </w:tcPr>
          <w:p w:rsidR="007E75F5" w:rsidRDefault="007E75F5" w:rsidP="00AA7000">
            <w:pPr>
              <w:spacing w:line="240" w:lineRule="atLeast"/>
              <w:ind w:left="-108" w:right="-108"/>
              <w:jc w:val="center"/>
            </w:pPr>
            <w:r>
              <w:t>10</w:t>
            </w:r>
          </w:p>
        </w:tc>
        <w:tc>
          <w:tcPr>
            <w:tcW w:w="1134" w:type="dxa"/>
          </w:tcPr>
          <w:p w:rsidR="007E75F5" w:rsidRPr="001053FA" w:rsidRDefault="007E75F5" w:rsidP="00B41354">
            <w:pPr>
              <w:tabs>
                <w:tab w:val="left" w:pos="1310"/>
              </w:tabs>
              <w:spacing w:line="240" w:lineRule="atLeast"/>
              <w:ind w:left="-108" w:right="-108"/>
            </w:pPr>
          </w:p>
        </w:tc>
        <w:tc>
          <w:tcPr>
            <w:tcW w:w="992" w:type="dxa"/>
          </w:tcPr>
          <w:p w:rsidR="007E75F5" w:rsidRPr="001053FA" w:rsidRDefault="007E75F5" w:rsidP="00B41354">
            <w:pPr>
              <w:spacing w:line="240" w:lineRule="atLeast"/>
              <w:ind w:left="-108" w:right="-108"/>
            </w:pPr>
          </w:p>
        </w:tc>
      </w:tr>
      <w:tr w:rsidR="007E75F5" w:rsidRPr="001053FA" w:rsidTr="007E75F5">
        <w:tc>
          <w:tcPr>
            <w:tcW w:w="567" w:type="dxa"/>
            <w:vAlign w:val="center"/>
          </w:tcPr>
          <w:p w:rsidR="007E75F5" w:rsidRPr="00D9589B" w:rsidRDefault="007E75F5" w:rsidP="007E75F5">
            <w:pPr>
              <w:jc w:val="center"/>
            </w:pPr>
            <w:r>
              <w:lastRenderedPageBreak/>
              <w:t>8</w:t>
            </w:r>
          </w:p>
        </w:tc>
        <w:tc>
          <w:tcPr>
            <w:tcW w:w="1560" w:type="dxa"/>
            <w:vAlign w:val="center"/>
          </w:tcPr>
          <w:p w:rsidR="007E75F5" w:rsidRDefault="007E75F5" w:rsidP="007E75F5">
            <w:pPr>
              <w:widowControl w:val="0"/>
              <w:autoSpaceDE w:val="0"/>
              <w:autoSpaceDN w:val="0"/>
              <w:adjustRightInd w:val="0"/>
              <w:ind w:right="-108"/>
              <w:jc w:val="center"/>
            </w:pPr>
            <w:r>
              <w:t>Тройник</w:t>
            </w:r>
          </w:p>
        </w:tc>
        <w:tc>
          <w:tcPr>
            <w:tcW w:w="3402" w:type="dxa"/>
            <w:vAlign w:val="center"/>
          </w:tcPr>
          <w:p w:rsidR="007E75F5" w:rsidRDefault="007E75F5" w:rsidP="007E75F5">
            <w:pPr>
              <w:widowControl w:val="0"/>
              <w:autoSpaceDE w:val="0"/>
              <w:autoSpaceDN w:val="0"/>
              <w:adjustRightInd w:val="0"/>
              <w:jc w:val="both"/>
              <w:rPr>
                <w:lang w:eastAsia="en-US"/>
              </w:rPr>
            </w:pPr>
            <w:proofErr w:type="spellStart"/>
            <w:r>
              <w:rPr>
                <w:lang w:eastAsia="en-US"/>
              </w:rPr>
              <w:t>Равнопроходной</w:t>
            </w:r>
            <w:proofErr w:type="spellEnd"/>
            <w:r>
              <w:rPr>
                <w:lang w:eastAsia="en-US"/>
              </w:rPr>
              <w:t xml:space="preserve"> Диаметр 63. Допустимое рабочее давление </w:t>
            </w:r>
            <w:r>
              <w:rPr>
                <w:lang w:val="en-US" w:eastAsia="en-US"/>
              </w:rPr>
              <w:t>SDR</w:t>
            </w:r>
            <w:r>
              <w:rPr>
                <w:lang w:eastAsia="en-US"/>
              </w:rPr>
              <w:t xml:space="preserve"> 11</w:t>
            </w:r>
            <w:r w:rsidRPr="002D4F71">
              <w:rPr>
                <w:lang w:eastAsia="en-US"/>
              </w:rPr>
              <w:t xml:space="preserve"> </w:t>
            </w:r>
            <w:r>
              <w:rPr>
                <w:lang w:val="en-US" w:eastAsia="en-US"/>
              </w:rPr>
              <w:t>PE</w:t>
            </w:r>
            <w:r>
              <w:rPr>
                <w:lang w:eastAsia="en-US"/>
              </w:rPr>
              <w:t>-</w:t>
            </w:r>
            <w:r>
              <w:rPr>
                <w:lang w:val="en-US" w:eastAsia="en-US"/>
              </w:rPr>
              <w:t>RT</w:t>
            </w:r>
            <w:r>
              <w:rPr>
                <w:lang w:eastAsia="en-US"/>
              </w:rPr>
              <w:t xml:space="preserve">. </w:t>
            </w:r>
            <w:r w:rsidRPr="00343F58">
              <w:rPr>
                <w:lang w:eastAsia="en-US"/>
              </w:rPr>
              <w:t>Марка PE-RT (полиэтилен термостойкий</w:t>
            </w:r>
            <w:r>
              <w:rPr>
                <w:lang w:eastAsia="en-US"/>
              </w:rPr>
              <w:t>).</w:t>
            </w:r>
          </w:p>
        </w:tc>
        <w:tc>
          <w:tcPr>
            <w:tcW w:w="1701" w:type="dxa"/>
          </w:tcPr>
          <w:p w:rsidR="007E75F5" w:rsidRPr="00D9589B" w:rsidRDefault="007E75F5" w:rsidP="008B4BFC">
            <w:pPr>
              <w:jc w:val="center"/>
            </w:pPr>
          </w:p>
        </w:tc>
        <w:tc>
          <w:tcPr>
            <w:tcW w:w="709" w:type="dxa"/>
          </w:tcPr>
          <w:p w:rsidR="007E75F5" w:rsidRDefault="007E75F5" w:rsidP="007E75F5">
            <w:pPr>
              <w:spacing w:line="240" w:lineRule="atLeast"/>
              <w:ind w:left="-119" w:right="-108"/>
              <w:jc w:val="center"/>
            </w:pPr>
            <w:proofErr w:type="spellStart"/>
            <w:proofErr w:type="gramStart"/>
            <w:r>
              <w:t>шт</w:t>
            </w:r>
            <w:proofErr w:type="spellEnd"/>
            <w:proofErr w:type="gramEnd"/>
          </w:p>
          <w:p w:rsidR="007E75F5" w:rsidRPr="001053FA" w:rsidRDefault="007E75F5" w:rsidP="007E75F5">
            <w:pPr>
              <w:spacing w:line="240" w:lineRule="atLeast"/>
              <w:ind w:left="-119" w:right="-108"/>
              <w:jc w:val="center"/>
            </w:pPr>
          </w:p>
        </w:tc>
        <w:tc>
          <w:tcPr>
            <w:tcW w:w="567" w:type="dxa"/>
          </w:tcPr>
          <w:p w:rsidR="007E75F5" w:rsidRDefault="007E75F5" w:rsidP="00AA7000">
            <w:pPr>
              <w:spacing w:line="240" w:lineRule="atLeast"/>
              <w:ind w:left="-108" w:right="-108"/>
              <w:jc w:val="center"/>
            </w:pPr>
            <w:r>
              <w:t>10</w:t>
            </w:r>
          </w:p>
        </w:tc>
        <w:tc>
          <w:tcPr>
            <w:tcW w:w="1134" w:type="dxa"/>
          </w:tcPr>
          <w:p w:rsidR="007E75F5" w:rsidRPr="001053FA" w:rsidRDefault="007E75F5" w:rsidP="00B41354">
            <w:pPr>
              <w:tabs>
                <w:tab w:val="left" w:pos="1310"/>
              </w:tabs>
              <w:spacing w:line="240" w:lineRule="atLeast"/>
              <w:ind w:left="-108" w:right="-108"/>
            </w:pPr>
          </w:p>
        </w:tc>
        <w:tc>
          <w:tcPr>
            <w:tcW w:w="992" w:type="dxa"/>
          </w:tcPr>
          <w:p w:rsidR="007E75F5" w:rsidRPr="001053FA" w:rsidRDefault="007E75F5" w:rsidP="00B41354">
            <w:pPr>
              <w:spacing w:line="240" w:lineRule="atLeast"/>
              <w:ind w:left="-108" w:right="-108"/>
            </w:pPr>
          </w:p>
        </w:tc>
      </w:tr>
      <w:tr w:rsidR="007E75F5" w:rsidRPr="001053FA" w:rsidTr="007E75F5">
        <w:tc>
          <w:tcPr>
            <w:tcW w:w="567" w:type="dxa"/>
            <w:vAlign w:val="center"/>
          </w:tcPr>
          <w:p w:rsidR="007E75F5" w:rsidRPr="00D9589B" w:rsidRDefault="007E75F5" w:rsidP="007E75F5">
            <w:pPr>
              <w:jc w:val="center"/>
            </w:pPr>
            <w:r>
              <w:t>9</w:t>
            </w:r>
          </w:p>
        </w:tc>
        <w:tc>
          <w:tcPr>
            <w:tcW w:w="1560" w:type="dxa"/>
            <w:vAlign w:val="center"/>
          </w:tcPr>
          <w:p w:rsidR="007E75F5" w:rsidRDefault="007E75F5" w:rsidP="007E75F5">
            <w:pPr>
              <w:widowControl w:val="0"/>
              <w:autoSpaceDE w:val="0"/>
              <w:autoSpaceDN w:val="0"/>
              <w:adjustRightInd w:val="0"/>
              <w:ind w:right="-108"/>
              <w:jc w:val="center"/>
            </w:pPr>
            <w:r>
              <w:t>Тройник</w:t>
            </w:r>
          </w:p>
        </w:tc>
        <w:tc>
          <w:tcPr>
            <w:tcW w:w="3402" w:type="dxa"/>
            <w:vAlign w:val="center"/>
          </w:tcPr>
          <w:p w:rsidR="007E75F5" w:rsidRDefault="007E75F5" w:rsidP="007E75F5">
            <w:pPr>
              <w:widowControl w:val="0"/>
              <w:autoSpaceDE w:val="0"/>
              <w:autoSpaceDN w:val="0"/>
              <w:adjustRightInd w:val="0"/>
              <w:jc w:val="both"/>
              <w:rPr>
                <w:lang w:eastAsia="en-US"/>
              </w:rPr>
            </w:pPr>
            <w:proofErr w:type="spellStart"/>
            <w:r>
              <w:rPr>
                <w:lang w:eastAsia="en-US"/>
              </w:rPr>
              <w:t>Равнопроходной</w:t>
            </w:r>
            <w:proofErr w:type="spellEnd"/>
            <w:r>
              <w:rPr>
                <w:lang w:eastAsia="en-US"/>
              </w:rPr>
              <w:t xml:space="preserve"> Диаметр 90. Допустимое рабочее давление </w:t>
            </w:r>
            <w:r>
              <w:rPr>
                <w:lang w:val="en-US" w:eastAsia="en-US"/>
              </w:rPr>
              <w:t>SDR</w:t>
            </w:r>
            <w:r>
              <w:rPr>
                <w:lang w:eastAsia="en-US"/>
              </w:rPr>
              <w:t xml:space="preserve"> 11. </w:t>
            </w:r>
            <w:r w:rsidRPr="00343F58">
              <w:rPr>
                <w:lang w:eastAsia="en-US"/>
              </w:rPr>
              <w:t>Марка PE-RT (полиэтилен термостойкий</w:t>
            </w:r>
            <w:r>
              <w:rPr>
                <w:lang w:eastAsia="en-US"/>
              </w:rPr>
              <w:t>).</w:t>
            </w:r>
          </w:p>
        </w:tc>
        <w:tc>
          <w:tcPr>
            <w:tcW w:w="1701" w:type="dxa"/>
          </w:tcPr>
          <w:p w:rsidR="007E75F5" w:rsidRPr="00D9589B" w:rsidRDefault="007E75F5" w:rsidP="008B4BFC">
            <w:pPr>
              <w:jc w:val="center"/>
            </w:pPr>
          </w:p>
        </w:tc>
        <w:tc>
          <w:tcPr>
            <w:tcW w:w="709" w:type="dxa"/>
          </w:tcPr>
          <w:p w:rsidR="007E75F5" w:rsidRDefault="007E75F5" w:rsidP="007E75F5">
            <w:pPr>
              <w:spacing w:line="240" w:lineRule="atLeast"/>
              <w:ind w:left="-119" w:right="-108"/>
              <w:jc w:val="center"/>
            </w:pPr>
            <w:proofErr w:type="spellStart"/>
            <w:proofErr w:type="gramStart"/>
            <w:r>
              <w:t>шт</w:t>
            </w:r>
            <w:proofErr w:type="spellEnd"/>
            <w:proofErr w:type="gramEnd"/>
          </w:p>
          <w:p w:rsidR="007E75F5" w:rsidRPr="001053FA" w:rsidRDefault="007E75F5" w:rsidP="007E75F5">
            <w:pPr>
              <w:spacing w:line="240" w:lineRule="atLeast"/>
              <w:ind w:left="-119" w:right="-108"/>
              <w:jc w:val="center"/>
            </w:pPr>
          </w:p>
        </w:tc>
        <w:tc>
          <w:tcPr>
            <w:tcW w:w="567" w:type="dxa"/>
          </w:tcPr>
          <w:p w:rsidR="007E75F5" w:rsidRDefault="007E75F5" w:rsidP="00AA7000">
            <w:pPr>
              <w:spacing w:line="240" w:lineRule="atLeast"/>
              <w:ind w:left="-108" w:right="-108"/>
              <w:jc w:val="center"/>
            </w:pPr>
            <w:r>
              <w:t>15</w:t>
            </w:r>
          </w:p>
        </w:tc>
        <w:tc>
          <w:tcPr>
            <w:tcW w:w="1134" w:type="dxa"/>
          </w:tcPr>
          <w:p w:rsidR="007E75F5" w:rsidRPr="001053FA" w:rsidRDefault="007E75F5" w:rsidP="00B41354">
            <w:pPr>
              <w:tabs>
                <w:tab w:val="left" w:pos="1310"/>
              </w:tabs>
              <w:spacing w:line="240" w:lineRule="atLeast"/>
              <w:ind w:left="-108" w:right="-108"/>
            </w:pPr>
          </w:p>
        </w:tc>
        <w:tc>
          <w:tcPr>
            <w:tcW w:w="992" w:type="dxa"/>
          </w:tcPr>
          <w:p w:rsidR="007E75F5" w:rsidRPr="001053FA" w:rsidRDefault="007E75F5" w:rsidP="00B41354">
            <w:pPr>
              <w:spacing w:line="240" w:lineRule="atLeast"/>
              <w:ind w:left="-108" w:right="-108"/>
            </w:pPr>
          </w:p>
        </w:tc>
      </w:tr>
      <w:tr w:rsidR="007E75F5" w:rsidRPr="001053FA" w:rsidTr="007E75F5">
        <w:tc>
          <w:tcPr>
            <w:tcW w:w="567" w:type="dxa"/>
            <w:vAlign w:val="center"/>
          </w:tcPr>
          <w:p w:rsidR="007E75F5" w:rsidRPr="00D9589B" w:rsidRDefault="007E75F5" w:rsidP="007E75F5">
            <w:pPr>
              <w:jc w:val="center"/>
            </w:pPr>
            <w:r>
              <w:t>10</w:t>
            </w:r>
          </w:p>
        </w:tc>
        <w:tc>
          <w:tcPr>
            <w:tcW w:w="1560" w:type="dxa"/>
            <w:vAlign w:val="center"/>
          </w:tcPr>
          <w:p w:rsidR="007E75F5" w:rsidRDefault="007E75F5" w:rsidP="007E75F5">
            <w:pPr>
              <w:widowControl w:val="0"/>
              <w:autoSpaceDE w:val="0"/>
              <w:autoSpaceDN w:val="0"/>
              <w:adjustRightInd w:val="0"/>
              <w:ind w:right="-108"/>
              <w:jc w:val="center"/>
            </w:pPr>
            <w:r>
              <w:t>Тройник</w:t>
            </w:r>
          </w:p>
        </w:tc>
        <w:tc>
          <w:tcPr>
            <w:tcW w:w="3402" w:type="dxa"/>
            <w:vAlign w:val="center"/>
          </w:tcPr>
          <w:p w:rsidR="007E75F5" w:rsidRDefault="007E75F5" w:rsidP="007E75F5">
            <w:pPr>
              <w:widowControl w:val="0"/>
              <w:autoSpaceDE w:val="0"/>
              <w:autoSpaceDN w:val="0"/>
              <w:adjustRightInd w:val="0"/>
              <w:jc w:val="both"/>
              <w:rPr>
                <w:lang w:eastAsia="en-US"/>
              </w:rPr>
            </w:pPr>
            <w:proofErr w:type="spellStart"/>
            <w:r>
              <w:rPr>
                <w:lang w:eastAsia="en-US"/>
              </w:rPr>
              <w:t>Равнопроходной</w:t>
            </w:r>
            <w:proofErr w:type="spellEnd"/>
            <w:r>
              <w:rPr>
                <w:lang w:eastAsia="en-US"/>
              </w:rPr>
              <w:t xml:space="preserve"> Диаметр 110. Допустимое рабочее давление </w:t>
            </w:r>
            <w:r>
              <w:rPr>
                <w:lang w:val="en-US" w:eastAsia="en-US"/>
              </w:rPr>
              <w:t>SDR</w:t>
            </w:r>
            <w:r>
              <w:rPr>
                <w:lang w:eastAsia="en-US"/>
              </w:rPr>
              <w:t xml:space="preserve"> 11. </w:t>
            </w:r>
            <w:r w:rsidRPr="00343F58">
              <w:rPr>
                <w:lang w:eastAsia="en-US"/>
              </w:rPr>
              <w:t>Марка PE-RT (полиэтилен термостойкий</w:t>
            </w:r>
            <w:r>
              <w:rPr>
                <w:lang w:eastAsia="en-US"/>
              </w:rPr>
              <w:t>).</w:t>
            </w:r>
          </w:p>
        </w:tc>
        <w:tc>
          <w:tcPr>
            <w:tcW w:w="1701" w:type="dxa"/>
          </w:tcPr>
          <w:p w:rsidR="007E75F5" w:rsidRPr="00D9589B" w:rsidRDefault="007E75F5" w:rsidP="008B4BFC">
            <w:pPr>
              <w:jc w:val="center"/>
            </w:pPr>
          </w:p>
        </w:tc>
        <w:tc>
          <w:tcPr>
            <w:tcW w:w="709" w:type="dxa"/>
          </w:tcPr>
          <w:p w:rsidR="007E75F5" w:rsidRDefault="007E75F5" w:rsidP="007E75F5">
            <w:pPr>
              <w:spacing w:line="240" w:lineRule="atLeast"/>
              <w:ind w:left="-119" w:right="-108"/>
              <w:jc w:val="center"/>
            </w:pPr>
            <w:proofErr w:type="spellStart"/>
            <w:proofErr w:type="gramStart"/>
            <w:r>
              <w:t>шт</w:t>
            </w:r>
            <w:proofErr w:type="spellEnd"/>
            <w:proofErr w:type="gramEnd"/>
          </w:p>
          <w:p w:rsidR="007E75F5" w:rsidRPr="001053FA" w:rsidRDefault="007E75F5" w:rsidP="007E75F5">
            <w:pPr>
              <w:spacing w:line="240" w:lineRule="atLeast"/>
              <w:ind w:left="-119" w:right="-108"/>
              <w:jc w:val="center"/>
            </w:pPr>
          </w:p>
        </w:tc>
        <w:tc>
          <w:tcPr>
            <w:tcW w:w="567" w:type="dxa"/>
          </w:tcPr>
          <w:p w:rsidR="007E75F5" w:rsidRDefault="007E75F5" w:rsidP="00AA7000">
            <w:pPr>
              <w:spacing w:line="240" w:lineRule="atLeast"/>
              <w:ind w:left="-108" w:right="-108"/>
              <w:jc w:val="center"/>
            </w:pPr>
            <w:r>
              <w:t>15</w:t>
            </w:r>
          </w:p>
        </w:tc>
        <w:tc>
          <w:tcPr>
            <w:tcW w:w="1134" w:type="dxa"/>
          </w:tcPr>
          <w:p w:rsidR="007E75F5" w:rsidRPr="001053FA" w:rsidRDefault="007E75F5" w:rsidP="00B41354">
            <w:pPr>
              <w:tabs>
                <w:tab w:val="left" w:pos="1310"/>
              </w:tabs>
              <w:spacing w:line="240" w:lineRule="atLeast"/>
              <w:ind w:left="-108" w:right="-108"/>
            </w:pPr>
          </w:p>
        </w:tc>
        <w:tc>
          <w:tcPr>
            <w:tcW w:w="992" w:type="dxa"/>
          </w:tcPr>
          <w:p w:rsidR="007E75F5" w:rsidRPr="001053FA" w:rsidRDefault="007E75F5" w:rsidP="00B41354">
            <w:pPr>
              <w:spacing w:line="240" w:lineRule="atLeast"/>
              <w:ind w:left="-108" w:right="-108"/>
            </w:pPr>
          </w:p>
        </w:tc>
      </w:tr>
      <w:tr w:rsidR="000E17E7" w:rsidRPr="001053FA" w:rsidTr="007E75F5">
        <w:tc>
          <w:tcPr>
            <w:tcW w:w="567" w:type="dxa"/>
            <w:vAlign w:val="center"/>
          </w:tcPr>
          <w:p w:rsidR="000E17E7" w:rsidRPr="00D9589B" w:rsidRDefault="000E17E7" w:rsidP="007E75F5">
            <w:pPr>
              <w:jc w:val="center"/>
            </w:pPr>
            <w:r>
              <w:t>11</w:t>
            </w:r>
          </w:p>
        </w:tc>
        <w:tc>
          <w:tcPr>
            <w:tcW w:w="1560" w:type="dxa"/>
            <w:vAlign w:val="center"/>
          </w:tcPr>
          <w:p w:rsidR="000E17E7" w:rsidRDefault="000E17E7" w:rsidP="007E75F5">
            <w:pPr>
              <w:widowControl w:val="0"/>
              <w:autoSpaceDE w:val="0"/>
              <w:autoSpaceDN w:val="0"/>
              <w:adjustRightInd w:val="0"/>
              <w:ind w:right="-108"/>
              <w:jc w:val="center"/>
            </w:pPr>
            <w:r>
              <w:t>Тройник</w:t>
            </w:r>
          </w:p>
        </w:tc>
        <w:tc>
          <w:tcPr>
            <w:tcW w:w="3402" w:type="dxa"/>
            <w:vAlign w:val="center"/>
          </w:tcPr>
          <w:p w:rsidR="000E17E7" w:rsidRDefault="000E17E7" w:rsidP="00497FBE">
            <w:pPr>
              <w:widowControl w:val="0"/>
              <w:autoSpaceDE w:val="0"/>
              <w:autoSpaceDN w:val="0"/>
              <w:adjustRightInd w:val="0"/>
              <w:jc w:val="both"/>
              <w:rPr>
                <w:lang w:eastAsia="en-US"/>
              </w:rPr>
            </w:pPr>
            <w:proofErr w:type="spellStart"/>
            <w:r>
              <w:rPr>
                <w:lang w:eastAsia="en-US"/>
              </w:rPr>
              <w:t>Неравнопроходной</w:t>
            </w:r>
            <w:proofErr w:type="spellEnd"/>
            <w:r>
              <w:rPr>
                <w:lang w:eastAsia="en-US"/>
              </w:rPr>
              <w:t xml:space="preserve"> Диаметр 110х63х110. Допустимое рабочее давление </w:t>
            </w:r>
            <w:r>
              <w:rPr>
                <w:lang w:val="en-US" w:eastAsia="en-US"/>
              </w:rPr>
              <w:t>SDR</w:t>
            </w:r>
            <w:r>
              <w:rPr>
                <w:lang w:eastAsia="en-US"/>
              </w:rPr>
              <w:t xml:space="preserve"> 11. </w:t>
            </w:r>
            <w:r w:rsidRPr="00343F58">
              <w:rPr>
                <w:lang w:eastAsia="en-US"/>
              </w:rPr>
              <w:t>Марка PE-RT (полиэтилен термостойкий</w:t>
            </w:r>
            <w:r>
              <w:rPr>
                <w:lang w:eastAsia="en-US"/>
              </w:rPr>
              <w:t>).</w:t>
            </w:r>
          </w:p>
        </w:tc>
        <w:tc>
          <w:tcPr>
            <w:tcW w:w="1701" w:type="dxa"/>
          </w:tcPr>
          <w:p w:rsidR="000E17E7" w:rsidRPr="00D9589B" w:rsidRDefault="000E17E7" w:rsidP="008B4BFC">
            <w:pPr>
              <w:jc w:val="center"/>
            </w:pPr>
          </w:p>
        </w:tc>
        <w:tc>
          <w:tcPr>
            <w:tcW w:w="709" w:type="dxa"/>
          </w:tcPr>
          <w:p w:rsidR="000E17E7" w:rsidRDefault="000E17E7" w:rsidP="007E75F5">
            <w:pPr>
              <w:spacing w:line="240" w:lineRule="atLeast"/>
              <w:ind w:left="-119" w:right="-108"/>
              <w:jc w:val="center"/>
            </w:pPr>
            <w:proofErr w:type="spellStart"/>
            <w:proofErr w:type="gramStart"/>
            <w:r>
              <w:t>шт</w:t>
            </w:r>
            <w:proofErr w:type="spellEnd"/>
            <w:proofErr w:type="gramEnd"/>
          </w:p>
          <w:p w:rsidR="000E17E7" w:rsidRPr="001053FA" w:rsidRDefault="000E17E7" w:rsidP="007E75F5">
            <w:pPr>
              <w:spacing w:line="240" w:lineRule="atLeast"/>
              <w:ind w:left="-119" w:right="-108"/>
              <w:jc w:val="center"/>
            </w:pPr>
          </w:p>
        </w:tc>
        <w:tc>
          <w:tcPr>
            <w:tcW w:w="567" w:type="dxa"/>
          </w:tcPr>
          <w:p w:rsidR="000E17E7" w:rsidRDefault="000E17E7" w:rsidP="00AA7000">
            <w:pPr>
              <w:spacing w:line="240" w:lineRule="atLeast"/>
              <w:ind w:left="-108" w:right="-108"/>
              <w:jc w:val="center"/>
            </w:pPr>
            <w:r>
              <w:t>10</w:t>
            </w:r>
          </w:p>
        </w:tc>
        <w:tc>
          <w:tcPr>
            <w:tcW w:w="1134" w:type="dxa"/>
          </w:tcPr>
          <w:p w:rsidR="000E17E7" w:rsidRPr="001053FA" w:rsidRDefault="000E17E7" w:rsidP="00B41354">
            <w:pPr>
              <w:tabs>
                <w:tab w:val="left" w:pos="1310"/>
              </w:tabs>
              <w:spacing w:line="240" w:lineRule="atLeast"/>
              <w:ind w:left="-108" w:right="-108"/>
            </w:pPr>
          </w:p>
        </w:tc>
        <w:tc>
          <w:tcPr>
            <w:tcW w:w="992" w:type="dxa"/>
          </w:tcPr>
          <w:p w:rsidR="000E17E7" w:rsidRPr="001053FA" w:rsidRDefault="000E17E7" w:rsidP="00B41354">
            <w:pPr>
              <w:spacing w:line="240" w:lineRule="atLeast"/>
              <w:ind w:left="-108" w:right="-108"/>
            </w:pPr>
          </w:p>
        </w:tc>
      </w:tr>
      <w:tr w:rsidR="000E17E7" w:rsidRPr="001053FA" w:rsidTr="007E75F5">
        <w:tc>
          <w:tcPr>
            <w:tcW w:w="567" w:type="dxa"/>
            <w:vAlign w:val="center"/>
          </w:tcPr>
          <w:p w:rsidR="000E17E7" w:rsidRPr="00D9589B" w:rsidRDefault="000E17E7" w:rsidP="007E75F5">
            <w:pPr>
              <w:jc w:val="center"/>
            </w:pPr>
            <w:r>
              <w:t>12</w:t>
            </w:r>
          </w:p>
        </w:tc>
        <w:tc>
          <w:tcPr>
            <w:tcW w:w="1560" w:type="dxa"/>
            <w:vAlign w:val="center"/>
          </w:tcPr>
          <w:p w:rsidR="000E17E7" w:rsidRDefault="000E17E7" w:rsidP="007E75F5">
            <w:pPr>
              <w:widowControl w:val="0"/>
              <w:autoSpaceDE w:val="0"/>
              <w:autoSpaceDN w:val="0"/>
              <w:adjustRightInd w:val="0"/>
              <w:ind w:right="-108"/>
              <w:jc w:val="center"/>
            </w:pPr>
            <w:r>
              <w:t>Тройник</w:t>
            </w:r>
          </w:p>
        </w:tc>
        <w:tc>
          <w:tcPr>
            <w:tcW w:w="3402" w:type="dxa"/>
            <w:vAlign w:val="center"/>
          </w:tcPr>
          <w:p w:rsidR="000E17E7" w:rsidRDefault="000E17E7" w:rsidP="00497FBE">
            <w:pPr>
              <w:widowControl w:val="0"/>
              <w:autoSpaceDE w:val="0"/>
              <w:autoSpaceDN w:val="0"/>
              <w:adjustRightInd w:val="0"/>
              <w:jc w:val="both"/>
              <w:rPr>
                <w:lang w:eastAsia="en-US"/>
              </w:rPr>
            </w:pPr>
            <w:proofErr w:type="spellStart"/>
            <w:r>
              <w:rPr>
                <w:lang w:eastAsia="en-US"/>
              </w:rPr>
              <w:t>Неравнопроходной</w:t>
            </w:r>
            <w:proofErr w:type="spellEnd"/>
            <w:r>
              <w:rPr>
                <w:lang w:eastAsia="en-US"/>
              </w:rPr>
              <w:t xml:space="preserve"> Диаметр 110х90х90. Допустимое рабочее давление </w:t>
            </w:r>
            <w:r>
              <w:rPr>
                <w:lang w:val="en-US" w:eastAsia="en-US"/>
              </w:rPr>
              <w:t>SDR</w:t>
            </w:r>
            <w:r>
              <w:rPr>
                <w:lang w:eastAsia="en-US"/>
              </w:rPr>
              <w:t xml:space="preserve"> 11. </w:t>
            </w:r>
            <w:r w:rsidRPr="00343F58">
              <w:rPr>
                <w:lang w:eastAsia="en-US"/>
              </w:rPr>
              <w:t>Марка PE-RT (полиэтилен термостойкий</w:t>
            </w:r>
            <w:r>
              <w:rPr>
                <w:lang w:eastAsia="en-US"/>
              </w:rPr>
              <w:t>).</w:t>
            </w:r>
          </w:p>
        </w:tc>
        <w:tc>
          <w:tcPr>
            <w:tcW w:w="1701" w:type="dxa"/>
          </w:tcPr>
          <w:p w:rsidR="000E17E7" w:rsidRPr="00D9589B" w:rsidRDefault="000E17E7" w:rsidP="008B4BFC">
            <w:pPr>
              <w:jc w:val="center"/>
            </w:pPr>
          </w:p>
        </w:tc>
        <w:tc>
          <w:tcPr>
            <w:tcW w:w="709" w:type="dxa"/>
          </w:tcPr>
          <w:p w:rsidR="000E17E7" w:rsidRDefault="000E17E7" w:rsidP="007E75F5">
            <w:pPr>
              <w:spacing w:line="240" w:lineRule="atLeast"/>
              <w:ind w:left="-119" w:right="-108"/>
              <w:jc w:val="center"/>
            </w:pPr>
            <w:proofErr w:type="spellStart"/>
            <w:proofErr w:type="gramStart"/>
            <w:r>
              <w:t>шт</w:t>
            </w:r>
            <w:proofErr w:type="spellEnd"/>
            <w:proofErr w:type="gramEnd"/>
          </w:p>
          <w:p w:rsidR="000E17E7" w:rsidRPr="001053FA" w:rsidRDefault="000E17E7" w:rsidP="007E75F5">
            <w:pPr>
              <w:spacing w:line="240" w:lineRule="atLeast"/>
              <w:ind w:left="-119" w:right="-108"/>
              <w:jc w:val="center"/>
            </w:pPr>
          </w:p>
        </w:tc>
        <w:tc>
          <w:tcPr>
            <w:tcW w:w="567" w:type="dxa"/>
          </w:tcPr>
          <w:p w:rsidR="000E17E7" w:rsidRDefault="000E17E7" w:rsidP="00AA7000">
            <w:pPr>
              <w:spacing w:line="240" w:lineRule="atLeast"/>
              <w:ind w:left="-108" w:right="-108"/>
              <w:jc w:val="center"/>
            </w:pPr>
            <w:r>
              <w:t>10</w:t>
            </w:r>
          </w:p>
        </w:tc>
        <w:tc>
          <w:tcPr>
            <w:tcW w:w="1134" w:type="dxa"/>
          </w:tcPr>
          <w:p w:rsidR="000E17E7" w:rsidRPr="001053FA" w:rsidRDefault="000E17E7" w:rsidP="00B41354">
            <w:pPr>
              <w:tabs>
                <w:tab w:val="left" w:pos="1310"/>
              </w:tabs>
              <w:spacing w:line="240" w:lineRule="atLeast"/>
              <w:ind w:left="-108" w:right="-108"/>
            </w:pPr>
          </w:p>
        </w:tc>
        <w:tc>
          <w:tcPr>
            <w:tcW w:w="992" w:type="dxa"/>
          </w:tcPr>
          <w:p w:rsidR="000E17E7" w:rsidRPr="001053FA" w:rsidRDefault="000E17E7" w:rsidP="00B41354">
            <w:pPr>
              <w:spacing w:line="240" w:lineRule="atLeast"/>
              <w:ind w:left="-108" w:right="-108"/>
            </w:pPr>
          </w:p>
        </w:tc>
      </w:tr>
      <w:tr w:rsidR="007E75F5" w:rsidRPr="001053FA" w:rsidTr="007E75F5">
        <w:tc>
          <w:tcPr>
            <w:tcW w:w="567" w:type="dxa"/>
            <w:vAlign w:val="center"/>
          </w:tcPr>
          <w:p w:rsidR="007E75F5" w:rsidRPr="00D9589B" w:rsidRDefault="007E75F5" w:rsidP="007E75F5">
            <w:pPr>
              <w:jc w:val="center"/>
            </w:pPr>
            <w:r>
              <w:t>13</w:t>
            </w:r>
          </w:p>
        </w:tc>
        <w:tc>
          <w:tcPr>
            <w:tcW w:w="1560" w:type="dxa"/>
            <w:vAlign w:val="center"/>
          </w:tcPr>
          <w:p w:rsidR="007E75F5" w:rsidRDefault="007E75F5" w:rsidP="007E75F5">
            <w:pPr>
              <w:widowControl w:val="0"/>
              <w:autoSpaceDE w:val="0"/>
              <w:autoSpaceDN w:val="0"/>
              <w:adjustRightInd w:val="0"/>
              <w:ind w:right="-108"/>
              <w:jc w:val="center"/>
            </w:pPr>
            <w:r>
              <w:t>Тройник</w:t>
            </w:r>
          </w:p>
        </w:tc>
        <w:tc>
          <w:tcPr>
            <w:tcW w:w="3402" w:type="dxa"/>
            <w:vAlign w:val="center"/>
          </w:tcPr>
          <w:p w:rsidR="007E75F5" w:rsidRDefault="007E75F5" w:rsidP="007E75F5">
            <w:pPr>
              <w:widowControl w:val="0"/>
              <w:autoSpaceDE w:val="0"/>
              <w:autoSpaceDN w:val="0"/>
              <w:adjustRightInd w:val="0"/>
              <w:jc w:val="both"/>
              <w:rPr>
                <w:lang w:eastAsia="en-US"/>
              </w:rPr>
            </w:pPr>
            <w:proofErr w:type="spellStart"/>
            <w:r>
              <w:rPr>
                <w:lang w:eastAsia="en-US"/>
              </w:rPr>
              <w:t>Неравнопроходной</w:t>
            </w:r>
            <w:proofErr w:type="spellEnd"/>
            <w:r>
              <w:rPr>
                <w:lang w:eastAsia="en-US"/>
              </w:rPr>
              <w:t xml:space="preserve"> Диаметр 90х63. Допустимое рабочее давление </w:t>
            </w:r>
            <w:r>
              <w:rPr>
                <w:lang w:val="en-US" w:eastAsia="en-US"/>
              </w:rPr>
              <w:t>SDR</w:t>
            </w:r>
            <w:r>
              <w:rPr>
                <w:lang w:eastAsia="en-US"/>
              </w:rPr>
              <w:t xml:space="preserve"> 11. </w:t>
            </w:r>
            <w:r w:rsidRPr="00343F58">
              <w:rPr>
                <w:lang w:eastAsia="en-US"/>
              </w:rPr>
              <w:t>Марка PE-RT (полиэтилен термостойкий</w:t>
            </w:r>
            <w:r>
              <w:rPr>
                <w:lang w:eastAsia="en-US"/>
              </w:rPr>
              <w:t>).</w:t>
            </w:r>
          </w:p>
        </w:tc>
        <w:tc>
          <w:tcPr>
            <w:tcW w:w="1701" w:type="dxa"/>
          </w:tcPr>
          <w:p w:rsidR="007E75F5" w:rsidRPr="00D9589B" w:rsidRDefault="007E75F5" w:rsidP="008B4BFC">
            <w:pPr>
              <w:jc w:val="center"/>
            </w:pPr>
          </w:p>
        </w:tc>
        <w:tc>
          <w:tcPr>
            <w:tcW w:w="709" w:type="dxa"/>
          </w:tcPr>
          <w:p w:rsidR="007E75F5" w:rsidRDefault="007E75F5" w:rsidP="007E75F5">
            <w:pPr>
              <w:spacing w:line="240" w:lineRule="atLeast"/>
              <w:ind w:left="-119" w:right="-108"/>
              <w:jc w:val="center"/>
            </w:pPr>
            <w:proofErr w:type="spellStart"/>
            <w:proofErr w:type="gramStart"/>
            <w:r>
              <w:t>шт</w:t>
            </w:r>
            <w:proofErr w:type="spellEnd"/>
            <w:proofErr w:type="gramEnd"/>
          </w:p>
          <w:p w:rsidR="007E75F5" w:rsidRPr="001053FA" w:rsidRDefault="007E75F5" w:rsidP="007E75F5">
            <w:pPr>
              <w:spacing w:line="240" w:lineRule="atLeast"/>
              <w:ind w:left="-119" w:right="-108"/>
              <w:jc w:val="center"/>
            </w:pPr>
          </w:p>
        </w:tc>
        <w:tc>
          <w:tcPr>
            <w:tcW w:w="567" w:type="dxa"/>
          </w:tcPr>
          <w:p w:rsidR="007E75F5" w:rsidRDefault="007E75F5" w:rsidP="00AA7000">
            <w:pPr>
              <w:spacing w:line="240" w:lineRule="atLeast"/>
              <w:ind w:left="-108" w:right="-108"/>
              <w:jc w:val="center"/>
            </w:pPr>
            <w:r>
              <w:t>5</w:t>
            </w:r>
          </w:p>
        </w:tc>
        <w:tc>
          <w:tcPr>
            <w:tcW w:w="1134" w:type="dxa"/>
          </w:tcPr>
          <w:p w:rsidR="007E75F5" w:rsidRPr="001053FA" w:rsidRDefault="007E75F5" w:rsidP="00B41354">
            <w:pPr>
              <w:tabs>
                <w:tab w:val="left" w:pos="1310"/>
              </w:tabs>
              <w:spacing w:line="240" w:lineRule="atLeast"/>
              <w:ind w:left="-108" w:right="-108"/>
            </w:pPr>
          </w:p>
        </w:tc>
        <w:tc>
          <w:tcPr>
            <w:tcW w:w="992" w:type="dxa"/>
          </w:tcPr>
          <w:p w:rsidR="007E75F5" w:rsidRPr="001053FA" w:rsidRDefault="007E75F5" w:rsidP="00B41354">
            <w:pPr>
              <w:spacing w:line="240" w:lineRule="atLeast"/>
              <w:ind w:left="-108" w:right="-108"/>
            </w:pPr>
          </w:p>
        </w:tc>
      </w:tr>
      <w:tr w:rsidR="007E75F5" w:rsidRPr="001053FA" w:rsidTr="007E75F5">
        <w:tc>
          <w:tcPr>
            <w:tcW w:w="567" w:type="dxa"/>
            <w:vAlign w:val="center"/>
          </w:tcPr>
          <w:p w:rsidR="007E75F5" w:rsidRDefault="007E75F5" w:rsidP="007E75F5">
            <w:pPr>
              <w:jc w:val="center"/>
            </w:pPr>
            <w:r>
              <w:t>14</w:t>
            </w:r>
          </w:p>
        </w:tc>
        <w:tc>
          <w:tcPr>
            <w:tcW w:w="1560" w:type="dxa"/>
            <w:vAlign w:val="center"/>
          </w:tcPr>
          <w:p w:rsidR="007E75F5" w:rsidRDefault="007E75F5" w:rsidP="007E75F5">
            <w:pPr>
              <w:widowControl w:val="0"/>
              <w:autoSpaceDE w:val="0"/>
              <w:autoSpaceDN w:val="0"/>
              <w:adjustRightInd w:val="0"/>
              <w:jc w:val="center"/>
            </w:pPr>
            <w:r>
              <w:t>Отвод</w:t>
            </w:r>
          </w:p>
        </w:tc>
        <w:tc>
          <w:tcPr>
            <w:tcW w:w="3402" w:type="dxa"/>
            <w:vAlign w:val="center"/>
          </w:tcPr>
          <w:p w:rsidR="007E75F5" w:rsidRPr="002D4F71" w:rsidRDefault="007E75F5" w:rsidP="007E75F5">
            <w:pPr>
              <w:widowControl w:val="0"/>
              <w:autoSpaceDE w:val="0"/>
              <w:autoSpaceDN w:val="0"/>
              <w:adjustRightInd w:val="0"/>
              <w:rPr>
                <w:lang w:eastAsia="en-US"/>
              </w:rPr>
            </w:pPr>
            <w:r>
              <w:rPr>
                <w:lang w:eastAsia="en-US"/>
              </w:rPr>
              <w:t xml:space="preserve">Диаметр 110. Допустимое рабочее давление </w:t>
            </w:r>
            <w:r>
              <w:rPr>
                <w:lang w:val="en-US" w:eastAsia="en-US"/>
              </w:rPr>
              <w:t>SDR</w:t>
            </w:r>
            <w:r>
              <w:rPr>
                <w:lang w:eastAsia="en-US"/>
              </w:rPr>
              <w:t xml:space="preserve"> 11, с углом поворота 90гр. </w:t>
            </w:r>
            <w:r w:rsidRPr="00343F58">
              <w:rPr>
                <w:lang w:eastAsia="en-US"/>
              </w:rPr>
              <w:t>Марка PE-RT (полиэтилен термостойкий</w:t>
            </w:r>
            <w:r>
              <w:rPr>
                <w:lang w:eastAsia="en-US"/>
              </w:rPr>
              <w:t>).</w:t>
            </w:r>
          </w:p>
        </w:tc>
        <w:tc>
          <w:tcPr>
            <w:tcW w:w="1701" w:type="dxa"/>
          </w:tcPr>
          <w:p w:rsidR="007E75F5" w:rsidRPr="00D9589B" w:rsidRDefault="007E75F5" w:rsidP="008B4BFC">
            <w:pPr>
              <w:jc w:val="center"/>
            </w:pPr>
          </w:p>
        </w:tc>
        <w:tc>
          <w:tcPr>
            <w:tcW w:w="709" w:type="dxa"/>
          </w:tcPr>
          <w:p w:rsidR="007E75F5" w:rsidRDefault="007E75F5" w:rsidP="007E75F5">
            <w:pPr>
              <w:spacing w:line="240" w:lineRule="atLeast"/>
              <w:ind w:left="-119" w:right="-108"/>
              <w:jc w:val="center"/>
            </w:pPr>
            <w:proofErr w:type="spellStart"/>
            <w:proofErr w:type="gramStart"/>
            <w:r>
              <w:t>шт</w:t>
            </w:r>
            <w:proofErr w:type="spellEnd"/>
            <w:proofErr w:type="gramEnd"/>
          </w:p>
          <w:p w:rsidR="007E75F5" w:rsidRPr="001053FA" w:rsidRDefault="007E75F5" w:rsidP="007E75F5">
            <w:pPr>
              <w:spacing w:line="240" w:lineRule="atLeast"/>
              <w:ind w:left="-119" w:right="-108"/>
              <w:jc w:val="center"/>
            </w:pPr>
          </w:p>
        </w:tc>
        <w:tc>
          <w:tcPr>
            <w:tcW w:w="567" w:type="dxa"/>
          </w:tcPr>
          <w:p w:rsidR="007E75F5" w:rsidRDefault="007E75F5" w:rsidP="00AA7000">
            <w:pPr>
              <w:spacing w:line="240" w:lineRule="atLeast"/>
              <w:ind w:left="-108" w:right="-108"/>
              <w:jc w:val="center"/>
            </w:pPr>
            <w:r>
              <w:t>150</w:t>
            </w:r>
          </w:p>
        </w:tc>
        <w:tc>
          <w:tcPr>
            <w:tcW w:w="1134" w:type="dxa"/>
          </w:tcPr>
          <w:p w:rsidR="007E75F5" w:rsidRPr="001053FA" w:rsidRDefault="007E75F5" w:rsidP="00B41354">
            <w:pPr>
              <w:tabs>
                <w:tab w:val="left" w:pos="1310"/>
              </w:tabs>
              <w:spacing w:line="240" w:lineRule="atLeast"/>
              <w:ind w:left="-108" w:right="-108"/>
            </w:pPr>
          </w:p>
        </w:tc>
        <w:tc>
          <w:tcPr>
            <w:tcW w:w="992" w:type="dxa"/>
          </w:tcPr>
          <w:p w:rsidR="007E75F5" w:rsidRPr="001053FA" w:rsidRDefault="007E75F5" w:rsidP="00B41354">
            <w:pPr>
              <w:spacing w:line="240" w:lineRule="atLeast"/>
              <w:ind w:left="-108" w:right="-108"/>
            </w:pPr>
          </w:p>
        </w:tc>
      </w:tr>
      <w:tr w:rsidR="007E75F5" w:rsidRPr="001053FA" w:rsidTr="007E75F5">
        <w:tc>
          <w:tcPr>
            <w:tcW w:w="567" w:type="dxa"/>
            <w:vAlign w:val="center"/>
          </w:tcPr>
          <w:p w:rsidR="007E75F5" w:rsidRDefault="007E75F5" w:rsidP="007E75F5">
            <w:pPr>
              <w:jc w:val="center"/>
            </w:pPr>
            <w:r>
              <w:t>15</w:t>
            </w:r>
          </w:p>
        </w:tc>
        <w:tc>
          <w:tcPr>
            <w:tcW w:w="1560" w:type="dxa"/>
            <w:vAlign w:val="center"/>
          </w:tcPr>
          <w:p w:rsidR="007E75F5" w:rsidRDefault="007E75F5" w:rsidP="007E75F5">
            <w:pPr>
              <w:widowControl w:val="0"/>
              <w:autoSpaceDE w:val="0"/>
              <w:autoSpaceDN w:val="0"/>
              <w:adjustRightInd w:val="0"/>
              <w:jc w:val="center"/>
            </w:pPr>
            <w:r>
              <w:t>Отвод</w:t>
            </w:r>
          </w:p>
        </w:tc>
        <w:tc>
          <w:tcPr>
            <w:tcW w:w="3402" w:type="dxa"/>
            <w:vAlign w:val="center"/>
          </w:tcPr>
          <w:p w:rsidR="007E75F5" w:rsidRPr="002D4F71" w:rsidRDefault="007E75F5" w:rsidP="007E75F5">
            <w:pPr>
              <w:widowControl w:val="0"/>
              <w:autoSpaceDE w:val="0"/>
              <w:autoSpaceDN w:val="0"/>
              <w:adjustRightInd w:val="0"/>
              <w:rPr>
                <w:lang w:eastAsia="en-US"/>
              </w:rPr>
            </w:pPr>
            <w:r>
              <w:rPr>
                <w:lang w:eastAsia="en-US"/>
              </w:rPr>
              <w:t xml:space="preserve">Диаметр 63. Допустимое рабочее давление </w:t>
            </w:r>
            <w:r>
              <w:rPr>
                <w:lang w:val="en-US" w:eastAsia="en-US"/>
              </w:rPr>
              <w:t>SDR</w:t>
            </w:r>
            <w:r>
              <w:rPr>
                <w:lang w:eastAsia="en-US"/>
              </w:rPr>
              <w:t xml:space="preserve"> 11, с углом поворота 90гр., </w:t>
            </w:r>
            <w:proofErr w:type="gramStart"/>
            <w:r w:rsidRPr="007C488D">
              <w:rPr>
                <w:lang w:eastAsia="en-US"/>
              </w:rPr>
              <w:t>питьевой</w:t>
            </w:r>
            <w:proofErr w:type="gramEnd"/>
            <w:r w:rsidRPr="007C488D">
              <w:rPr>
                <w:lang w:eastAsia="en-US"/>
              </w:rPr>
              <w:t xml:space="preserve">, удлиненный. </w:t>
            </w:r>
            <w:r w:rsidRPr="00343F58">
              <w:rPr>
                <w:lang w:eastAsia="en-US"/>
              </w:rPr>
              <w:t>Марка P</w:t>
            </w:r>
            <w:r>
              <w:rPr>
                <w:lang w:eastAsia="en-US"/>
              </w:rPr>
              <w:t xml:space="preserve">E-RT (полиэтилен </w:t>
            </w:r>
            <w:r w:rsidRPr="00343F58">
              <w:rPr>
                <w:lang w:eastAsia="en-US"/>
              </w:rPr>
              <w:t>термостойкий</w:t>
            </w:r>
            <w:r>
              <w:rPr>
                <w:lang w:eastAsia="en-US"/>
              </w:rPr>
              <w:t>).</w:t>
            </w:r>
          </w:p>
        </w:tc>
        <w:tc>
          <w:tcPr>
            <w:tcW w:w="1701" w:type="dxa"/>
          </w:tcPr>
          <w:p w:rsidR="007E75F5" w:rsidRPr="00D9589B" w:rsidRDefault="007E75F5" w:rsidP="008B4BFC">
            <w:pPr>
              <w:jc w:val="center"/>
            </w:pPr>
          </w:p>
        </w:tc>
        <w:tc>
          <w:tcPr>
            <w:tcW w:w="709" w:type="dxa"/>
          </w:tcPr>
          <w:p w:rsidR="007E75F5" w:rsidRDefault="007E75F5" w:rsidP="007E75F5">
            <w:pPr>
              <w:spacing w:line="240" w:lineRule="atLeast"/>
              <w:ind w:left="-119" w:right="-108"/>
              <w:jc w:val="center"/>
            </w:pPr>
            <w:proofErr w:type="spellStart"/>
            <w:proofErr w:type="gramStart"/>
            <w:r>
              <w:t>шт</w:t>
            </w:r>
            <w:proofErr w:type="spellEnd"/>
            <w:proofErr w:type="gramEnd"/>
          </w:p>
          <w:p w:rsidR="007E75F5" w:rsidRPr="001053FA" w:rsidRDefault="007E75F5" w:rsidP="007E75F5">
            <w:pPr>
              <w:spacing w:line="240" w:lineRule="atLeast"/>
              <w:ind w:left="-119" w:right="-108"/>
              <w:jc w:val="center"/>
            </w:pPr>
          </w:p>
        </w:tc>
        <w:tc>
          <w:tcPr>
            <w:tcW w:w="567" w:type="dxa"/>
          </w:tcPr>
          <w:p w:rsidR="007E75F5" w:rsidRDefault="007E75F5" w:rsidP="00AA7000">
            <w:pPr>
              <w:spacing w:line="240" w:lineRule="atLeast"/>
              <w:ind w:left="-108" w:right="-108"/>
              <w:jc w:val="center"/>
            </w:pPr>
            <w:r>
              <w:t>100</w:t>
            </w:r>
          </w:p>
        </w:tc>
        <w:tc>
          <w:tcPr>
            <w:tcW w:w="1134" w:type="dxa"/>
          </w:tcPr>
          <w:p w:rsidR="007E75F5" w:rsidRPr="001053FA" w:rsidRDefault="007E75F5" w:rsidP="00B41354">
            <w:pPr>
              <w:tabs>
                <w:tab w:val="left" w:pos="1310"/>
              </w:tabs>
              <w:spacing w:line="240" w:lineRule="atLeast"/>
              <w:ind w:left="-108" w:right="-108"/>
            </w:pPr>
          </w:p>
        </w:tc>
        <w:tc>
          <w:tcPr>
            <w:tcW w:w="992" w:type="dxa"/>
          </w:tcPr>
          <w:p w:rsidR="007E75F5" w:rsidRPr="001053FA" w:rsidRDefault="007E75F5" w:rsidP="00B41354">
            <w:pPr>
              <w:spacing w:line="240" w:lineRule="atLeast"/>
              <w:ind w:left="-108" w:right="-108"/>
            </w:pPr>
          </w:p>
        </w:tc>
      </w:tr>
      <w:tr w:rsidR="007E75F5" w:rsidRPr="001053FA" w:rsidTr="007E75F5">
        <w:tc>
          <w:tcPr>
            <w:tcW w:w="567" w:type="dxa"/>
            <w:vAlign w:val="center"/>
          </w:tcPr>
          <w:p w:rsidR="007E75F5" w:rsidRDefault="007E75F5" w:rsidP="007E75F5">
            <w:pPr>
              <w:jc w:val="center"/>
            </w:pPr>
            <w:r>
              <w:t>16</w:t>
            </w:r>
          </w:p>
        </w:tc>
        <w:tc>
          <w:tcPr>
            <w:tcW w:w="1560" w:type="dxa"/>
            <w:vAlign w:val="center"/>
          </w:tcPr>
          <w:p w:rsidR="007E75F5" w:rsidRDefault="007E75F5" w:rsidP="007E75F5">
            <w:pPr>
              <w:widowControl w:val="0"/>
              <w:autoSpaceDE w:val="0"/>
              <w:autoSpaceDN w:val="0"/>
              <w:adjustRightInd w:val="0"/>
              <w:jc w:val="center"/>
            </w:pPr>
            <w:r>
              <w:t>Отвод</w:t>
            </w:r>
          </w:p>
        </w:tc>
        <w:tc>
          <w:tcPr>
            <w:tcW w:w="3402" w:type="dxa"/>
            <w:vAlign w:val="center"/>
          </w:tcPr>
          <w:p w:rsidR="007E75F5" w:rsidRPr="002D4F71" w:rsidRDefault="007E75F5" w:rsidP="007E75F5">
            <w:pPr>
              <w:widowControl w:val="0"/>
              <w:autoSpaceDE w:val="0"/>
              <w:autoSpaceDN w:val="0"/>
              <w:adjustRightInd w:val="0"/>
              <w:rPr>
                <w:lang w:eastAsia="en-US"/>
              </w:rPr>
            </w:pPr>
            <w:r>
              <w:rPr>
                <w:lang w:eastAsia="en-US"/>
              </w:rPr>
              <w:t xml:space="preserve">Диаметр 75. Допустимое рабочее давление </w:t>
            </w:r>
            <w:r>
              <w:rPr>
                <w:lang w:val="en-US" w:eastAsia="en-US"/>
              </w:rPr>
              <w:t>SDR</w:t>
            </w:r>
            <w:r>
              <w:rPr>
                <w:lang w:eastAsia="en-US"/>
              </w:rPr>
              <w:t xml:space="preserve"> 11, с углом поворота 90гр., </w:t>
            </w:r>
            <w:proofErr w:type="gramStart"/>
            <w:r>
              <w:rPr>
                <w:lang w:eastAsia="en-US"/>
              </w:rPr>
              <w:t>питьевой</w:t>
            </w:r>
            <w:proofErr w:type="gramEnd"/>
            <w:r>
              <w:rPr>
                <w:lang w:eastAsia="en-US"/>
              </w:rPr>
              <w:t xml:space="preserve">, удлиненный. </w:t>
            </w:r>
            <w:r w:rsidRPr="00343F58">
              <w:rPr>
                <w:lang w:eastAsia="en-US"/>
              </w:rPr>
              <w:t>Марка P</w:t>
            </w:r>
            <w:r>
              <w:rPr>
                <w:lang w:eastAsia="en-US"/>
              </w:rPr>
              <w:t xml:space="preserve">E-RT (полиэтилен </w:t>
            </w:r>
            <w:r w:rsidRPr="00343F58">
              <w:rPr>
                <w:lang w:eastAsia="en-US"/>
              </w:rPr>
              <w:t>термостойкий</w:t>
            </w:r>
            <w:r>
              <w:rPr>
                <w:lang w:eastAsia="en-US"/>
              </w:rPr>
              <w:t xml:space="preserve">). </w:t>
            </w:r>
          </w:p>
        </w:tc>
        <w:tc>
          <w:tcPr>
            <w:tcW w:w="1701" w:type="dxa"/>
          </w:tcPr>
          <w:p w:rsidR="007E75F5" w:rsidRPr="00D9589B" w:rsidRDefault="007E75F5" w:rsidP="008B4BFC">
            <w:pPr>
              <w:jc w:val="center"/>
            </w:pPr>
          </w:p>
        </w:tc>
        <w:tc>
          <w:tcPr>
            <w:tcW w:w="709" w:type="dxa"/>
          </w:tcPr>
          <w:p w:rsidR="007E75F5" w:rsidRDefault="007E75F5" w:rsidP="007E75F5">
            <w:pPr>
              <w:spacing w:line="240" w:lineRule="atLeast"/>
              <w:ind w:left="-119" w:right="-108"/>
              <w:jc w:val="center"/>
            </w:pPr>
            <w:proofErr w:type="spellStart"/>
            <w:proofErr w:type="gramStart"/>
            <w:r>
              <w:t>шт</w:t>
            </w:r>
            <w:proofErr w:type="spellEnd"/>
            <w:proofErr w:type="gramEnd"/>
          </w:p>
          <w:p w:rsidR="007E75F5" w:rsidRPr="001053FA" w:rsidRDefault="007E75F5" w:rsidP="007E75F5">
            <w:pPr>
              <w:spacing w:line="240" w:lineRule="atLeast"/>
              <w:ind w:left="-119" w:right="-108"/>
              <w:jc w:val="center"/>
            </w:pPr>
          </w:p>
        </w:tc>
        <w:tc>
          <w:tcPr>
            <w:tcW w:w="567" w:type="dxa"/>
          </w:tcPr>
          <w:p w:rsidR="007E75F5" w:rsidRDefault="007E75F5" w:rsidP="00AA7000">
            <w:pPr>
              <w:spacing w:line="240" w:lineRule="atLeast"/>
              <w:ind w:left="-108" w:right="-108"/>
              <w:jc w:val="center"/>
            </w:pPr>
            <w:r>
              <w:t>70</w:t>
            </w:r>
          </w:p>
        </w:tc>
        <w:tc>
          <w:tcPr>
            <w:tcW w:w="1134" w:type="dxa"/>
          </w:tcPr>
          <w:p w:rsidR="007E75F5" w:rsidRPr="001053FA" w:rsidRDefault="007E75F5" w:rsidP="00B41354">
            <w:pPr>
              <w:tabs>
                <w:tab w:val="left" w:pos="1310"/>
              </w:tabs>
              <w:spacing w:line="240" w:lineRule="atLeast"/>
              <w:ind w:left="-108" w:right="-108"/>
            </w:pPr>
          </w:p>
        </w:tc>
        <w:tc>
          <w:tcPr>
            <w:tcW w:w="992" w:type="dxa"/>
          </w:tcPr>
          <w:p w:rsidR="007E75F5" w:rsidRPr="001053FA" w:rsidRDefault="007E75F5" w:rsidP="00B41354">
            <w:pPr>
              <w:spacing w:line="240" w:lineRule="atLeast"/>
              <w:ind w:left="-108" w:right="-108"/>
            </w:pPr>
          </w:p>
        </w:tc>
      </w:tr>
      <w:tr w:rsidR="007E75F5" w:rsidRPr="001053FA" w:rsidTr="007E75F5">
        <w:tc>
          <w:tcPr>
            <w:tcW w:w="567" w:type="dxa"/>
            <w:vAlign w:val="center"/>
          </w:tcPr>
          <w:p w:rsidR="007E75F5" w:rsidRDefault="007E75F5" w:rsidP="007E75F5">
            <w:pPr>
              <w:jc w:val="center"/>
            </w:pPr>
            <w:r>
              <w:t>17</w:t>
            </w:r>
          </w:p>
        </w:tc>
        <w:tc>
          <w:tcPr>
            <w:tcW w:w="1560" w:type="dxa"/>
            <w:vAlign w:val="center"/>
          </w:tcPr>
          <w:p w:rsidR="007E75F5" w:rsidRDefault="007E75F5" w:rsidP="007E75F5">
            <w:pPr>
              <w:widowControl w:val="0"/>
              <w:autoSpaceDE w:val="0"/>
              <w:autoSpaceDN w:val="0"/>
              <w:adjustRightInd w:val="0"/>
              <w:jc w:val="center"/>
            </w:pPr>
            <w:r>
              <w:t>Отвод</w:t>
            </w:r>
          </w:p>
        </w:tc>
        <w:tc>
          <w:tcPr>
            <w:tcW w:w="3402" w:type="dxa"/>
            <w:vAlign w:val="center"/>
          </w:tcPr>
          <w:p w:rsidR="007E75F5" w:rsidRDefault="007E75F5" w:rsidP="007E75F5">
            <w:pPr>
              <w:widowControl w:val="0"/>
              <w:autoSpaceDE w:val="0"/>
              <w:autoSpaceDN w:val="0"/>
              <w:adjustRightInd w:val="0"/>
              <w:rPr>
                <w:lang w:eastAsia="en-US"/>
              </w:rPr>
            </w:pPr>
            <w:r>
              <w:rPr>
                <w:lang w:eastAsia="en-US"/>
              </w:rPr>
              <w:t xml:space="preserve">Диаметр 90. Допустимое рабочее давление </w:t>
            </w:r>
            <w:r>
              <w:rPr>
                <w:lang w:val="en-US" w:eastAsia="en-US"/>
              </w:rPr>
              <w:t>SDR</w:t>
            </w:r>
            <w:r>
              <w:rPr>
                <w:lang w:eastAsia="en-US"/>
              </w:rPr>
              <w:t xml:space="preserve"> 11, с углом поворота 90гр., </w:t>
            </w:r>
            <w:proofErr w:type="gramStart"/>
            <w:r>
              <w:rPr>
                <w:lang w:eastAsia="en-US"/>
              </w:rPr>
              <w:t>питьевой</w:t>
            </w:r>
            <w:proofErr w:type="gramEnd"/>
            <w:r>
              <w:rPr>
                <w:lang w:eastAsia="en-US"/>
              </w:rPr>
              <w:t xml:space="preserve">, удлиненный. </w:t>
            </w:r>
            <w:r w:rsidRPr="00343F58">
              <w:rPr>
                <w:lang w:eastAsia="en-US"/>
              </w:rPr>
              <w:t>Марка P</w:t>
            </w:r>
            <w:r>
              <w:rPr>
                <w:lang w:eastAsia="en-US"/>
              </w:rPr>
              <w:t xml:space="preserve">E-RT (полиэтилен </w:t>
            </w:r>
            <w:r w:rsidRPr="00343F58">
              <w:rPr>
                <w:lang w:eastAsia="en-US"/>
              </w:rPr>
              <w:t>термостойкий</w:t>
            </w:r>
            <w:r>
              <w:rPr>
                <w:lang w:eastAsia="en-US"/>
              </w:rPr>
              <w:t>).</w:t>
            </w:r>
          </w:p>
          <w:p w:rsidR="007E75F5" w:rsidRDefault="007E75F5" w:rsidP="007E75F5">
            <w:pPr>
              <w:widowControl w:val="0"/>
              <w:autoSpaceDE w:val="0"/>
              <w:autoSpaceDN w:val="0"/>
              <w:adjustRightInd w:val="0"/>
              <w:rPr>
                <w:lang w:eastAsia="en-US"/>
              </w:rPr>
            </w:pPr>
          </w:p>
          <w:p w:rsidR="007E75F5" w:rsidRDefault="007E75F5" w:rsidP="007E75F5">
            <w:pPr>
              <w:widowControl w:val="0"/>
              <w:autoSpaceDE w:val="0"/>
              <w:autoSpaceDN w:val="0"/>
              <w:adjustRightInd w:val="0"/>
              <w:rPr>
                <w:lang w:eastAsia="en-US"/>
              </w:rPr>
            </w:pPr>
          </w:p>
          <w:p w:rsidR="007E75F5" w:rsidRPr="002D4F71" w:rsidRDefault="007E75F5" w:rsidP="007E75F5">
            <w:pPr>
              <w:widowControl w:val="0"/>
              <w:autoSpaceDE w:val="0"/>
              <w:autoSpaceDN w:val="0"/>
              <w:adjustRightInd w:val="0"/>
              <w:rPr>
                <w:lang w:eastAsia="en-US"/>
              </w:rPr>
            </w:pPr>
          </w:p>
        </w:tc>
        <w:tc>
          <w:tcPr>
            <w:tcW w:w="1701" w:type="dxa"/>
          </w:tcPr>
          <w:p w:rsidR="007E75F5" w:rsidRPr="00D9589B" w:rsidRDefault="007E75F5" w:rsidP="008B4BFC">
            <w:pPr>
              <w:jc w:val="center"/>
            </w:pPr>
          </w:p>
        </w:tc>
        <w:tc>
          <w:tcPr>
            <w:tcW w:w="709" w:type="dxa"/>
          </w:tcPr>
          <w:p w:rsidR="007E75F5" w:rsidRDefault="007E75F5" w:rsidP="007E75F5">
            <w:pPr>
              <w:spacing w:line="240" w:lineRule="atLeast"/>
              <w:ind w:left="-119" w:right="-108"/>
              <w:jc w:val="center"/>
            </w:pPr>
            <w:proofErr w:type="spellStart"/>
            <w:proofErr w:type="gramStart"/>
            <w:r>
              <w:t>шт</w:t>
            </w:r>
            <w:proofErr w:type="spellEnd"/>
            <w:proofErr w:type="gramEnd"/>
          </w:p>
          <w:p w:rsidR="007E75F5" w:rsidRPr="001053FA" w:rsidRDefault="007E75F5" w:rsidP="007E75F5">
            <w:pPr>
              <w:spacing w:line="240" w:lineRule="atLeast"/>
              <w:ind w:left="-119" w:right="-108"/>
              <w:jc w:val="center"/>
            </w:pPr>
          </w:p>
        </w:tc>
        <w:tc>
          <w:tcPr>
            <w:tcW w:w="567" w:type="dxa"/>
          </w:tcPr>
          <w:p w:rsidR="007E75F5" w:rsidRDefault="007E75F5" w:rsidP="00AA7000">
            <w:pPr>
              <w:spacing w:line="240" w:lineRule="atLeast"/>
              <w:ind w:left="-108" w:right="-108"/>
              <w:jc w:val="center"/>
            </w:pPr>
            <w:r>
              <w:t>75</w:t>
            </w:r>
          </w:p>
        </w:tc>
        <w:tc>
          <w:tcPr>
            <w:tcW w:w="1134" w:type="dxa"/>
          </w:tcPr>
          <w:p w:rsidR="007E75F5" w:rsidRPr="001053FA" w:rsidRDefault="007E75F5" w:rsidP="00B41354">
            <w:pPr>
              <w:tabs>
                <w:tab w:val="left" w:pos="1310"/>
              </w:tabs>
              <w:spacing w:line="240" w:lineRule="atLeast"/>
              <w:ind w:left="-108" w:right="-108"/>
            </w:pPr>
          </w:p>
        </w:tc>
        <w:tc>
          <w:tcPr>
            <w:tcW w:w="992" w:type="dxa"/>
          </w:tcPr>
          <w:p w:rsidR="007E75F5" w:rsidRPr="001053FA" w:rsidRDefault="007E75F5" w:rsidP="00B41354">
            <w:pPr>
              <w:spacing w:line="240" w:lineRule="atLeast"/>
              <w:ind w:left="-108" w:right="-108"/>
            </w:pPr>
          </w:p>
        </w:tc>
      </w:tr>
      <w:tr w:rsidR="007E75F5" w:rsidRPr="001053FA" w:rsidTr="007E75F5">
        <w:tc>
          <w:tcPr>
            <w:tcW w:w="567" w:type="dxa"/>
            <w:vAlign w:val="center"/>
          </w:tcPr>
          <w:p w:rsidR="007E75F5" w:rsidRDefault="007E75F5" w:rsidP="007E75F5">
            <w:pPr>
              <w:jc w:val="center"/>
            </w:pPr>
            <w:r>
              <w:lastRenderedPageBreak/>
              <w:t>18</w:t>
            </w:r>
          </w:p>
        </w:tc>
        <w:tc>
          <w:tcPr>
            <w:tcW w:w="1560" w:type="dxa"/>
            <w:vAlign w:val="center"/>
          </w:tcPr>
          <w:p w:rsidR="007E75F5" w:rsidRDefault="007E75F5" w:rsidP="007E75F5">
            <w:pPr>
              <w:widowControl w:val="0"/>
              <w:autoSpaceDE w:val="0"/>
              <w:autoSpaceDN w:val="0"/>
              <w:adjustRightInd w:val="0"/>
              <w:jc w:val="center"/>
            </w:pPr>
            <w:r>
              <w:t>Муфта</w:t>
            </w:r>
          </w:p>
        </w:tc>
        <w:tc>
          <w:tcPr>
            <w:tcW w:w="3402" w:type="dxa"/>
            <w:vAlign w:val="center"/>
          </w:tcPr>
          <w:p w:rsidR="007E75F5" w:rsidRDefault="007E75F5" w:rsidP="007E75F5">
            <w:pPr>
              <w:widowControl w:val="0"/>
              <w:autoSpaceDE w:val="0"/>
              <w:autoSpaceDN w:val="0"/>
              <w:adjustRightInd w:val="0"/>
              <w:rPr>
                <w:lang w:eastAsia="en-US"/>
              </w:rPr>
            </w:pPr>
            <w:r>
              <w:rPr>
                <w:lang w:eastAsia="en-US"/>
              </w:rPr>
              <w:t>Диаметр 110 Э.С.(</w:t>
            </w:r>
            <w:proofErr w:type="gramStart"/>
            <w:r>
              <w:rPr>
                <w:lang w:eastAsia="en-US"/>
              </w:rPr>
              <w:t>электросварная</w:t>
            </w:r>
            <w:proofErr w:type="gramEnd"/>
            <w:r>
              <w:rPr>
                <w:lang w:eastAsia="en-US"/>
              </w:rPr>
              <w:t xml:space="preserve">). Марка ПЭ 100. Допустимое рабочее давление </w:t>
            </w:r>
            <w:r>
              <w:rPr>
                <w:lang w:val="en-US" w:eastAsia="en-US"/>
              </w:rPr>
              <w:t>SDR</w:t>
            </w:r>
            <w:r>
              <w:rPr>
                <w:lang w:eastAsia="en-US"/>
              </w:rPr>
              <w:t xml:space="preserve"> 11. </w:t>
            </w:r>
            <w:r w:rsidRPr="00343F58">
              <w:rPr>
                <w:lang w:eastAsia="en-US"/>
              </w:rPr>
              <w:t>Марка P</w:t>
            </w:r>
            <w:r>
              <w:rPr>
                <w:lang w:eastAsia="en-US"/>
              </w:rPr>
              <w:t xml:space="preserve">E-RT (полиэтилен </w:t>
            </w:r>
            <w:r w:rsidRPr="00343F58">
              <w:rPr>
                <w:lang w:eastAsia="en-US"/>
              </w:rPr>
              <w:t>термостойкий</w:t>
            </w:r>
            <w:r>
              <w:rPr>
                <w:lang w:eastAsia="en-US"/>
              </w:rPr>
              <w:t>).</w:t>
            </w:r>
          </w:p>
        </w:tc>
        <w:tc>
          <w:tcPr>
            <w:tcW w:w="1701" w:type="dxa"/>
          </w:tcPr>
          <w:p w:rsidR="007E75F5" w:rsidRPr="00D9589B" w:rsidRDefault="007E75F5" w:rsidP="008B4BFC">
            <w:pPr>
              <w:jc w:val="center"/>
            </w:pPr>
          </w:p>
        </w:tc>
        <w:tc>
          <w:tcPr>
            <w:tcW w:w="709" w:type="dxa"/>
          </w:tcPr>
          <w:p w:rsidR="007E75F5" w:rsidRDefault="007E75F5" w:rsidP="007E75F5">
            <w:pPr>
              <w:spacing w:line="240" w:lineRule="atLeast"/>
              <w:ind w:left="-119" w:right="-108"/>
              <w:jc w:val="center"/>
            </w:pPr>
            <w:proofErr w:type="spellStart"/>
            <w:proofErr w:type="gramStart"/>
            <w:r>
              <w:t>шт</w:t>
            </w:r>
            <w:proofErr w:type="spellEnd"/>
            <w:proofErr w:type="gramEnd"/>
          </w:p>
          <w:p w:rsidR="007E75F5" w:rsidRPr="001053FA" w:rsidRDefault="007E75F5" w:rsidP="007E75F5">
            <w:pPr>
              <w:spacing w:line="240" w:lineRule="atLeast"/>
              <w:ind w:left="-119" w:right="-108"/>
              <w:jc w:val="center"/>
            </w:pPr>
          </w:p>
        </w:tc>
        <w:tc>
          <w:tcPr>
            <w:tcW w:w="567" w:type="dxa"/>
          </w:tcPr>
          <w:p w:rsidR="007E75F5" w:rsidRDefault="007E75F5" w:rsidP="00AA7000">
            <w:pPr>
              <w:spacing w:line="240" w:lineRule="atLeast"/>
              <w:ind w:left="-108" w:right="-108"/>
              <w:jc w:val="center"/>
            </w:pPr>
            <w:r>
              <w:t>120</w:t>
            </w:r>
          </w:p>
        </w:tc>
        <w:tc>
          <w:tcPr>
            <w:tcW w:w="1134" w:type="dxa"/>
          </w:tcPr>
          <w:p w:rsidR="007E75F5" w:rsidRPr="001053FA" w:rsidRDefault="007E75F5" w:rsidP="00B41354">
            <w:pPr>
              <w:tabs>
                <w:tab w:val="left" w:pos="1310"/>
              </w:tabs>
              <w:spacing w:line="240" w:lineRule="atLeast"/>
              <w:ind w:left="-108" w:right="-108"/>
            </w:pPr>
          </w:p>
        </w:tc>
        <w:tc>
          <w:tcPr>
            <w:tcW w:w="992" w:type="dxa"/>
          </w:tcPr>
          <w:p w:rsidR="007E75F5" w:rsidRPr="001053FA" w:rsidRDefault="007E75F5" w:rsidP="00B41354">
            <w:pPr>
              <w:spacing w:line="240" w:lineRule="atLeast"/>
              <w:ind w:left="-108" w:right="-108"/>
            </w:pPr>
          </w:p>
        </w:tc>
      </w:tr>
      <w:tr w:rsidR="007E75F5" w:rsidRPr="001053FA" w:rsidTr="007E75F5">
        <w:tc>
          <w:tcPr>
            <w:tcW w:w="567" w:type="dxa"/>
            <w:vAlign w:val="center"/>
          </w:tcPr>
          <w:p w:rsidR="007E75F5" w:rsidRDefault="007E75F5" w:rsidP="007E75F5">
            <w:pPr>
              <w:jc w:val="center"/>
            </w:pPr>
            <w:r>
              <w:t>19</w:t>
            </w:r>
          </w:p>
        </w:tc>
        <w:tc>
          <w:tcPr>
            <w:tcW w:w="1560" w:type="dxa"/>
            <w:vAlign w:val="center"/>
          </w:tcPr>
          <w:p w:rsidR="007E75F5" w:rsidRDefault="007E75F5" w:rsidP="007E75F5">
            <w:pPr>
              <w:widowControl w:val="0"/>
              <w:autoSpaceDE w:val="0"/>
              <w:autoSpaceDN w:val="0"/>
              <w:adjustRightInd w:val="0"/>
              <w:jc w:val="center"/>
            </w:pPr>
            <w:r>
              <w:t>Муфта</w:t>
            </w:r>
          </w:p>
        </w:tc>
        <w:tc>
          <w:tcPr>
            <w:tcW w:w="3402" w:type="dxa"/>
            <w:vAlign w:val="center"/>
          </w:tcPr>
          <w:p w:rsidR="007E75F5" w:rsidRDefault="007E75F5" w:rsidP="007E75F5">
            <w:pPr>
              <w:widowControl w:val="0"/>
              <w:autoSpaceDE w:val="0"/>
              <w:autoSpaceDN w:val="0"/>
              <w:adjustRightInd w:val="0"/>
              <w:rPr>
                <w:lang w:eastAsia="en-US"/>
              </w:rPr>
            </w:pPr>
            <w:r>
              <w:rPr>
                <w:lang w:eastAsia="en-US"/>
              </w:rPr>
              <w:t>Диаметр 63 Э.С.(</w:t>
            </w:r>
            <w:proofErr w:type="gramStart"/>
            <w:r>
              <w:rPr>
                <w:lang w:eastAsia="en-US"/>
              </w:rPr>
              <w:t>электросварная</w:t>
            </w:r>
            <w:proofErr w:type="gramEnd"/>
            <w:r>
              <w:rPr>
                <w:lang w:eastAsia="en-US"/>
              </w:rPr>
              <w:t xml:space="preserve">). Марка ПЭ 100. Допустимое рабочее давление </w:t>
            </w:r>
            <w:r>
              <w:rPr>
                <w:lang w:val="en-US" w:eastAsia="en-US"/>
              </w:rPr>
              <w:t>SDR</w:t>
            </w:r>
            <w:r>
              <w:rPr>
                <w:lang w:eastAsia="en-US"/>
              </w:rPr>
              <w:t xml:space="preserve"> 11. </w:t>
            </w:r>
            <w:r w:rsidRPr="00343F58">
              <w:rPr>
                <w:lang w:eastAsia="en-US"/>
              </w:rPr>
              <w:t>Марка P</w:t>
            </w:r>
            <w:r>
              <w:rPr>
                <w:lang w:eastAsia="en-US"/>
              </w:rPr>
              <w:t xml:space="preserve">E-RT (полиэтилен </w:t>
            </w:r>
            <w:r w:rsidRPr="00343F58">
              <w:rPr>
                <w:lang w:eastAsia="en-US"/>
              </w:rPr>
              <w:t>термостойкий</w:t>
            </w:r>
            <w:r>
              <w:rPr>
                <w:lang w:eastAsia="en-US"/>
              </w:rPr>
              <w:t>).</w:t>
            </w:r>
          </w:p>
        </w:tc>
        <w:tc>
          <w:tcPr>
            <w:tcW w:w="1701" w:type="dxa"/>
          </w:tcPr>
          <w:p w:rsidR="007E75F5" w:rsidRPr="00D9589B" w:rsidRDefault="007E75F5" w:rsidP="008B4BFC">
            <w:pPr>
              <w:jc w:val="center"/>
            </w:pPr>
          </w:p>
        </w:tc>
        <w:tc>
          <w:tcPr>
            <w:tcW w:w="709" w:type="dxa"/>
          </w:tcPr>
          <w:p w:rsidR="007E75F5" w:rsidRDefault="007E75F5" w:rsidP="007E75F5">
            <w:pPr>
              <w:spacing w:line="240" w:lineRule="atLeast"/>
              <w:ind w:left="-119" w:right="-108"/>
              <w:jc w:val="center"/>
            </w:pPr>
            <w:proofErr w:type="spellStart"/>
            <w:proofErr w:type="gramStart"/>
            <w:r>
              <w:t>шт</w:t>
            </w:r>
            <w:proofErr w:type="spellEnd"/>
            <w:proofErr w:type="gramEnd"/>
          </w:p>
          <w:p w:rsidR="007E75F5" w:rsidRPr="001053FA" w:rsidRDefault="007E75F5" w:rsidP="007E75F5">
            <w:pPr>
              <w:spacing w:line="240" w:lineRule="atLeast"/>
              <w:ind w:left="-119" w:right="-108"/>
              <w:jc w:val="center"/>
            </w:pPr>
          </w:p>
        </w:tc>
        <w:tc>
          <w:tcPr>
            <w:tcW w:w="567" w:type="dxa"/>
          </w:tcPr>
          <w:p w:rsidR="007E75F5" w:rsidRDefault="007E75F5" w:rsidP="00AA7000">
            <w:pPr>
              <w:spacing w:line="240" w:lineRule="atLeast"/>
              <w:ind w:left="-108" w:right="-108"/>
              <w:jc w:val="center"/>
            </w:pPr>
            <w:r>
              <w:t>100</w:t>
            </w:r>
          </w:p>
        </w:tc>
        <w:tc>
          <w:tcPr>
            <w:tcW w:w="1134" w:type="dxa"/>
          </w:tcPr>
          <w:p w:rsidR="007E75F5" w:rsidRPr="001053FA" w:rsidRDefault="007E75F5" w:rsidP="00B41354">
            <w:pPr>
              <w:tabs>
                <w:tab w:val="left" w:pos="1310"/>
              </w:tabs>
              <w:spacing w:line="240" w:lineRule="atLeast"/>
              <w:ind w:left="-108" w:right="-108"/>
            </w:pPr>
          </w:p>
        </w:tc>
        <w:tc>
          <w:tcPr>
            <w:tcW w:w="992" w:type="dxa"/>
          </w:tcPr>
          <w:p w:rsidR="007E75F5" w:rsidRPr="001053FA" w:rsidRDefault="007E75F5" w:rsidP="00B41354">
            <w:pPr>
              <w:spacing w:line="240" w:lineRule="atLeast"/>
              <w:ind w:left="-108" w:right="-108"/>
            </w:pPr>
          </w:p>
        </w:tc>
      </w:tr>
      <w:tr w:rsidR="007E75F5" w:rsidRPr="001053FA" w:rsidTr="007E75F5">
        <w:tc>
          <w:tcPr>
            <w:tcW w:w="567" w:type="dxa"/>
            <w:vAlign w:val="center"/>
          </w:tcPr>
          <w:p w:rsidR="007E75F5" w:rsidRDefault="007E75F5" w:rsidP="007E75F5">
            <w:pPr>
              <w:jc w:val="center"/>
            </w:pPr>
            <w:r>
              <w:t>20</w:t>
            </w:r>
          </w:p>
        </w:tc>
        <w:tc>
          <w:tcPr>
            <w:tcW w:w="1560" w:type="dxa"/>
            <w:vAlign w:val="center"/>
          </w:tcPr>
          <w:p w:rsidR="007E75F5" w:rsidRDefault="007E75F5" w:rsidP="007E75F5">
            <w:pPr>
              <w:widowControl w:val="0"/>
              <w:autoSpaceDE w:val="0"/>
              <w:autoSpaceDN w:val="0"/>
              <w:adjustRightInd w:val="0"/>
              <w:jc w:val="center"/>
            </w:pPr>
            <w:r>
              <w:t>Муфта</w:t>
            </w:r>
          </w:p>
        </w:tc>
        <w:tc>
          <w:tcPr>
            <w:tcW w:w="3402" w:type="dxa"/>
            <w:vAlign w:val="center"/>
          </w:tcPr>
          <w:p w:rsidR="007E75F5" w:rsidRDefault="007E75F5" w:rsidP="007E75F5">
            <w:pPr>
              <w:widowControl w:val="0"/>
              <w:autoSpaceDE w:val="0"/>
              <w:autoSpaceDN w:val="0"/>
              <w:adjustRightInd w:val="0"/>
              <w:rPr>
                <w:lang w:eastAsia="en-US"/>
              </w:rPr>
            </w:pPr>
            <w:r>
              <w:rPr>
                <w:lang w:eastAsia="en-US"/>
              </w:rPr>
              <w:t>Диаметр 75 Э.С.(</w:t>
            </w:r>
            <w:proofErr w:type="gramStart"/>
            <w:r>
              <w:rPr>
                <w:lang w:eastAsia="en-US"/>
              </w:rPr>
              <w:t>электросварная</w:t>
            </w:r>
            <w:proofErr w:type="gramEnd"/>
            <w:r>
              <w:rPr>
                <w:lang w:eastAsia="en-US"/>
              </w:rPr>
              <w:t xml:space="preserve">). Марка ПЭ 100. Допустимое рабочее давление </w:t>
            </w:r>
            <w:r>
              <w:rPr>
                <w:lang w:val="en-US" w:eastAsia="en-US"/>
              </w:rPr>
              <w:t>SDR</w:t>
            </w:r>
            <w:r>
              <w:rPr>
                <w:lang w:eastAsia="en-US"/>
              </w:rPr>
              <w:t xml:space="preserve"> 11. </w:t>
            </w:r>
            <w:r w:rsidRPr="00343F58">
              <w:rPr>
                <w:lang w:eastAsia="en-US"/>
              </w:rPr>
              <w:t>Марка P</w:t>
            </w:r>
            <w:r>
              <w:rPr>
                <w:lang w:eastAsia="en-US"/>
              </w:rPr>
              <w:t xml:space="preserve">E-RT (полиэтилен </w:t>
            </w:r>
            <w:r w:rsidRPr="00343F58">
              <w:rPr>
                <w:lang w:eastAsia="en-US"/>
              </w:rPr>
              <w:t>термостойкий</w:t>
            </w:r>
            <w:r>
              <w:rPr>
                <w:lang w:eastAsia="en-US"/>
              </w:rPr>
              <w:t>).</w:t>
            </w:r>
          </w:p>
        </w:tc>
        <w:tc>
          <w:tcPr>
            <w:tcW w:w="1701" w:type="dxa"/>
          </w:tcPr>
          <w:p w:rsidR="007E75F5" w:rsidRPr="00D9589B" w:rsidRDefault="007E75F5" w:rsidP="008B4BFC">
            <w:pPr>
              <w:jc w:val="center"/>
            </w:pPr>
          </w:p>
        </w:tc>
        <w:tc>
          <w:tcPr>
            <w:tcW w:w="709" w:type="dxa"/>
          </w:tcPr>
          <w:p w:rsidR="007E75F5" w:rsidRDefault="007E75F5" w:rsidP="007E75F5">
            <w:pPr>
              <w:spacing w:line="240" w:lineRule="atLeast"/>
              <w:ind w:left="-119" w:right="-108"/>
              <w:jc w:val="center"/>
            </w:pPr>
            <w:proofErr w:type="spellStart"/>
            <w:proofErr w:type="gramStart"/>
            <w:r>
              <w:t>шт</w:t>
            </w:r>
            <w:proofErr w:type="spellEnd"/>
            <w:proofErr w:type="gramEnd"/>
          </w:p>
          <w:p w:rsidR="007E75F5" w:rsidRPr="001053FA" w:rsidRDefault="007E75F5" w:rsidP="007E75F5">
            <w:pPr>
              <w:spacing w:line="240" w:lineRule="atLeast"/>
              <w:ind w:left="-119" w:right="-108"/>
              <w:jc w:val="center"/>
            </w:pPr>
          </w:p>
        </w:tc>
        <w:tc>
          <w:tcPr>
            <w:tcW w:w="567" w:type="dxa"/>
          </w:tcPr>
          <w:p w:rsidR="007E75F5" w:rsidRDefault="007E75F5" w:rsidP="00AA7000">
            <w:pPr>
              <w:spacing w:line="240" w:lineRule="atLeast"/>
              <w:ind w:left="-108" w:right="-108"/>
              <w:jc w:val="center"/>
            </w:pPr>
            <w:r>
              <w:t>90</w:t>
            </w:r>
          </w:p>
        </w:tc>
        <w:tc>
          <w:tcPr>
            <w:tcW w:w="1134" w:type="dxa"/>
          </w:tcPr>
          <w:p w:rsidR="007E75F5" w:rsidRPr="001053FA" w:rsidRDefault="007E75F5" w:rsidP="00B41354">
            <w:pPr>
              <w:tabs>
                <w:tab w:val="left" w:pos="1310"/>
              </w:tabs>
              <w:spacing w:line="240" w:lineRule="atLeast"/>
              <w:ind w:left="-108" w:right="-108"/>
            </w:pPr>
          </w:p>
        </w:tc>
        <w:tc>
          <w:tcPr>
            <w:tcW w:w="992" w:type="dxa"/>
          </w:tcPr>
          <w:p w:rsidR="007E75F5" w:rsidRPr="001053FA" w:rsidRDefault="007E75F5" w:rsidP="00B41354">
            <w:pPr>
              <w:spacing w:line="240" w:lineRule="atLeast"/>
              <w:ind w:left="-108" w:right="-108"/>
            </w:pPr>
          </w:p>
        </w:tc>
      </w:tr>
      <w:tr w:rsidR="007E75F5" w:rsidRPr="001053FA" w:rsidTr="007E75F5">
        <w:tc>
          <w:tcPr>
            <w:tcW w:w="567" w:type="dxa"/>
            <w:vAlign w:val="center"/>
          </w:tcPr>
          <w:p w:rsidR="007E75F5" w:rsidRDefault="007E75F5" w:rsidP="007E75F5">
            <w:pPr>
              <w:jc w:val="center"/>
            </w:pPr>
            <w:r>
              <w:t>21</w:t>
            </w:r>
          </w:p>
        </w:tc>
        <w:tc>
          <w:tcPr>
            <w:tcW w:w="1560" w:type="dxa"/>
            <w:vAlign w:val="center"/>
          </w:tcPr>
          <w:p w:rsidR="007E75F5" w:rsidRDefault="007E75F5" w:rsidP="007E75F5">
            <w:pPr>
              <w:widowControl w:val="0"/>
              <w:autoSpaceDE w:val="0"/>
              <w:autoSpaceDN w:val="0"/>
              <w:adjustRightInd w:val="0"/>
              <w:jc w:val="center"/>
            </w:pPr>
            <w:r>
              <w:t>Муфта</w:t>
            </w:r>
          </w:p>
        </w:tc>
        <w:tc>
          <w:tcPr>
            <w:tcW w:w="3402" w:type="dxa"/>
            <w:vAlign w:val="center"/>
          </w:tcPr>
          <w:p w:rsidR="007E75F5" w:rsidRDefault="007E75F5" w:rsidP="007E75F5">
            <w:pPr>
              <w:widowControl w:val="0"/>
              <w:autoSpaceDE w:val="0"/>
              <w:autoSpaceDN w:val="0"/>
              <w:adjustRightInd w:val="0"/>
              <w:rPr>
                <w:lang w:eastAsia="en-US"/>
              </w:rPr>
            </w:pPr>
            <w:r>
              <w:rPr>
                <w:lang w:eastAsia="en-US"/>
              </w:rPr>
              <w:t>Диаметр 90 Э.С.(</w:t>
            </w:r>
            <w:proofErr w:type="gramStart"/>
            <w:r>
              <w:rPr>
                <w:lang w:eastAsia="en-US"/>
              </w:rPr>
              <w:t>электросварная</w:t>
            </w:r>
            <w:proofErr w:type="gramEnd"/>
            <w:r>
              <w:rPr>
                <w:lang w:eastAsia="en-US"/>
              </w:rPr>
              <w:t xml:space="preserve">). Марка ПЭ 100. Допустимое рабочее давление </w:t>
            </w:r>
            <w:r>
              <w:rPr>
                <w:lang w:val="en-US" w:eastAsia="en-US"/>
              </w:rPr>
              <w:t>SDR</w:t>
            </w:r>
            <w:r>
              <w:rPr>
                <w:lang w:eastAsia="en-US"/>
              </w:rPr>
              <w:t xml:space="preserve"> 11. </w:t>
            </w:r>
            <w:r w:rsidRPr="00343F58">
              <w:rPr>
                <w:lang w:eastAsia="en-US"/>
              </w:rPr>
              <w:t>Марка P</w:t>
            </w:r>
            <w:r>
              <w:rPr>
                <w:lang w:eastAsia="en-US"/>
              </w:rPr>
              <w:t xml:space="preserve">E-RT (полиэтилен </w:t>
            </w:r>
            <w:r w:rsidRPr="00343F58">
              <w:rPr>
                <w:lang w:eastAsia="en-US"/>
              </w:rPr>
              <w:t>термостойкий</w:t>
            </w:r>
            <w:r>
              <w:rPr>
                <w:lang w:eastAsia="en-US"/>
              </w:rPr>
              <w:t>).</w:t>
            </w:r>
          </w:p>
        </w:tc>
        <w:tc>
          <w:tcPr>
            <w:tcW w:w="1701" w:type="dxa"/>
          </w:tcPr>
          <w:p w:rsidR="007E75F5" w:rsidRPr="00D9589B" w:rsidRDefault="007E75F5" w:rsidP="008B4BFC">
            <w:pPr>
              <w:jc w:val="center"/>
            </w:pPr>
          </w:p>
        </w:tc>
        <w:tc>
          <w:tcPr>
            <w:tcW w:w="709" w:type="dxa"/>
          </w:tcPr>
          <w:p w:rsidR="007E75F5" w:rsidRDefault="007E75F5" w:rsidP="007E75F5">
            <w:pPr>
              <w:spacing w:line="240" w:lineRule="atLeast"/>
              <w:ind w:left="-119" w:right="-108"/>
              <w:jc w:val="center"/>
            </w:pPr>
            <w:proofErr w:type="spellStart"/>
            <w:proofErr w:type="gramStart"/>
            <w:r>
              <w:t>шт</w:t>
            </w:r>
            <w:proofErr w:type="spellEnd"/>
            <w:proofErr w:type="gramEnd"/>
          </w:p>
          <w:p w:rsidR="007E75F5" w:rsidRPr="001053FA" w:rsidRDefault="007E75F5" w:rsidP="007E75F5">
            <w:pPr>
              <w:spacing w:line="240" w:lineRule="atLeast"/>
              <w:ind w:left="-119" w:right="-108"/>
              <w:jc w:val="center"/>
            </w:pPr>
          </w:p>
        </w:tc>
        <w:tc>
          <w:tcPr>
            <w:tcW w:w="567" w:type="dxa"/>
          </w:tcPr>
          <w:p w:rsidR="007E75F5" w:rsidRDefault="007E75F5" w:rsidP="00AA7000">
            <w:pPr>
              <w:spacing w:line="240" w:lineRule="atLeast"/>
              <w:ind w:left="-108" w:right="-108"/>
              <w:jc w:val="center"/>
            </w:pPr>
            <w:r>
              <w:t>105</w:t>
            </w:r>
          </w:p>
        </w:tc>
        <w:tc>
          <w:tcPr>
            <w:tcW w:w="1134" w:type="dxa"/>
          </w:tcPr>
          <w:p w:rsidR="007E75F5" w:rsidRPr="001053FA" w:rsidRDefault="007E75F5" w:rsidP="00B41354">
            <w:pPr>
              <w:tabs>
                <w:tab w:val="left" w:pos="1310"/>
              </w:tabs>
              <w:spacing w:line="240" w:lineRule="atLeast"/>
              <w:ind w:left="-108" w:right="-108"/>
            </w:pPr>
          </w:p>
        </w:tc>
        <w:tc>
          <w:tcPr>
            <w:tcW w:w="992" w:type="dxa"/>
          </w:tcPr>
          <w:p w:rsidR="007E75F5" w:rsidRPr="001053FA" w:rsidRDefault="007E75F5" w:rsidP="00B41354">
            <w:pPr>
              <w:spacing w:line="240" w:lineRule="atLeast"/>
              <w:ind w:left="-108" w:right="-108"/>
            </w:pPr>
          </w:p>
        </w:tc>
      </w:tr>
    </w:tbl>
    <w:p w:rsidR="00BA66F4" w:rsidRDefault="00BA66F4" w:rsidP="00B927D3">
      <w:pPr>
        <w:widowControl w:val="0"/>
        <w:autoSpaceDE w:val="0"/>
        <w:autoSpaceDN w:val="0"/>
        <w:adjustRightInd w:val="0"/>
        <w:ind w:right="141"/>
        <w:rPr>
          <w:b/>
          <w:sz w:val="16"/>
          <w:szCs w:val="16"/>
        </w:rPr>
      </w:pPr>
    </w:p>
    <w:p w:rsidR="00E20916" w:rsidRDefault="00E20916" w:rsidP="00B927D3">
      <w:pPr>
        <w:widowControl w:val="0"/>
        <w:autoSpaceDE w:val="0"/>
        <w:autoSpaceDN w:val="0"/>
        <w:adjustRightInd w:val="0"/>
        <w:ind w:right="141"/>
        <w:rPr>
          <w:b/>
          <w:sz w:val="16"/>
          <w:szCs w:val="16"/>
        </w:rPr>
      </w:pPr>
    </w:p>
    <w:p w:rsidR="00B927D3" w:rsidRPr="00B927D3" w:rsidRDefault="00B927D3" w:rsidP="00B927D3">
      <w:pPr>
        <w:widowControl w:val="0"/>
        <w:autoSpaceDE w:val="0"/>
        <w:autoSpaceDN w:val="0"/>
        <w:adjustRightInd w:val="0"/>
        <w:ind w:right="141"/>
        <w:rPr>
          <w:b/>
        </w:rPr>
      </w:pPr>
      <w:r w:rsidRPr="00B927D3">
        <w:rPr>
          <w:b/>
        </w:rPr>
        <w:t>НДС  18%:___________________руб._________ коп</w:t>
      </w:r>
      <w:proofErr w:type="gramStart"/>
      <w:r w:rsidRPr="00B927D3">
        <w:rPr>
          <w:b/>
        </w:rPr>
        <w:t>.</w:t>
      </w:r>
      <w:proofErr w:type="gramEnd"/>
      <w:r w:rsidRPr="00B927D3">
        <w:rPr>
          <w:b/>
        </w:rPr>
        <w:t xml:space="preserve"> (</w:t>
      </w:r>
      <w:proofErr w:type="gramStart"/>
      <w:r w:rsidRPr="00B927D3">
        <w:rPr>
          <w:b/>
        </w:rPr>
        <w:t>с</w:t>
      </w:r>
      <w:proofErr w:type="gramEnd"/>
      <w:r w:rsidRPr="00B927D3">
        <w:rPr>
          <w:b/>
        </w:rPr>
        <w:t>умма прописью).</w:t>
      </w:r>
    </w:p>
    <w:p w:rsidR="00B927D3" w:rsidRPr="00B927D3" w:rsidRDefault="00B927D3" w:rsidP="00B927D3">
      <w:pPr>
        <w:widowControl w:val="0"/>
        <w:autoSpaceDE w:val="0"/>
        <w:autoSpaceDN w:val="0"/>
        <w:adjustRightInd w:val="0"/>
        <w:ind w:right="141"/>
        <w:rPr>
          <w:b/>
        </w:rPr>
      </w:pPr>
    </w:p>
    <w:p w:rsidR="00B927D3" w:rsidRPr="00B927D3" w:rsidRDefault="00B927D3" w:rsidP="00B927D3">
      <w:pPr>
        <w:widowControl w:val="0"/>
        <w:autoSpaceDE w:val="0"/>
        <w:autoSpaceDN w:val="0"/>
        <w:adjustRightInd w:val="0"/>
        <w:ind w:right="141"/>
        <w:rPr>
          <w:b/>
        </w:rPr>
      </w:pPr>
      <w:r>
        <w:rPr>
          <w:b/>
        </w:rPr>
        <w:t>ВСЕГО</w:t>
      </w:r>
      <w:r w:rsidRPr="00B927D3">
        <w:rPr>
          <w:b/>
        </w:rPr>
        <w:t>: ____________________ руб._________ коп</w:t>
      </w:r>
      <w:proofErr w:type="gramStart"/>
      <w:r w:rsidRPr="00B927D3">
        <w:rPr>
          <w:b/>
        </w:rPr>
        <w:t>.</w:t>
      </w:r>
      <w:proofErr w:type="gramEnd"/>
      <w:r w:rsidRPr="00B927D3">
        <w:rPr>
          <w:b/>
        </w:rPr>
        <w:t xml:space="preserve"> (</w:t>
      </w:r>
      <w:proofErr w:type="gramStart"/>
      <w:r w:rsidRPr="00B927D3">
        <w:rPr>
          <w:b/>
        </w:rPr>
        <w:t>с</w:t>
      </w:r>
      <w:proofErr w:type="gramEnd"/>
      <w:r w:rsidRPr="00B927D3">
        <w:rPr>
          <w:b/>
        </w:rPr>
        <w:t>умма прописью).</w:t>
      </w:r>
    </w:p>
    <w:p w:rsidR="00A401E7" w:rsidRPr="00A401E7" w:rsidRDefault="00A401E7" w:rsidP="001D0BA1">
      <w:pPr>
        <w:widowControl w:val="0"/>
        <w:autoSpaceDE w:val="0"/>
        <w:autoSpaceDN w:val="0"/>
        <w:adjustRightInd w:val="0"/>
        <w:ind w:right="141"/>
      </w:pPr>
    </w:p>
    <w:p w:rsidR="00A401E7" w:rsidRPr="00A401E7" w:rsidRDefault="00A401E7" w:rsidP="001D0BA1">
      <w:pPr>
        <w:widowControl w:val="0"/>
        <w:autoSpaceDE w:val="0"/>
        <w:autoSpaceDN w:val="0"/>
        <w:adjustRightInd w:val="0"/>
        <w:ind w:right="141"/>
      </w:pPr>
      <w:r w:rsidRPr="00A401E7">
        <w:t>Руководитель_______________________________(ФИО)</w:t>
      </w:r>
    </w:p>
    <w:p w:rsidR="00A401E7" w:rsidRPr="00A401E7" w:rsidRDefault="00A401E7" w:rsidP="001D0BA1">
      <w:pPr>
        <w:widowControl w:val="0"/>
        <w:autoSpaceDE w:val="0"/>
        <w:autoSpaceDN w:val="0"/>
        <w:adjustRightInd w:val="0"/>
        <w:ind w:right="141"/>
      </w:pPr>
      <w:r w:rsidRPr="00A401E7">
        <w:t>М.П.</w:t>
      </w:r>
    </w:p>
    <w:p w:rsidR="00A401E7" w:rsidRDefault="00A401E7" w:rsidP="001D0BA1">
      <w:pPr>
        <w:widowControl w:val="0"/>
        <w:autoSpaceDE w:val="0"/>
        <w:autoSpaceDN w:val="0"/>
        <w:adjustRightInd w:val="0"/>
        <w:ind w:right="141"/>
      </w:pPr>
    </w:p>
    <w:p w:rsidR="00C5182E" w:rsidRPr="00A401E7" w:rsidRDefault="00C5182E" w:rsidP="001D0BA1">
      <w:pPr>
        <w:widowControl w:val="0"/>
        <w:autoSpaceDE w:val="0"/>
        <w:autoSpaceDN w:val="0"/>
        <w:adjustRightInd w:val="0"/>
        <w:ind w:right="141"/>
      </w:pPr>
    </w:p>
    <w:p w:rsidR="00A401E7" w:rsidRPr="00A401E7" w:rsidRDefault="00A401E7" w:rsidP="001D0BA1">
      <w:pPr>
        <w:autoSpaceDE w:val="0"/>
        <w:autoSpaceDN w:val="0"/>
        <w:adjustRightInd w:val="0"/>
        <w:ind w:right="141"/>
        <w:jc w:val="both"/>
        <w:rPr>
          <w:i/>
          <w:color w:val="000000"/>
        </w:rPr>
      </w:pPr>
      <w:r w:rsidRPr="00B33C57">
        <w:rPr>
          <w:b/>
        </w:rPr>
        <w:t>*</w:t>
      </w:r>
      <w:r w:rsidRPr="00B33C57">
        <w:rPr>
          <w:i/>
        </w:rPr>
        <w:t>Участник обязан заполнить все графы</w:t>
      </w:r>
      <w:r w:rsidRPr="00B33C57">
        <w:rPr>
          <w:b/>
          <w:i/>
        </w:rPr>
        <w:t xml:space="preserve"> </w:t>
      </w:r>
      <w:r w:rsidRPr="00B33C57">
        <w:rPr>
          <w:i/>
        </w:rPr>
        <w:t xml:space="preserve">Технического задания. </w:t>
      </w:r>
      <w:r w:rsidR="00B33C57">
        <w:rPr>
          <w:i/>
        </w:rPr>
        <w:t xml:space="preserve">Предоставление аналога (эквивалента) не предусмотрено. </w:t>
      </w:r>
    </w:p>
    <w:p w:rsidR="00E20916" w:rsidRDefault="00E20916" w:rsidP="001D0BA1">
      <w:pPr>
        <w:autoSpaceDE w:val="0"/>
        <w:autoSpaceDN w:val="0"/>
        <w:adjustRightInd w:val="0"/>
        <w:ind w:right="141"/>
        <w:jc w:val="right"/>
        <w:rPr>
          <w:color w:val="000000"/>
        </w:rPr>
      </w:pPr>
    </w:p>
    <w:p w:rsidR="00E20916" w:rsidRDefault="00E20916" w:rsidP="001D0BA1">
      <w:pPr>
        <w:autoSpaceDE w:val="0"/>
        <w:autoSpaceDN w:val="0"/>
        <w:adjustRightInd w:val="0"/>
        <w:ind w:right="141"/>
        <w:jc w:val="right"/>
        <w:rPr>
          <w:color w:val="000000"/>
        </w:rPr>
      </w:pPr>
    </w:p>
    <w:p w:rsidR="00E20916" w:rsidRDefault="00E20916"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7E75F5" w:rsidRDefault="007E75F5" w:rsidP="001D0BA1">
      <w:pPr>
        <w:autoSpaceDE w:val="0"/>
        <w:autoSpaceDN w:val="0"/>
        <w:adjustRightInd w:val="0"/>
        <w:ind w:right="141"/>
        <w:jc w:val="right"/>
        <w:rPr>
          <w:color w:val="000000"/>
        </w:rPr>
      </w:pPr>
    </w:p>
    <w:p w:rsidR="00CC19B9" w:rsidRDefault="00CC19B9" w:rsidP="001D0BA1">
      <w:pPr>
        <w:autoSpaceDE w:val="0"/>
        <w:autoSpaceDN w:val="0"/>
        <w:adjustRightInd w:val="0"/>
        <w:ind w:right="141"/>
        <w:jc w:val="right"/>
        <w:rPr>
          <w:color w:val="000000"/>
        </w:rPr>
      </w:pPr>
    </w:p>
    <w:p w:rsidR="00CC19B9" w:rsidRDefault="00CC19B9" w:rsidP="001D0BA1">
      <w:pPr>
        <w:autoSpaceDE w:val="0"/>
        <w:autoSpaceDN w:val="0"/>
        <w:adjustRightInd w:val="0"/>
        <w:ind w:right="141"/>
        <w:jc w:val="right"/>
        <w:rPr>
          <w:color w:val="000000"/>
        </w:rPr>
      </w:pPr>
    </w:p>
    <w:p w:rsidR="00CC19B9" w:rsidRDefault="00CC19B9" w:rsidP="001D0BA1">
      <w:pPr>
        <w:autoSpaceDE w:val="0"/>
        <w:autoSpaceDN w:val="0"/>
        <w:adjustRightInd w:val="0"/>
        <w:ind w:right="141"/>
        <w:jc w:val="right"/>
        <w:rPr>
          <w:color w:val="000000"/>
        </w:rPr>
      </w:pPr>
    </w:p>
    <w:p w:rsidR="00CC3C7C" w:rsidRDefault="00CC3C7C" w:rsidP="001D0BA1">
      <w:pPr>
        <w:autoSpaceDE w:val="0"/>
        <w:autoSpaceDN w:val="0"/>
        <w:adjustRightInd w:val="0"/>
        <w:ind w:right="141"/>
        <w:jc w:val="right"/>
        <w:rPr>
          <w:color w:val="000000"/>
        </w:rPr>
      </w:pPr>
    </w:p>
    <w:p w:rsidR="00E20916" w:rsidRDefault="0095563F" w:rsidP="00E20916">
      <w:pPr>
        <w:autoSpaceDE w:val="0"/>
        <w:autoSpaceDN w:val="0"/>
        <w:adjustRightInd w:val="0"/>
        <w:ind w:right="141"/>
        <w:jc w:val="right"/>
        <w:rPr>
          <w:rFonts w:eastAsia="Calibri"/>
          <w:b/>
          <w:caps/>
          <w:spacing w:val="20"/>
          <w:kern w:val="28"/>
        </w:rPr>
      </w:pPr>
      <w:r w:rsidRPr="00B13895">
        <w:rPr>
          <w:color w:val="000000"/>
        </w:rPr>
        <w:lastRenderedPageBreak/>
        <w:t xml:space="preserve">Приложение </w:t>
      </w:r>
      <w:r>
        <w:rPr>
          <w:color w:val="000000"/>
        </w:rPr>
        <w:t>№</w:t>
      </w:r>
      <w:r w:rsidRPr="00B13895">
        <w:rPr>
          <w:color w:val="000000"/>
        </w:rPr>
        <w:t>3</w:t>
      </w:r>
    </w:p>
    <w:p w:rsidR="0095563F" w:rsidRPr="00B13895" w:rsidRDefault="0095563F" w:rsidP="001D0BA1">
      <w:pPr>
        <w:keepNext/>
        <w:ind w:left="-284" w:right="141"/>
        <w:jc w:val="center"/>
        <w:outlineLvl w:val="0"/>
        <w:rPr>
          <w:rFonts w:eastAsia="Calibri"/>
          <w:b/>
          <w:caps/>
          <w:spacing w:val="20"/>
          <w:kern w:val="28"/>
        </w:rPr>
      </w:pPr>
      <w:r w:rsidRPr="00B13895">
        <w:rPr>
          <w:rFonts w:eastAsia="Calibri"/>
          <w:b/>
          <w:caps/>
          <w:spacing w:val="20"/>
          <w:kern w:val="28"/>
        </w:rPr>
        <w:t>Проект договора</w:t>
      </w:r>
    </w:p>
    <w:p w:rsidR="0095563F" w:rsidRDefault="0095563F" w:rsidP="001D0BA1">
      <w:pPr>
        <w:ind w:left="-284" w:right="141"/>
        <w:jc w:val="center"/>
        <w:rPr>
          <w:b/>
          <w:bCs/>
        </w:rPr>
      </w:pPr>
      <w:r w:rsidRPr="00B13895">
        <w:rPr>
          <w:b/>
          <w:bCs/>
        </w:rPr>
        <w:t>ПОСТАВКИ №_</w:t>
      </w:r>
      <w:r>
        <w:rPr>
          <w:b/>
          <w:bCs/>
        </w:rPr>
        <w:t>____</w:t>
      </w:r>
      <w:r w:rsidRPr="00B13895">
        <w:rPr>
          <w:b/>
          <w:bCs/>
        </w:rPr>
        <w:t>_</w:t>
      </w:r>
    </w:p>
    <w:p w:rsidR="0095563F" w:rsidRPr="00B13895" w:rsidRDefault="0095563F" w:rsidP="001D0BA1">
      <w:pPr>
        <w:ind w:right="141"/>
        <w:jc w:val="center"/>
        <w:rPr>
          <w:b/>
        </w:rPr>
      </w:pPr>
    </w:p>
    <w:p w:rsidR="0095563F" w:rsidRPr="00CE66AD" w:rsidRDefault="0095563F" w:rsidP="001D0BA1">
      <w:pPr>
        <w:ind w:left="-284" w:right="141"/>
        <w:jc w:val="center"/>
      </w:pPr>
      <w:r w:rsidRPr="00CE66AD">
        <w:t>г. Нижнекамск</w:t>
      </w:r>
      <w:r w:rsidRPr="00CE66AD">
        <w:tab/>
      </w:r>
      <w:r w:rsidRPr="00CE66AD">
        <w:tab/>
      </w:r>
      <w:r w:rsidRPr="00CE66AD">
        <w:tab/>
      </w:r>
      <w:r w:rsidRPr="00CE66AD">
        <w:tab/>
      </w:r>
      <w:r w:rsidRPr="00CE66AD">
        <w:tab/>
        <w:t xml:space="preserve">            «___» ___________ 201</w:t>
      </w:r>
      <w:r w:rsidR="00935D9D">
        <w:t>5</w:t>
      </w:r>
      <w:r w:rsidRPr="00CE66AD">
        <w:t>г.</w:t>
      </w:r>
    </w:p>
    <w:p w:rsidR="0095563F" w:rsidRDefault="0095563F" w:rsidP="001D0BA1">
      <w:pPr>
        <w:ind w:left="-284" w:right="141"/>
        <w:jc w:val="both"/>
      </w:pPr>
      <w:r w:rsidRPr="00B13895">
        <w:rPr>
          <w:b/>
        </w:rPr>
        <w:t>_______________________________________________________________________________</w:t>
      </w:r>
      <w:r w:rsidRPr="00B13895">
        <w:t xml:space="preserve">, </w:t>
      </w:r>
    </w:p>
    <w:p w:rsidR="0095563F" w:rsidRPr="00B13895" w:rsidRDefault="0095563F" w:rsidP="001D0BA1">
      <w:pPr>
        <w:ind w:left="-284" w:right="141"/>
        <w:jc w:val="both"/>
      </w:pPr>
      <w:r w:rsidRPr="00B13895">
        <w:t xml:space="preserve">именуемое в дальнейшем </w:t>
      </w:r>
      <w:r w:rsidRPr="00B13895">
        <w:rPr>
          <w:b/>
        </w:rPr>
        <w:t>«Поставщик»</w:t>
      </w:r>
      <w:r w:rsidRPr="00B13895">
        <w:t>, в лице _______________________________________</w:t>
      </w:r>
      <w:r w:rsidRPr="00CE66AD">
        <w:t>_,</w:t>
      </w:r>
      <w:r w:rsidRPr="00B13895">
        <w:t xml:space="preserve"> действующего на основании _______________________________ с одной стороны и </w:t>
      </w:r>
      <w:r>
        <w:rPr>
          <w:b/>
        </w:rPr>
        <w:t>Открытое акционерное общество</w:t>
      </w:r>
      <w:r w:rsidRPr="00B13895">
        <w:rPr>
          <w:b/>
        </w:rPr>
        <w:t xml:space="preserve"> «Водопроводно-канализационное и энергетическое хозяйство»</w:t>
      </w:r>
      <w:r>
        <w:rPr>
          <w:b/>
        </w:rPr>
        <w:t xml:space="preserve"> </w:t>
      </w:r>
      <w:r w:rsidRPr="00F35861">
        <w:t>(далее - ОАО «ВК и ЭХ»),</w:t>
      </w:r>
      <w:r w:rsidRPr="00B13895">
        <w:t xml:space="preserve"> именуемое в дальнейшем </w:t>
      </w:r>
      <w:r w:rsidRPr="00B13895">
        <w:rPr>
          <w:b/>
        </w:rPr>
        <w:t>«Покупатель»</w:t>
      </w:r>
      <w:r w:rsidRPr="00B13895">
        <w:t xml:space="preserve">, в лице генерального директора </w:t>
      </w:r>
      <w:r w:rsidRPr="00B13895">
        <w:rPr>
          <w:b/>
        </w:rPr>
        <w:t>Нуртдинова</w:t>
      </w:r>
      <w:r w:rsidRPr="00B13895">
        <w:t xml:space="preserve"> </w:t>
      </w:r>
      <w:r w:rsidRPr="00B13895">
        <w:rPr>
          <w:b/>
        </w:rPr>
        <w:t>Ильдара Наилевича</w:t>
      </w:r>
      <w:r w:rsidRPr="00B13895">
        <w:t>, действующего на основании Устава, с другой стороны, заключили настоящий договор о нижеследующем:</w:t>
      </w:r>
    </w:p>
    <w:p w:rsidR="0095563F" w:rsidRPr="00B13895" w:rsidRDefault="0095563F" w:rsidP="001D0BA1">
      <w:pPr>
        <w:ind w:left="-284" w:right="141"/>
        <w:jc w:val="center"/>
        <w:rPr>
          <w:b/>
          <w:bCs/>
        </w:rPr>
      </w:pPr>
    </w:p>
    <w:p w:rsidR="0095563F" w:rsidRPr="006D583A" w:rsidRDefault="0095563F" w:rsidP="001D0BA1">
      <w:pPr>
        <w:ind w:left="-284" w:right="141"/>
        <w:jc w:val="center"/>
        <w:rPr>
          <w:b/>
          <w:bCs/>
        </w:rPr>
      </w:pPr>
      <w:r w:rsidRPr="006D583A">
        <w:rPr>
          <w:b/>
          <w:bCs/>
        </w:rPr>
        <w:t>1. Предмет договора.</w:t>
      </w:r>
    </w:p>
    <w:p w:rsidR="0095563F" w:rsidRPr="006D583A" w:rsidRDefault="0095563F" w:rsidP="001D0BA1">
      <w:pPr>
        <w:ind w:left="-284" w:right="141"/>
        <w:jc w:val="both"/>
        <w:rPr>
          <w:bCs/>
        </w:rPr>
      </w:pPr>
      <w:r w:rsidRPr="006D583A">
        <w:rPr>
          <w:bCs/>
        </w:rPr>
        <w:t>1.1. Настоящий договор заключен по результатам проведенной процедуры закупки - запрос ценовых котировок, протокола рассмотрения и оценки котировочных заявок №______ от «___» __________201</w:t>
      </w:r>
      <w:r w:rsidR="00935D9D">
        <w:rPr>
          <w:bCs/>
        </w:rPr>
        <w:t>5</w:t>
      </w:r>
      <w:r w:rsidRPr="006D583A">
        <w:rPr>
          <w:bCs/>
        </w:rPr>
        <w:t>г. в соответствии с которым, Поставщик обязуется, по заявк</w:t>
      </w:r>
      <w:r w:rsidR="00E922C5">
        <w:rPr>
          <w:bCs/>
        </w:rPr>
        <w:t>ам</w:t>
      </w:r>
      <w:r w:rsidRPr="006D583A">
        <w:rPr>
          <w:bCs/>
        </w:rPr>
        <w:t xml:space="preserve"> Покупателя, поставить в собственность Покупателя продукцию материально-технического назначения –</w:t>
      </w:r>
      <w:r w:rsidR="0095585F">
        <w:rPr>
          <w:bCs/>
        </w:rPr>
        <w:t xml:space="preserve"> </w:t>
      </w:r>
      <w:r w:rsidR="007E75F5" w:rsidRPr="007E75F5">
        <w:rPr>
          <w:b/>
          <w:bCs/>
        </w:rPr>
        <w:t>детал</w:t>
      </w:r>
      <w:r w:rsidR="007E75F5">
        <w:rPr>
          <w:b/>
          <w:bCs/>
        </w:rPr>
        <w:t>и</w:t>
      </w:r>
      <w:r w:rsidR="007E75F5" w:rsidRPr="007E75F5">
        <w:rPr>
          <w:b/>
          <w:bCs/>
        </w:rPr>
        <w:t xml:space="preserve"> трубопровода повышенной термостойкости</w:t>
      </w:r>
      <w:r w:rsidRPr="006D583A">
        <w:rPr>
          <w:b/>
          <w:bCs/>
        </w:rPr>
        <w:t xml:space="preserve"> </w:t>
      </w:r>
      <w:r w:rsidRPr="006D583A">
        <w:rPr>
          <w:bCs/>
        </w:rPr>
        <w:t xml:space="preserve">(далее Товар), а Покупатель принять его и оплатить. </w:t>
      </w:r>
    </w:p>
    <w:p w:rsidR="0095563F" w:rsidRPr="006D583A" w:rsidRDefault="0095563F" w:rsidP="001D0BA1">
      <w:pPr>
        <w:ind w:left="-284" w:right="141"/>
        <w:jc w:val="both"/>
        <w:rPr>
          <w:bCs/>
        </w:rPr>
      </w:pPr>
      <w:r w:rsidRPr="006D583A">
        <w:rPr>
          <w:bCs/>
        </w:rPr>
        <w:t>1.2. Цена определена в соответствии с результатами проведенного запроса ценовых котировок</w:t>
      </w:r>
      <w:r>
        <w:rPr>
          <w:bCs/>
        </w:rPr>
        <w:t>.</w:t>
      </w:r>
    </w:p>
    <w:p w:rsidR="0095563F" w:rsidRPr="006D583A" w:rsidRDefault="0095563F" w:rsidP="001D0BA1">
      <w:pPr>
        <w:ind w:left="-284" w:right="141"/>
        <w:jc w:val="both"/>
        <w:rPr>
          <w:bCs/>
        </w:rPr>
      </w:pPr>
      <w:r w:rsidRPr="006D583A">
        <w:rPr>
          <w:bCs/>
        </w:rPr>
        <w:t>1.3. Цена договора может быть изменена только по согласованию сторон. Предоставление документов, подтверждающих изменение цены, является обязательным.</w:t>
      </w:r>
    </w:p>
    <w:p w:rsidR="0095563F" w:rsidRPr="006D583A" w:rsidRDefault="0095563F" w:rsidP="001D0BA1">
      <w:pPr>
        <w:ind w:left="-284" w:right="141"/>
        <w:jc w:val="both"/>
        <w:rPr>
          <w:bCs/>
        </w:rPr>
      </w:pPr>
      <w:r w:rsidRPr="006D583A">
        <w:rPr>
          <w:bCs/>
        </w:rPr>
        <w:t xml:space="preserve">1.4. При выполнении условий договора стороны обязуются руководствоваться действующим законодательством РФ. </w:t>
      </w:r>
    </w:p>
    <w:p w:rsidR="0095563F" w:rsidRPr="006D583A" w:rsidRDefault="0095563F" w:rsidP="001D0BA1">
      <w:pPr>
        <w:ind w:left="-284" w:right="141"/>
        <w:jc w:val="both"/>
        <w:rPr>
          <w:bCs/>
        </w:rPr>
      </w:pPr>
    </w:p>
    <w:p w:rsidR="0095563F" w:rsidRPr="006D583A" w:rsidRDefault="0095563F" w:rsidP="001D0BA1">
      <w:pPr>
        <w:ind w:left="-284" w:right="141"/>
        <w:jc w:val="center"/>
        <w:rPr>
          <w:b/>
          <w:bCs/>
        </w:rPr>
      </w:pPr>
      <w:r w:rsidRPr="006D583A">
        <w:rPr>
          <w:b/>
          <w:bCs/>
        </w:rPr>
        <w:t>2. Условия и сроки поставки Товара.</w:t>
      </w:r>
    </w:p>
    <w:p w:rsidR="0095563F" w:rsidRPr="006D583A" w:rsidRDefault="0095563F" w:rsidP="001D0BA1">
      <w:pPr>
        <w:ind w:left="-284" w:right="141"/>
        <w:jc w:val="both"/>
        <w:rPr>
          <w:bCs/>
        </w:rPr>
      </w:pPr>
      <w:r w:rsidRPr="006D583A">
        <w:rPr>
          <w:bCs/>
        </w:rPr>
        <w:t>2.1. Поставка Товара осуществляется с момента заключения договора по письменн</w:t>
      </w:r>
      <w:r w:rsidR="00E922C5">
        <w:rPr>
          <w:bCs/>
        </w:rPr>
        <w:t>ым</w:t>
      </w:r>
      <w:r w:rsidRPr="006D583A">
        <w:rPr>
          <w:bCs/>
        </w:rPr>
        <w:t xml:space="preserve"> заявк</w:t>
      </w:r>
      <w:r w:rsidR="00E922C5">
        <w:rPr>
          <w:bCs/>
        </w:rPr>
        <w:t>ам</w:t>
      </w:r>
      <w:r w:rsidRPr="006D583A">
        <w:rPr>
          <w:bCs/>
        </w:rPr>
        <w:t xml:space="preserve"> Покупателя, в </w:t>
      </w:r>
      <w:r>
        <w:rPr>
          <w:bCs/>
        </w:rPr>
        <w:t xml:space="preserve">течение </w:t>
      </w:r>
      <w:r w:rsidR="004E5174">
        <w:rPr>
          <w:bCs/>
        </w:rPr>
        <w:t>3</w:t>
      </w:r>
      <w:r w:rsidRPr="006D583A">
        <w:rPr>
          <w:bCs/>
        </w:rPr>
        <w:t xml:space="preserve"> (</w:t>
      </w:r>
      <w:r w:rsidR="004E5174">
        <w:rPr>
          <w:bCs/>
        </w:rPr>
        <w:t>трех</w:t>
      </w:r>
      <w:r w:rsidRPr="006D583A">
        <w:rPr>
          <w:bCs/>
        </w:rPr>
        <w:t xml:space="preserve">) рабочих дней с момента получения заявки Поставщиком. </w:t>
      </w:r>
    </w:p>
    <w:p w:rsidR="0095563F" w:rsidRPr="006D583A" w:rsidRDefault="0095563F" w:rsidP="001D0BA1">
      <w:pPr>
        <w:ind w:left="-284" w:right="141"/>
        <w:jc w:val="both"/>
        <w:rPr>
          <w:bCs/>
        </w:rPr>
      </w:pPr>
      <w:r w:rsidRPr="006D583A">
        <w:rPr>
          <w:bCs/>
        </w:rPr>
        <w:t>2.2. Заявка Покупателя направляется Поставщику посредством факсимильной связи или электронной почты, с последующим направлением оригинала. До получения оригинала заявки Покупателя, ее аналог имеет юридическую силу.</w:t>
      </w:r>
    </w:p>
    <w:p w:rsidR="0095563F" w:rsidRPr="006D583A" w:rsidRDefault="0095563F" w:rsidP="001D0BA1">
      <w:pPr>
        <w:ind w:left="-284" w:right="141"/>
        <w:jc w:val="both"/>
        <w:rPr>
          <w:bCs/>
        </w:rPr>
      </w:pPr>
      <w:r w:rsidRPr="006D583A">
        <w:rPr>
          <w:bCs/>
        </w:rPr>
        <w:t>2.3. Поставщик обязан поставить Товар на склад Покупателя, в согласованное с Покупателем дату и время. Транспортные расходы по поставке Товара несет Поставщик.</w:t>
      </w:r>
    </w:p>
    <w:p w:rsidR="0095563F" w:rsidRPr="006D583A" w:rsidRDefault="0095563F" w:rsidP="001D0BA1">
      <w:pPr>
        <w:ind w:left="-284" w:right="141"/>
        <w:jc w:val="both"/>
        <w:rPr>
          <w:bCs/>
        </w:rPr>
      </w:pPr>
      <w:r w:rsidRPr="006D583A">
        <w:rPr>
          <w:bCs/>
        </w:rPr>
        <w:t>2.4. Товар отпускается путем</w:t>
      </w:r>
      <w:r>
        <w:rPr>
          <w:bCs/>
        </w:rPr>
        <w:t xml:space="preserve"> подписания товарно-транспортной</w:t>
      </w:r>
      <w:r w:rsidRPr="006D583A">
        <w:rPr>
          <w:bCs/>
        </w:rPr>
        <w:t xml:space="preserve"> накладн</w:t>
      </w:r>
      <w:r>
        <w:rPr>
          <w:bCs/>
        </w:rPr>
        <w:t>ой</w:t>
      </w:r>
      <w:r w:rsidRPr="006D583A">
        <w:rPr>
          <w:bCs/>
        </w:rPr>
        <w:t xml:space="preserve"> по количеству единиц представителю Покупателя, на основании доверенности в месте нахождения Покупателя.</w:t>
      </w:r>
    </w:p>
    <w:p w:rsidR="0095563F" w:rsidRPr="006D583A" w:rsidRDefault="0095563F" w:rsidP="001D0BA1">
      <w:pPr>
        <w:ind w:left="-284" w:right="141"/>
        <w:jc w:val="both"/>
        <w:rPr>
          <w:szCs w:val="38"/>
        </w:rPr>
      </w:pPr>
    </w:p>
    <w:p w:rsidR="0095563F" w:rsidRPr="006D583A" w:rsidRDefault="00CF6222" w:rsidP="001D0BA1">
      <w:pPr>
        <w:ind w:left="-284" w:right="141"/>
        <w:jc w:val="center"/>
        <w:rPr>
          <w:szCs w:val="38"/>
        </w:rPr>
      </w:pPr>
      <w:hyperlink r:id="rId14" w:history="1">
        <w:r w:rsidR="0095563F" w:rsidRPr="006D583A">
          <w:rPr>
            <w:b/>
            <w:bCs/>
          </w:rPr>
          <w:t>3. Качество и количество</w:t>
        </w:r>
      </w:hyperlink>
      <w:r w:rsidR="0095563F" w:rsidRPr="006D583A">
        <w:rPr>
          <w:b/>
          <w:bCs/>
          <w:szCs w:val="38"/>
        </w:rPr>
        <w:t xml:space="preserve"> Товара.</w:t>
      </w:r>
    </w:p>
    <w:p w:rsidR="0095563F" w:rsidRDefault="0095563F" w:rsidP="001D0BA1">
      <w:pPr>
        <w:ind w:left="-284" w:right="141"/>
        <w:jc w:val="both"/>
        <w:rPr>
          <w:bCs/>
          <w:szCs w:val="38"/>
        </w:rPr>
      </w:pPr>
      <w:r w:rsidRPr="006D583A">
        <w:rPr>
          <w:szCs w:val="38"/>
        </w:rPr>
        <w:t xml:space="preserve">3.1. </w:t>
      </w:r>
      <w:r w:rsidRPr="006D583A">
        <w:rPr>
          <w:bCs/>
          <w:szCs w:val="38"/>
        </w:rPr>
        <w:t>Качество Товара должно отвечать требованиям стандартов (ТУ, ГОСТу), сертификатов соответствия и подтверждаться соответствующими документами, которые должны быть предоставлены при поставке Товара.</w:t>
      </w:r>
    </w:p>
    <w:p w:rsidR="00F11F01" w:rsidRPr="006D583A" w:rsidRDefault="00F11F01" w:rsidP="001D0BA1">
      <w:pPr>
        <w:ind w:left="-284" w:right="141"/>
        <w:jc w:val="both"/>
        <w:rPr>
          <w:bCs/>
          <w:szCs w:val="38"/>
        </w:rPr>
      </w:pPr>
      <w:r w:rsidRPr="00F11F01">
        <w:rPr>
          <w:bCs/>
          <w:szCs w:val="38"/>
        </w:rPr>
        <w:t xml:space="preserve">3.2. </w:t>
      </w:r>
      <w:r w:rsidR="002C27AE" w:rsidRPr="00344B6D">
        <w:rPr>
          <w:bCs/>
          <w:szCs w:val="38"/>
        </w:rPr>
        <w:t>Поставщик гарантирует качество Товара и устанавливает срок гарантии, предусмотренный заводом-изготовителем.</w:t>
      </w:r>
    </w:p>
    <w:p w:rsidR="0095563F" w:rsidRPr="006D583A" w:rsidRDefault="0095563F" w:rsidP="001D0BA1">
      <w:pPr>
        <w:ind w:left="-284" w:right="141"/>
        <w:jc w:val="both"/>
        <w:rPr>
          <w:bCs/>
          <w:szCs w:val="38"/>
        </w:rPr>
      </w:pPr>
      <w:r w:rsidRPr="006D583A">
        <w:rPr>
          <w:bCs/>
          <w:szCs w:val="38"/>
        </w:rPr>
        <w:t>3.</w:t>
      </w:r>
      <w:r w:rsidR="00F11F01">
        <w:rPr>
          <w:bCs/>
          <w:szCs w:val="38"/>
        </w:rPr>
        <w:t>3</w:t>
      </w:r>
      <w:r w:rsidRPr="006D583A">
        <w:rPr>
          <w:bCs/>
          <w:szCs w:val="38"/>
        </w:rPr>
        <w:t>. Количество, тип и характеристики Товара указаны в приложении №1 к договору, являющееся его неотъемлемой частью.</w:t>
      </w:r>
    </w:p>
    <w:p w:rsidR="0095563F" w:rsidRDefault="0095563F" w:rsidP="001D0BA1">
      <w:pPr>
        <w:ind w:left="-284" w:right="141"/>
        <w:jc w:val="center"/>
        <w:rPr>
          <w:b/>
          <w:bCs/>
        </w:rPr>
      </w:pPr>
    </w:p>
    <w:p w:rsidR="0095563F" w:rsidRPr="006D583A" w:rsidRDefault="0095563F" w:rsidP="001D0BA1">
      <w:pPr>
        <w:ind w:left="-284" w:right="141"/>
        <w:jc w:val="center"/>
        <w:rPr>
          <w:b/>
          <w:bCs/>
        </w:rPr>
      </w:pPr>
      <w:r w:rsidRPr="006D583A">
        <w:rPr>
          <w:b/>
          <w:bCs/>
        </w:rPr>
        <w:t xml:space="preserve">4. Цена </w:t>
      </w:r>
      <w:r>
        <w:rPr>
          <w:b/>
          <w:bCs/>
        </w:rPr>
        <w:t xml:space="preserve">договора </w:t>
      </w:r>
      <w:r w:rsidRPr="006D583A">
        <w:rPr>
          <w:b/>
          <w:bCs/>
        </w:rPr>
        <w:t>и сроки оплаты Товара.</w:t>
      </w:r>
    </w:p>
    <w:p w:rsidR="0095563F" w:rsidRPr="006D583A" w:rsidRDefault="0095563F" w:rsidP="001D0BA1">
      <w:pPr>
        <w:ind w:left="-284" w:right="141"/>
        <w:jc w:val="both"/>
        <w:rPr>
          <w:bCs/>
        </w:rPr>
      </w:pPr>
      <w:r w:rsidRPr="006D583A">
        <w:rPr>
          <w:bCs/>
        </w:rPr>
        <w:t>4.1. Цена договора составляет: ________________________________________руб.</w:t>
      </w:r>
    </w:p>
    <w:p w:rsidR="002522ED" w:rsidRDefault="0095563F" w:rsidP="002522ED">
      <w:pPr>
        <w:tabs>
          <w:tab w:val="left" w:pos="142"/>
        </w:tabs>
        <w:ind w:left="-284" w:right="141"/>
        <w:jc w:val="both"/>
        <w:rPr>
          <w:bCs/>
        </w:rPr>
      </w:pPr>
      <w:r w:rsidRPr="006D583A">
        <w:rPr>
          <w:bCs/>
        </w:rPr>
        <w:t>4.2. Оплата за поставленный Товар, осуществляется в безналичной форме, путем перечисления денежных средств Покупателем на расчетный счет Поставщика.</w:t>
      </w:r>
    </w:p>
    <w:p w:rsidR="00656E78" w:rsidRPr="0008413D" w:rsidRDefault="0095563F" w:rsidP="00656E78">
      <w:pPr>
        <w:ind w:left="-426" w:right="141"/>
        <w:jc w:val="both"/>
        <w:rPr>
          <w:bCs/>
          <w:color w:val="000000"/>
        </w:rPr>
      </w:pPr>
      <w:r w:rsidRPr="006D583A">
        <w:rPr>
          <w:bCs/>
        </w:rPr>
        <w:lastRenderedPageBreak/>
        <w:t xml:space="preserve">4.3. </w:t>
      </w:r>
      <w:r w:rsidR="002522ED" w:rsidRPr="00243D4C">
        <w:rPr>
          <w:bCs/>
        </w:rPr>
        <w:t xml:space="preserve">Покупатель </w:t>
      </w:r>
      <w:proofErr w:type="gramStart"/>
      <w:r w:rsidR="002522ED" w:rsidRPr="00243D4C">
        <w:rPr>
          <w:bCs/>
        </w:rPr>
        <w:t>оплачивает стоимость Товара</w:t>
      </w:r>
      <w:proofErr w:type="gramEnd"/>
      <w:r w:rsidR="002522ED" w:rsidRPr="00243D4C">
        <w:rPr>
          <w:bCs/>
        </w:rPr>
        <w:t xml:space="preserve"> в течение </w:t>
      </w:r>
      <w:r w:rsidR="002522ED" w:rsidRPr="00243D4C">
        <w:rPr>
          <w:bCs/>
          <w:color w:val="000000"/>
        </w:rPr>
        <w:t xml:space="preserve">360 (триста шестьдесят) </w:t>
      </w:r>
      <w:r w:rsidR="002522ED" w:rsidRPr="00243D4C">
        <w:rPr>
          <w:bCs/>
        </w:rPr>
        <w:t>дней, с момента поставки Товара на склад Покупателя, расположен</w:t>
      </w:r>
      <w:r w:rsidR="002522ED">
        <w:rPr>
          <w:bCs/>
        </w:rPr>
        <w:t xml:space="preserve">ного по адресу: РТ, г. Нижнекамск, </w:t>
      </w:r>
      <w:r w:rsidR="002522ED" w:rsidRPr="00243D4C">
        <w:rPr>
          <w:bCs/>
        </w:rPr>
        <w:t>ул. Ахтубинская, д.4Б.</w:t>
      </w:r>
      <w:r w:rsidR="002D2D4D">
        <w:rPr>
          <w:bCs/>
        </w:rPr>
        <w:t xml:space="preserve"> </w:t>
      </w:r>
      <w:r w:rsidR="002D2D4D" w:rsidRPr="002D2D4D">
        <w:rPr>
          <w:bCs/>
        </w:rPr>
        <w:t xml:space="preserve">Оплата производится на основании счета-фактуры, </w:t>
      </w:r>
      <w:proofErr w:type="gramStart"/>
      <w:r w:rsidR="002D2D4D" w:rsidRPr="002D2D4D">
        <w:rPr>
          <w:bCs/>
        </w:rPr>
        <w:t>выставленной</w:t>
      </w:r>
      <w:proofErr w:type="gramEnd"/>
      <w:r w:rsidR="002D2D4D" w:rsidRPr="002D2D4D">
        <w:rPr>
          <w:bCs/>
        </w:rPr>
        <w:t xml:space="preserve"> Поставщиком.</w:t>
      </w:r>
      <w:r w:rsidR="00656E78">
        <w:rPr>
          <w:bCs/>
          <w:color w:val="000000"/>
        </w:rPr>
        <w:t xml:space="preserve"> </w:t>
      </w:r>
      <w:r w:rsidR="00656E78" w:rsidRPr="00CC19B9">
        <w:rPr>
          <w:bCs/>
          <w:color w:val="000000"/>
        </w:rPr>
        <w:t>По согласованию сторон оплата может быть произведена ранее указанного срока, путем передачи продукции ООО «Завод крупно - панельного домостроения»</w:t>
      </w:r>
      <w:r w:rsidR="00AA7000" w:rsidRPr="00CC19B9">
        <w:rPr>
          <w:bCs/>
          <w:color w:val="000000"/>
        </w:rPr>
        <w:t xml:space="preserve">                    г</w:t>
      </w:r>
      <w:proofErr w:type="gramStart"/>
      <w:r w:rsidR="00AA7000" w:rsidRPr="00CC19B9">
        <w:rPr>
          <w:bCs/>
          <w:color w:val="000000"/>
        </w:rPr>
        <w:t>.</w:t>
      </w:r>
      <w:r w:rsidR="00656E78" w:rsidRPr="00CC19B9">
        <w:rPr>
          <w:bCs/>
          <w:color w:val="000000"/>
        </w:rPr>
        <w:t>Н</w:t>
      </w:r>
      <w:proofErr w:type="gramEnd"/>
      <w:r w:rsidR="00656E78" w:rsidRPr="00CC19B9">
        <w:rPr>
          <w:bCs/>
          <w:color w:val="000000"/>
        </w:rPr>
        <w:t>ижнекамск</w:t>
      </w:r>
      <w:r w:rsidR="002C27AE" w:rsidRPr="00CC19B9">
        <w:rPr>
          <w:bCs/>
          <w:color w:val="000000"/>
        </w:rPr>
        <w:t>а</w:t>
      </w:r>
      <w:r w:rsidR="00656E78" w:rsidRPr="00CC19B9">
        <w:rPr>
          <w:bCs/>
          <w:color w:val="000000"/>
        </w:rPr>
        <w:t xml:space="preserve"> Покупателем Поставщику в счет оплаты по настоящему договору.</w:t>
      </w:r>
    </w:p>
    <w:p w:rsidR="002D2D4D" w:rsidRDefault="002D2D4D" w:rsidP="001D0BA1">
      <w:pPr>
        <w:ind w:left="-284" w:right="141"/>
        <w:jc w:val="center"/>
      </w:pPr>
    </w:p>
    <w:p w:rsidR="0095563F" w:rsidRPr="006D583A" w:rsidRDefault="00CF6222" w:rsidP="001D0BA1">
      <w:pPr>
        <w:ind w:left="-284" w:right="141"/>
        <w:jc w:val="center"/>
        <w:rPr>
          <w:szCs w:val="38"/>
        </w:rPr>
      </w:pPr>
      <w:hyperlink r:id="rId15" w:history="1">
        <w:r w:rsidR="0095563F" w:rsidRPr="006D583A">
          <w:rPr>
            <w:b/>
            <w:bCs/>
          </w:rPr>
          <w:t>5. Порядок расчетов</w:t>
        </w:r>
      </w:hyperlink>
      <w:r w:rsidR="0095563F" w:rsidRPr="006D583A">
        <w:rPr>
          <w:b/>
          <w:bCs/>
          <w:szCs w:val="38"/>
        </w:rPr>
        <w:t xml:space="preserve">. </w:t>
      </w:r>
    </w:p>
    <w:p w:rsidR="0095563F" w:rsidRPr="006D583A" w:rsidRDefault="0095563F" w:rsidP="001D0BA1">
      <w:pPr>
        <w:ind w:left="-284" w:right="141"/>
        <w:jc w:val="both"/>
        <w:rPr>
          <w:bCs/>
        </w:rPr>
      </w:pPr>
      <w:r w:rsidRPr="006D583A">
        <w:rPr>
          <w:szCs w:val="38"/>
        </w:rPr>
        <w:t>5.1. Расчеты за поставленный Товар п</w:t>
      </w:r>
      <w:r>
        <w:rPr>
          <w:szCs w:val="38"/>
        </w:rPr>
        <w:t xml:space="preserve">роизводятся в соответствии с п. </w:t>
      </w:r>
      <w:r w:rsidRPr="006D583A">
        <w:rPr>
          <w:szCs w:val="38"/>
        </w:rPr>
        <w:t xml:space="preserve">4.3. </w:t>
      </w:r>
      <w:r w:rsidRPr="006D583A">
        <w:rPr>
          <w:bCs/>
        </w:rPr>
        <w:t>настоящего договора.</w:t>
      </w:r>
    </w:p>
    <w:p w:rsidR="0095563F" w:rsidRPr="006D583A" w:rsidRDefault="0095563F" w:rsidP="001D0BA1">
      <w:pPr>
        <w:ind w:left="-284" w:right="141"/>
        <w:jc w:val="both"/>
      </w:pPr>
      <w:r w:rsidRPr="006D583A">
        <w:rPr>
          <w:bCs/>
        </w:rPr>
        <w:t xml:space="preserve">5.2. </w:t>
      </w:r>
      <w:r w:rsidRPr="006D583A">
        <w:t xml:space="preserve">Поставщик обязуется обеспечить и гарантирует надлежащее оформление первичных документов (счетов-фактур, накладных, актов и пр.) в соответствии с законодательством РФ, Налоговым кодексом РФ, в том числе подписание данных документов уполномоченными на то должностными лицами. </w:t>
      </w:r>
    </w:p>
    <w:p w:rsidR="0095563F" w:rsidRPr="006D583A" w:rsidRDefault="0095563F" w:rsidP="001D0BA1">
      <w:pPr>
        <w:ind w:left="-284" w:right="141"/>
        <w:jc w:val="both"/>
      </w:pPr>
    </w:p>
    <w:p w:rsidR="0095563F" w:rsidRPr="006D583A" w:rsidRDefault="00CF6222" w:rsidP="001D0BA1">
      <w:pPr>
        <w:ind w:left="-284" w:right="141"/>
        <w:jc w:val="center"/>
        <w:rPr>
          <w:b/>
          <w:bCs/>
          <w:szCs w:val="38"/>
        </w:rPr>
      </w:pPr>
      <w:hyperlink r:id="rId16" w:history="1">
        <w:r w:rsidR="0095563F" w:rsidRPr="006D583A">
          <w:rPr>
            <w:b/>
            <w:bCs/>
          </w:rPr>
          <w:t>6. Тара и упаковка</w:t>
        </w:r>
      </w:hyperlink>
      <w:r w:rsidR="0095563F" w:rsidRPr="006D583A">
        <w:rPr>
          <w:b/>
          <w:bCs/>
          <w:szCs w:val="38"/>
        </w:rPr>
        <w:t>.</w:t>
      </w:r>
    </w:p>
    <w:p w:rsidR="0095563F" w:rsidRPr="006D583A" w:rsidRDefault="0095563F" w:rsidP="001D0BA1">
      <w:pPr>
        <w:ind w:left="-284" w:right="141"/>
        <w:jc w:val="both"/>
        <w:rPr>
          <w:szCs w:val="38"/>
        </w:rPr>
      </w:pPr>
      <w:r w:rsidRPr="006D583A">
        <w:rPr>
          <w:szCs w:val="38"/>
        </w:rPr>
        <w:t>6.1. Товар должен упаковываться в тару, отвечающую требованиям ГОСТов или технических условий, установленных действующим законодательством и обеспечивающую сохранность продукции при перевозке и хранении.</w:t>
      </w:r>
    </w:p>
    <w:p w:rsidR="0095563F" w:rsidRPr="006D583A" w:rsidRDefault="0095563F" w:rsidP="001D0BA1">
      <w:pPr>
        <w:ind w:left="-284" w:right="141"/>
        <w:jc w:val="both"/>
        <w:rPr>
          <w:szCs w:val="38"/>
        </w:rPr>
      </w:pPr>
    </w:p>
    <w:p w:rsidR="0095563F" w:rsidRPr="006D583A" w:rsidRDefault="0095563F" w:rsidP="001D0BA1">
      <w:pPr>
        <w:ind w:left="-284" w:right="141"/>
        <w:jc w:val="center"/>
        <w:rPr>
          <w:b/>
          <w:bCs/>
        </w:rPr>
      </w:pPr>
      <w:r w:rsidRPr="006D583A">
        <w:rPr>
          <w:b/>
          <w:bCs/>
        </w:rPr>
        <w:t>7. Ответственность сторон.</w:t>
      </w:r>
    </w:p>
    <w:p w:rsidR="0095563F" w:rsidRPr="006D583A" w:rsidRDefault="0095563F" w:rsidP="001D0BA1">
      <w:pPr>
        <w:ind w:left="-284" w:right="141"/>
        <w:jc w:val="both"/>
        <w:rPr>
          <w:bCs/>
        </w:rPr>
      </w:pPr>
      <w:r w:rsidRPr="006D583A">
        <w:rPr>
          <w:bCs/>
        </w:rPr>
        <w:t>7.1. За недопоставку (несвоевременную поставку) Товара Поставщик оплачивает  Покупателю пеню в размере 0,1 % стоимости недопоставленного (несвоевременно поставленного) Товара за каждый день просрочки, до надлежащего исполнения условий договора.</w:t>
      </w:r>
    </w:p>
    <w:p w:rsidR="0095563F" w:rsidRPr="006D583A" w:rsidRDefault="0095563F" w:rsidP="001D0BA1">
      <w:pPr>
        <w:ind w:left="-284" w:right="141"/>
        <w:jc w:val="both"/>
      </w:pPr>
      <w:r w:rsidRPr="006D583A">
        <w:rPr>
          <w:bCs/>
        </w:rPr>
        <w:t xml:space="preserve">7.2. </w:t>
      </w:r>
      <w:r w:rsidRPr="006D583A">
        <w:t xml:space="preserve">В случае поставки некачественного Товара и/или Товара не соответствующего заявленному, Покупатель по своему усмотрению имеет право отказаться от исполнения договора и потребовать возврата денежных средств, либо замены Товара ненадлежащего качества, а Поставщик, в течение 10 календарных дней с момента получения уведомления об обнаруженных недостатках Товара, обязан исполнить требования Покупателя.  </w:t>
      </w:r>
    </w:p>
    <w:p w:rsidR="0095563F" w:rsidRPr="006D583A" w:rsidRDefault="0095563F" w:rsidP="001D0BA1">
      <w:pPr>
        <w:ind w:left="-284" w:right="141"/>
        <w:jc w:val="both"/>
        <w:rPr>
          <w:bCs/>
        </w:rPr>
      </w:pPr>
      <w:r w:rsidRPr="006D583A">
        <w:rPr>
          <w:bCs/>
        </w:rPr>
        <w:t>7.3. Уплата пени не освобождает стороны договора от исполнения обязательств по договору в полном объеме.</w:t>
      </w:r>
    </w:p>
    <w:p w:rsidR="0095563F" w:rsidRPr="006D583A" w:rsidRDefault="0095563F" w:rsidP="001D0BA1">
      <w:pPr>
        <w:ind w:left="-284" w:right="141"/>
        <w:jc w:val="both"/>
        <w:rPr>
          <w:bCs/>
        </w:rPr>
      </w:pPr>
      <w:r w:rsidRPr="006D583A">
        <w:rPr>
          <w:bCs/>
        </w:rPr>
        <w:t>7.4. Право собственности и риск случайной гибели (утраты) или повреждения Товара, переходят с Поставщика на Покупателя в момент подписания Акта приема-передачи Товара, подписанного полномочными представителями сторон.</w:t>
      </w:r>
    </w:p>
    <w:p w:rsidR="0095563F" w:rsidRPr="006D583A" w:rsidRDefault="0095563F" w:rsidP="001D0BA1">
      <w:pPr>
        <w:ind w:left="-284" w:right="141"/>
        <w:jc w:val="both"/>
        <w:rPr>
          <w:bCs/>
        </w:rPr>
      </w:pPr>
      <w:r w:rsidRPr="006D583A">
        <w:rPr>
          <w:bCs/>
        </w:rPr>
        <w:t>7.5. Все споры по настоящему договору решаются в порядке досудебного урегулирования.          Срок рассмотрения претензий – 10 рабочих дней</w:t>
      </w:r>
      <w:r>
        <w:rPr>
          <w:bCs/>
        </w:rPr>
        <w:t>.</w:t>
      </w:r>
      <w:r w:rsidRPr="006D583A">
        <w:rPr>
          <w:bCs/>
        </w:rPr>
        <w:t xml:space="preserve"> При отсутствии  согласованного решения спорного вопроса –  в Арбитражном суде РТ.</w:t>
      </w:r>
    </w:p>
    <w:p w:rsidR="0095563F" w:rsidRPr="006D583A" w:rsidRDefault="0095563F" w:rsidP="001D0BA1">
      <w:pPr>
        <w:ind w:left="-284" w:right="141"/>
        <w:jc w:val="both"/>
        <w:rPr>
          <w:bCs/>
        </w:rPr>
      </w:pPr>
      <w:r w:rsidRPr="006D583A">
        <w:rPr>
          <w:bCs/>
        </w:rPr>
        <w:t>7.6.</w:t>
      </w:r>
      <w:r w:rsidRPr="006D583A">
        <w:rPr>
          <w:b/>
          <w:bCs/>
        </w:rPr>
        <w:t xml:space="preserve"> </w:t>
      </w:r>
      <w:r w:rsidRPr="006D583A">
        <w:rPr>
          <w:bCs/>
        </w:rPr>
        <w:t>В случае отсутствия заявки от Покупателя, оформленной в соответствии с п.2.2. настоящего договора и наступления даты окончания срока действия договора, указанного в п.9.2. настоящего договора, обязательства сторон прекращаются.</w:t>
      </w:r>
    </w:p>
    <w:p w:rsidR="0095563F" w:rsidRPr="006D583A" w:rsidRDefault="0095563F" w:rsidP="001D0BA1">
      <w:pPr>
        <w:suppressAutoHyphens/>
        <w:ind w:left="-284" w:right="141"/>
        <w:jc w:val="both"/>
        <w:rPr>
          <w:rFonts w:cs="Mangal"/>
          <w:bCs/>
          <w:kern w:val="2"/>
          <w:lang w:eastAsia="hi-IN" w:bidi="hi-IN"/>
        </w:rPr>
      </w:pPr>
      <w:r w:rsidRPr="006D583A">
        <w:rPr>
          <w:rFonts w:cs="Mangal"/>
          <w:bCs/>
          <w:kern w:val="2"/>
          <w:lang w:eastAsia="hi-IN" w:bidi="hi-IN"/>
        </w:rPr>
        <w:t>7.7. Настоящий договор (а также изменения и дополнения к нему) считается заключенным и имеет юридическую силу после подписания и скрепления его печатью представителем стороны настоящего договора и дальнейшей его отправкой другой стороне посредством электронных каналов связи (электронной почтой) в отсканированном виде для подписания этой стороной (ст. 434 ГК РФ).</w:t>
      </w:r>
    </w:p>
    <w:p w:rsidR="0095563F" w:rsidRPr="006D583A" w:rsidRDefault="0095563F" w:rsidP="001D0BA1">
      <w:pPr>
        <w:suppressAutoHyphens/>
        <w:ind w:left="-284" w:right="141"/>
        <w:jc w:val="both"/>
        <w:rPr>
          <w:rFonts w:cs="Mangal"/>
          <w:bCs/>
          <w:kern w:val="2"/>
          <w:lang w:eastAsia="hi-IN" w:bidi="hi-IN"/>
        </w:rPr>
      </w:pPr>
      <w:r w:rsidRPr="006D583A">
        <w:rPr>
          <w:rFonts w:cs="Mangal"/>
          <w:bCs/>
          <w:kern w:val="2"/>
          <w:lang w:eastAsia="hi-IN" w:bidi="hi-IN"/>
        </w:rPr>
        <w:t xml:space="preserve">В случае обмена настоящего договора посредством электронных каналов связи, подлинные экземпляры настоящего договора на бумажном носителе в любом случае подлежат дальнейшему обмену почтовой или курьерской связью (нарочным) не позднее 1 (одного) месяцев с момента заключения договора. Неисполнения этой обязанности не лишает документ, переданный по средствам электронных каналов связи, юридической силы. </w:t>
      </w:r>
    </w:p>
    <w:p w:rsidR="00F11F01" w:rsidRDefault="00F11F01" w:rsidP="001D0BA1">
      <w:pPr>
        <w:ind w:left="-284" w:right="141"/>
        <w:jc w:val="center"/>
        <w:rPr>
          <w:b/>
          <w:bCs/>
        </w:rPr>
      </w:pPr>
    </w:p>
    <w:p w:rsidR="00E922C5" w:rsidRDefault="00E922C5" w:rsidP="001D0BA1">
      <w:pPr>
        <w:ind w:left="-284" w:right="141"/>
        <w:jc w:val="center"/>
        <w:rPr>
          <w:b/>
          <w:bCs/>
        </w:rPr>
      </w:pPr>
    </w:p>
    <w:p w:rsidR="00656E78" w:rsidRDefault="00656E78" w:rsidP="001D0BA1">
      <w:pPr>
        <w:ind w:left="-284" w:right="141"/>
        <w:jc w:val="center"/>
        <w:rPr>
          <w:b/>
          <w:bCs/>
        </w:rPr>
      </w:pPr>
    </w:p>
    <w:p w:rsidR="0095563F" w:rsidRPr="006D583A" w:rsidRDefault="0095563F" w:rsidP="001D0BA1">
      <w:pPr>
        <w:ind w:left="-284" w:right="141"/>
        <w:jc w:val="center"/>
        <w:rPr>
          <w:b/>
          <w:bCs/>
        </w:rPr>
      </w:pPr>
      <w:r w:rsidRPr="006D583A">
        <w:rPr>
          <w:b/>
          <w:bCs/>
        </w:rPr>
        <w:lastRenderedPageBreak/>
        <w:t>8. Прочие условия.</w:t>
      </w:r>
    </w:p>
    <w:p w:rsidR="0095563F" w:rsidRPr="006D583A" w:rsidRDefault="0095563F" w:rsidP="001D0BA1">
      <w:pPr>
        <w:ind w:left="-284" w:right="141"/>
        <w:jc w:val="both"/>
        <w:rPr>
          <w:bCs/>
        </w:rPr>
      </w:pPr>
      <w:r w:rsidRPr="006D583A">
        <w:rPr>
          <w:bCs/>
        </w:rPr>
        <w:t>8.1. В момент передачи Товара Поставщиком, оформляется акт приема-передачи Товара по количеству и качеству путем его подписания полномочными представителями Сторон.</w:t>
      </w:r>
    </w:p>
    <w:p w:rsidR="0095563F" w:rsidRPr="006D583A" w:rsidRDefault="0095563F" w:rsidP="001D0BA1">
      <w:pPr>
        <w:ind w:left="-284" w:right="141"/>
        <w:jc w:val="both"/>
        <w:rPr>
          <w:bCs/>
        </w:rPr>
      </w:pPr>
      <w:r w:rsidRPr="006D583A">
        <w:rPr>
          <w:bCs/>
        </w:rPr>
        <w:t>8.2. При обнаружении в поставленном Товаре недостатков, после приема Товара на склад Покупателя, Покупатель должен в течение 2 суток известить об этом Поставщика.</w:t>
      </w:r>
    </w:p>
    <w:p w:rsidR="0095563F" w:rsidRPr="006D583A" w:rsidRDefault="0095563F" w:rsidP="001D0BA1">
      <w:pPr>
        <w:ind w:left="-284" w:right="141"/>
        <w:jc w:val="both"/>
        <w:rPr>
          <w:bCs/>
        </w:rPr>
      </w:pPr>
      <w:r w:rsidRPr="006D583A">
        <w:rPr>
          <w:bCs/>
        </w:rPr>
        <w:t>8.3. Стороны не несут ответственности по настоящему договору, если невозможность выполнения ими условий настоящего договора наступила вследствие обстоятельств непреодолимой силы.</w:t>
      </w:r>
    </w:p>
    <w:p w:rsidR="0095563F" w:rsidRPr="006D583A" w:rsidRDefault="0095563F" w:rsidP="001D0BA1">
      <w:pPr>
        <w:ind w:left="-284" w:right="141"/>
        <w:jc w:val="both"/>
        <w:rPr>
          <w:bCs/>
        </w:rPr>
      </w:pPr>
      <w:r w:rsidRPr="006D583A">
        <w:rPr>
          <w:bCs/>
        </w:rPr>
        <w:t>8.4. Наступление форс-мажорных обстоятельств вызывает увеличение срока исполнения настоящего Договора на период их действия и должно подтверждаться компетентными органами.</w:t>
      </w:r>
    </w:p>
    <w:p w:rsidR="0095563F" w:rsidRPr="006D583A" w:rsidRDefault="0095563F" w:rsidP="001D0BA1">
      <w:pPr>
        <w:ind w:left="-284" w:right="141"/>
        <w:jc w:val="both"/>
        <w:rPr>
          <w:bCs/>
        </w:rPr>
      </w:pPr>
      <w:r w:rsidRPr="006D583A">
        <w:rPr>
          <w:bCs/>
        </w:rPr>
        <w:t>8.5. При изменении реквизитов (адреса, расчетного счета и т.д.) стороны настоящего договора обязаны в течение 3 дней со дня изменения  уведомить друг друга.</w:t>
      </w:r>
    </w:p>
    <w:p w:rsidR="0095563F" w:rsidRPr="006D583A" w:rsidRDefault="0095563F" w:rsidP="001D0BA1">
      <w:pPr>
        <w:ind w:left="-284" w:right="141"/>
        <w:jc w:val="both"/>
        <w:rPr>
          <w:bCs/>
        </w:rPr>
      </w:pPr>
    </w:p>
    <w:p w:rsidR="0095563F" w:rsidRPr="006D583A" w:rsidRDefault="0095563F" w:rsidP="001D0BA1">
      <w:pPr>
        <w:ind w:left="-284" w:right="141"/>
        <w:jc w:val="center"/>
        <w:rPr>
          <w:b/>
          <w:bCs/>
        </w:rPr>
      </w:pPr>
      <w:r w:rsidRPr="006D583A">
        <w:rPr>
          <w:b/>
          <w:bCs/>
        </w:rPr>
        <w:t>9. Действие договора.</w:t>
      </w:r>
    </w:p>
    <w:p w:rsidR="0095563F" w:rsidRPr="006D583A" w:rsidRDefault="0095563F" w:rsidP="001D0BA1">
      <w:pPr>
        <w:ind w:left="-284" w:right="141"/>
        <w:jc w:val="both"/>
        <w:rPr>
          <w:bCs/>
        </w:rPr>
      </w:pPr>
      <w:r w:rsidRPr="006D583A">
        <w:rPr>
          <w:bCs/>
        </w:rPr>
        <w:t>9.1. Все изменения и дополнения к настоящему договору считаются  действительными в случае оформления их в письменной  форме и подписания обеими сторонами.</w:t>
      </w:r>
    </w:p>
    <w:p w:rsidR="0095563F" w:rsidRPr="006D583A" w:rsidRDefault="0095563F" w:rsidP="001D0BA1">
      <w:pPr>
        <w:ind w:left="-284" w:right="141"/>
        <w:jc w:val="both"/>
      </w:pPr>
      <w:r w:rsidRPr="006D583A">
        <w:rPr>
          <w:noProof/>
        </w:rPr>
        <w:t>9.2. Настоящий договор составлен в двух экземплярах, каждый из которых имеет одинаковую юридическую силу. Настоящий договор вступает в силу с «___»____</w:t>
      </w:r>
      <w:r w:rsidR="00F11F01">
        <w:rPr>
          <w:noProof/>
        </w:rPr>
        <w:t>______ 201</w:t>
      </w:r>
      <w:r w:rsidR="004E5174">
        <w:rPr>
          <w:noProof/>
        </w:rPr>
        <w:t>5</w:t>
      </w:r>
      <w:r w:rsidR="00F11F01">
        <w:rPr>
          <w:noProof/>
        </w:rPr>
        <w:t>г. и действует до «</w:t>
      </w:r>
      <w:r w:rsidR="00656E78">
        <w:rPr>
          <w:noProof/>
        </w:rPr>
        <w:t>3</w:t>
      </w:r>
      <w:r w:rsidR="00E922C5">
        <w:rPr>
          <w:noProof/>
        </w:rPr>
        <w:t>1</w:t>
      </w:r>
      <w:r w:rsidRPr="006D583A">
        <w:rPr>
          <w:noProof/>
        </w:rPr>
        <w:t xml:space="preserve">» </w:t>
      </w:r>
      <w:r w:rsidR="00E922C5">
        <w:rPr>
          <w:noProof/>
        </w:rPr>
        <w:t>декабря</w:t>
      </w:r>
      <w:r w:rsidRPr="006D583A">
        <w:rPr>
          <w:noProof/>
        </w:rPr>
        <w:t xml:space="preserve"> 201</w:t>
      </w:r>
      <w:r w:rsidR="008222CD">
        <w:rPr>
          <w:noProof/>
        </w:rPr>
        <w:t>5</w:t>
      </w:r>
      <w:r w:rsidRPr="006D583A">
        <w:rPr>
          <w:noProof/>
        </w:rPr>
        <w:t>г., а в части исполнения обязательств по оплате до полного исполнения обязательств Покупателем.</w:t>
      </w:r>
    </w:p>
    <w:p w:rsidR="0095563F" w:rsidRPr="00B13895" w:rsidRDefault="0095563F" w:rsidP="001D0BA1">
      <w:pPr>
        <w:ind w:left="-284" w:right="141"/>
        <w:jc w:val="center"/>
        <w:rPr>
          <w:b/>
        </w:rPr>
      </w:pPr>
    </w:p>
    <w:p w:rsidR="0095563F" w:rsidRPr="00B13895" w:rsidRDefault="0095563F" w:rsidP="001D0BA1">
      <w:pPr>
        <w:ind w:left="-284" w:right="141"/>
        <w:jc w:val="center"/>
        <w:rPr>
          <w:b/>
        </w:rPr>
      </w:pPr>
      <w:r>
        <w:rPr>
          <w:b/>
        </w:rPr>
        <w:t>10</w:t>
      </w:r>
      <w:r w:rsidRPr="00B13895">
        <w:rPr>
          <w:b/>
        </w:rPr>
        <w:t>. Адреса и банковские реквизиты сторон.</w:t>
      </w:r>
    </w:p>
    <w:p w:rsidR="0095563F" w:rsidRPr="00B13895" w:rsidRDefault="0095563F" w:rsidP="001D0BA1">
      <w:pPr>
        <w:spacing w:line="206" w:lineRule="exact"/>
        <w:ind w:right="141"/>
        <w:jc w:val="center"/>
        <w:rPr>
          <w:b/>
        </w:rPr>
      </w:pPr>
    </w:p>
    <w:tbl>
      <w:tblPr>
        <w:tblW w:w="10434" w:type="dxa"/>
        <w:tblLook w:val="01E0"/>
      </w:tblPr>
      <w:tblGrid>
        <w:gridCol w:w="5070"/>
        <w:gridCol w:w="5364"/>
      </w:tblGrid>
      <w:tr w:rsidR="0095563F" w:rsidRPr="00B13895" w:rsidTr="00BA66F4">
        <w:tc>
          <w:tcPr>
            <w:tcW w:w="5070" w:type="dxa"/>
            <w:shd w:val="clear" w:color="auto" w:fill="auto"/>
          </w:tcPr>
          <w:p w:rsidR="0095563F" w:rsidRPr="00B927D3" w:rsidRDefault="0095563F" w:rsidP="001D0BA1">
            <w:pPr>
              <w:ind w:left="540" w:right="141"/>
              <w:rPr>
                <w:b/>
              </w:rPr>
            </w:pPr>
            <w:r w:rsidRPr="00B927D3">
              <w:rPr>
                <w:b/>
              </w:rPr>
              <w:t xml:space="preserve">            «Поставщик»</w:t>
            </w: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jc w:val="both"/>
            </w:pPr>
          </w:p>
          <w:p w:rsidR="0095563F" w:rsidRPr="00B927D3" w:rsidRDefault="0095563F" w:rsidP="001D0BA1">
            <w:pPr>
              <w:ind w:left="180" w:right="141"/>
              <w:rPr>
                <w:b/>
              </w:rPr>
            </w:pPr>
          </w:p>
          <w:p w:rsidR="0095563F" w:rsidRPr="00B927D3" w:rsidRDefault="0095563F" w:rsidP="001D0BA1">
            <w:pPr>
              <w:ind w:left="180" w:right="141"/>
              <w:rPr>
                <w:b/>
              </w:rPr>
            </w:pPr>
          </w:p>
          <w:p w:rsidR="0095563F" w:rsidRPr="00B927D3" w:rsidRDefault="0095563F" w:rsidP="001D0BA1">
            <w:pPr>
              <w:ind w:right="141"/>
              <w:rPr>
                <w:b/>
              </w:rPr>
            </w:pPr>
          </w:p>
          <w:p w:rsidR="0095563F" w:rsidRPr="00B927D3" w:rsidRDefault="0095563F" w:rsidP="001D0BA1">
            <w:pPr>
              <w:ind w:right="141"/>
              <w:rPr>
                <w:b/>
              </w:rPr>
            </w:pPr>
          </w:p>
          <w:p w:rsidR="0095563F" w:rsidRPr="00B927D3" w:rsidRDefault="0095563F" w:rsidP="001D0BA1">
            <w:pPr>
              <w:ind w:right="141"/>
              <w:rPr>
                <w:b/>
              </w:rPr>
            </w:pPr>
            <w:r w:rsidRPr="00B927D3">
              <w:rPr>
                <w:b/>
              </w:rPr>
              <w:t>________________________</w:t>
            </w:r>
          </w:p>
          <w:p w:rsidR="0095563F" w:rsidRPr="00B927D3" w:rsidRDefault="0095563F" w:rsidP="001D0BA1">
            <w:pPr>
              <w:ind w:right="141"/>
              <w:rPr>
                <w:b/>
              </w:rPr>
            </w:pPr>
            <w:r w:rsidRPr="00B927D3">
              <w:rPr>
                <w:b/>
              </w:rPr>
              <w:t>М.П.</w:t>
            </w:r>
          </w:p>
        </w:tc>
        <w:tc>
          <w:tcPr>
            <w:tcW w:w="5364" w:type="dxa"/>
            <w:shd w:val="clear" w:color="auto" w:fill="auto"/>
          </w:tcPr>
          <w:p w:rsidR="0095563F" w:rsidRPr="00B927D3" w:rsidRDefault="0095563F" w:rsidP="001D0BA1">
            <w:pPr>
              <w:ind w:left="708" w:right="141"/>
            </w:pPr>
            <w:r w:rsidRPr="00B927D3">
              <w:rPr>
                <w:b/>
              </w:rPr>
              <w:t xml:space="preserve"> «Покупатель»</w:t>
            </w:r>
          </w:p>
          <w:p w:rsidR="0095563F" w:rsidRPr="00B927D3" w:rsidRDefault="0095563F" w:rsidP="001D0BA1">
            <w:pPr>
              <w:ind w:right="141"/>
            </w:pPr>
            <w:r w:rsidRPr="00B927D3">
              <w:t>423570, РТ, г. Нижнекамск,</w:t>
            </w:r>
            <w:r w:rsidRPr="00B927D3">
              <w:tab/>
            </w:r>
            <w:r w:rsidRPr="00B927D3">
              <w:tab/>
            </w:r>
          </w:p>
          <w:p w:rsidR="0095563F" w:rsidRPr="00B927D3" w:rsidRDefault="0095563F" w:rsidP="001D0BA1">
            <w:pPr>
              <w:ind w:right="141"/>
            </w:pPr>
            <w:r w:rsidRPr="00B927D3">
              <w:t>ул. Ахтубинская, 4</w:t>
            </w:r>
            <w:proofErr w:type="gramStart"/>
            <w:r w:rsidRPr="00B927D3">
              <w:t xml:space="preserve"> Б</w:t>
            </w:r>
            <w:proofErr w:type="gramEnd"/>
            <w:r w:rsidRPr="00B927D3">
              <w:tab/>
            </w:r>
            <w:r w:rsidRPr="00B927D3">
              <w:tab/>
            </w:r>
          </w:p>
          <w:p w:rsidR="0095563F" w:rsidRPr="00B927D3" w:rsidRDefault="0095563F" w:rsidP="001D0BA1">
            <w:pPr>
              <w:ind w:right="141"/>
            </w:pPr>
            <w:r w:rsidRPr="00B927D3">
              <w:t>ИНН/КПП 1651035245/165101001</w:t>
            </w:r>
            <w:r w:rsidRPr="00B927D3">
              <w:tab/>
              <w:t xml:space="preserve"> </w:t>
            </w:r>
          </w:p>
          <w:p w:rsidR="0095563F" w:rsidRPr="00B927D3" w:rsidRDefault="0095563F" w:rsidP="001D0BA1">
            <w:pPr>
              <w:ind w:right="141"/>
            </w:pPr>
            <w:proofErr w:type="gramStart"/>
            <w:r w:rsidRPr="00B927D3">
              <w:t>р</w:t>
            </w:r>
            <w:proofErr w:type="gramEnd"/>
            <w:r w:rsidRPr="00B927D3">
              <w:t>/с 40702810000110000948 в филиале</w:t>
            </w:r>
          </w:p>
          <w:p w:rsidR="0095563F" w:rsidRPr="00B927D3" w:rsidRDefault="0095563F" w:rsidP="001D0BA1">
            <w:pPr>
              <w:ind w:right="141"/>
            </w:pPr>
            <w:r w:rsidRPr="00B927D3">
              <w:t>АБ «Девон-Кредит» (ОАО) г. Нижнекамск,</w:t>
            </w:r>
          </w:p>
          <w:p w:rsidR="0095563F" w:rsidRPr="00B927D3" w:rsidRDefault="0095563F" w:rsidP="001D0BA1">
            <w:pPr>
              <w:ind w:right="141"/>
            </w:pPr>
            <w:r w:rsidRPr="00B927D3">
              <w:t xml:space="preserve"> к/с 30101810700000000920,</w:t>
            </w:r>
          </w:p>
          <w:p w:rsidR="0095563F" w:rsidRPr="00B927D3" w:rsidRDefault="0095563F" w:rsidP="001D0BA1">
            <w:pPr>
              <w:ind w:right="141"/>
            </w:pPr>
            <w:r w:rsidRPr="00B927D3">
              <w:t>БИК 049246920,</w:t>
            </w:r>
          </w:p>
          <w:p w:rsidR="0095563F" w:rsidRPr="00B927D3" w:rsidRDefault="0095563F" w:rsidP="001D0BA1">
            <w:pPr>
              <w:ind w:right="141"/>
            </w:pPr>
            <w:r w:rsidRPr="00B927D3">
              <w:t>тел./факс 8555  470801/423968</w:t>
            </w:r>
            <w:r w:rsidRPr="00B927D3">
              <w:tab/>
            </w:r>
            <w:r w:rsidRPr="00B927D3">
              <w:tab/>
            </w:r>
          </w:p>
          <w:p w:rsidR="0095563F" w:rsidRPr="00B927D3" w:rsidRDefault="0095563F" w:rsidP="001D0BA1">
            <w:pPr>
              <w:ind w:right="141"/>
            </w:pPr>
          </w:p>
          <w:p w:rsidR="0095563F" w:rsidRPr="00B927D3" w:rsidRDefault="0095563F" w:rsidP="001D0BA1">
            <w:pPr>
              <w:ind w:right="141"/>
              <w:rPr>
                <w:b/>
              </w:rPr>
            </w:pPr>
            <w:r w:rsidRPr="00B927D3">
              <w:rPr>
                <w:b/>
              </w:rPr>
              <w:t>Генеральный директор</w:t>
            </w:r>
          </w:p>
          <w:p w:rsidR="0095563F" w:rsidRPr="00B927D3" w:rsidRDefault="0095563F" w:rsidP="001D0BA1">
            <w:pPr>
              <w:ind w:right="141"/>
              <w:rPr>
                <w:b/>
              </w:rPr>
            </w:pPr>
            <w:r w:rsidRPr="00B927D3">
              <w:rPr>
                <w:b/>
              </w:rPr>
              <w:t>ОАО «ВК и ЭХ»</w:t>
            </w:r>
          </w:p>
          <w:p w:rsidR="0095563F" w:rsidRPr="00B927D3" w:rsidRDefault="0095563F" w:rsidP="001D0BA1">
            <w:pPr>
              <w:ind w:right="141"/>
              <w:rPr>
                <w:b/>
              </w:rPr>
            </w:pPr>
          </w:p>
          <w:p w:rsidR="0095563F" w:rsidRPr="00B927D3" w:rsidRDefault="0095563F" w:rsidP="001D0BA1">
            <w:pPr>
              <w:autoSpaceDE w:val="0"/>
              <w:autoSpaceDN w:val="0"/>
              <w:adjustRightInd w:val="0"/>
              <w:ind w:left="-720" w:right="141"/>
              <w:jc w:val="center"/>
              <w:rPr>
                <w:rFonts w:ascii="Arial" w:hAnsi="Arial" w:cs="Arial"/>
              </w:rPr>
            </w:pPr>
            <w:r w:rsidRPr="00B927D3">
              <w:rPr>
                <w:b/>
              </w:rPr>
              <w:t xml:space="preserve">_____________________ И.Н. Нуртдинов    </w:t>
            </w:r>
          </w:p>
          <w:p w:rsidR="0095563F" w:rsidRPr="00B927D3" w:rsidRDefault="0095563F" w:rsidP="001D0BA1">
            <w:pPr>
              <w:ind w:right="141"/>
              <w:rPr>
                <w:b/>
              </w:rPr>
            </w:pPr>
            <w:r w:rsidRPr="00B927D3">
              <w:rPr>
                <w:b/>
              </w:rPr>
              <w:t>М.П.</w:t>
            </w:r>
            <w:r w:rsidRPr="00B927D3">
              <w:rPr>
                <w:b/>
              </w:rPr>
              <w:tab/>
            </w:r>
          </w:p>
        </w:tc>
      </w:tr>
    </w:tbl>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95563F" w:rsidRDefault="0095563F" w:rsidP="001D0BA1">
      <w:pPr>
        <w:autoSpaceDE w:val="0"/>
        <w:autoSpaceDN w:val="0"/>
        <w:adjustRightInd w:val="0"/>
        <w:ind w:right="141"/>
        <w:rPr>
          <w:rFonts w:ascii="Arial" w:hAnsi="Arial" w:cs="Arial"/>
        </w:rPr>
      </w:pPr>
    </w:p>
    <w:p w:rsidR="003A4C3D" w:rsidRDefault="003A4C3D" w:rsidP="001D0BA1">
      <w:pPr>
        <w:autoSpaceDE w:val="0"/>
        <w:autoSpaceDN w:val="0"/>
        <w:adjustRightInd w:val="0"/>
        <w:ind w:right="141"/>
        <w:rPr>
          <w:rFonts w:ascii="Arial" w:hAnsi="Arial" w:cs="Arial"/>
        </w:rPr>
      </w:pPr>
    </w:p>
    <w:p w:rsidR="003A4C3D" w:rsidRDefault="003A4C3D" w:rsidP="001D0BA1">
      <w:pPr>
        <w:autoSpaceDE w:val="0"/>
        <w:autoSpaceDN w:val="0"/>
        <w:adjustRightInd w:val="0"/>
        <w:ind w:right="141"/>
        <w:rPr>
          <w:rFonts w:ascii="Arial" w:hAnsi="Arial" w:cs="Arial"/>
        </w:rPr>
      </w:pPr>
    </w:p>
    <w:p w:rsidR="004E5174" w:rsidRDefault="004E5174" w:rsidP="001D0BA1">
      <w:pPr>
        <w:autoSpaceDE w:val="0"/>
        <w:autoSpaceDN w:val="0"/>
        <w:adjustRightInd w:val="0"/>
        <w:ind w:right="141"/>
        <w:rPr>
          <w:rFonts w:ascii="Arial" w:hAnsi="Arial" w:cs="Arial"/>
        </w:rPr>
      </w:pPr>
    </w:p>
    <w:p w:rsidR="0095563F" w:rsidRDefault="0095563F" w:rsidP="001D0BA1">
      <w:pPr>
        <w:pStyle w:val="ConsNormal"/>
        <w:ind w:left="-284" w:right="141" w:firstLine="284"/>
        <w:jc w:val="right"/>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Приложение №1</w:t>
      </w:r>
    </w:p>
    <w:p w:rsidR="00AC7D20" w:rsidRDefault="00AC7D20" w:rsidP="001D0BA1">
      <w:pPr>
        <w:pStyle w:val="ConsNormal"/>
        <w:ind w:left="-284" w:right="141" w:firstLine="284"/>
        <w:jc w:val="right"/>
        <w:rPr>
          <w:rFonts w:ascii="Times New Roman" w:hAnsi="Times New Roman" w:cs="Times New Roman"/>
          <w:b/>
          <w:sz w:val="24"/>
          <w:szCs w:val="24"/>
        </w:rPr>
      </w:pPr>
    </w:p>
    <w:p w:rsidR="0095563F" w:rsidRPr="00367A1E" w:rsidRDefault="0095563F" w:rsidP="001D0BA1">
      <w:pPr>
        <w:pStyle w:val="ConsNormal"/>
        <w:ind w:left="-284" w:right="141" w:firstLine="284"/>
        <w:jc w:val="right"/>
        <w:rPr>
          <w:rFonts w:ascii="Times New Roman" w:hAnsi="Times New Roman" w:cs="Times New Roman"/>
          <w:sz w:val="24"/>
          <w:szCs w:val="24"/>
        </w:rPr>
      </w:pPr>
      <w:r>
        <w:rPr>
          <w:rFonts w:ascii="Times New Roman" w:hAnsi="Times New Roman" w:cs="Times New Roman"/>
          <w:b/>
          <w:sz w:val="24"/>
          <w:szCs w:val="24"/>
        </w:rPr>
        <w:t xml:space="preserve"> </w:t>
      </w:r>
      <w:r w:rsidRPr="00367A1E">
        <w:rPr>
          <w:rFonts w:ascii="Times New Roman" w:hAnsi="Times New Roman" w:cs="Times New Roman"/>
          <w:sz w:val="24"/>
          <w:szCs w:val="24"/>
        </w:rPr>
        <w:t>к договору поставки №_</w:t>
      </w:r>
      <w:r>
        <w:rPr>
          <w:rFonts w:ascii="Times New Roman" w:hAnsi="Times New Roman" w:cs="Times New Roman"/>
          <w:sz w:val="24"/>
          <w:szCs w:val="24"/>
        </w:rPr>
        <w:t>___</w:t>
      </w:r>
      <w:r w:rsidRPr="00367A1E">
        <w:rPr>
          <w:rFonts w:ascii="Times New Roman" w:hAnsi="Times New Roman" w:cs="Times New Roman"/>
          <w:sz w:val="24"/>
          <w:szCs w:val="24"/>
        </w:rPr>
        <w:t xml:space="preserve">____ </w:t>
      </w:r>
    </w:p>
    <w:p w:rsidR="0095563F" w:rsidRDefault="0095563F" w:rsidP="001D0BA1">
      <w:pPr>
        <w:pStyle w:val="ConsNormal"/>
        <w:ind w:left="-284" w:right="141" w:firstLine="284"/>
        <w:jc w:val="center"/>
        <w:rPr>
          <w:rFonts w:ascii="Times New Roman" w:hAnsi="Times New Roman" w:cs="Times New Roman"/>
          <w:sz w:val="24"/>
          <w:szCs w:val="24"/>
        </w:rPr>
      </w:pPr>
      <w:r w:rsidRPr="00367A1E">
        <w:rPr>
          <w:rFonts w:ascii="Times New Roman" w:hAnsi="Times New Roman" w:cs="Times New Roman"/>
          <w:sz w:val="24"/>
          <w:szCs w:val="24"/>
        </w:rPr>
        <w:t xml:space="preserve">                                                                                               от «_____»____________201</w:t>
      </w:r>
      <w:r w:rsidR="00B33C57">
        <w:rPr>
          <w:rFonts w:ascii="Times New Roman" w:hAnsi="Times New Roman" w:cs="Times New Roman"/>
          <w:sz w:val="24"/>
          <w:szCs w:val="24"/>
        </w:rPr>
        <w:t>5</w:t>
      </w:r>
      <w:r w:rsidRPr="00367A1E">
        <w:rPr>
          <w:rFonts w:ascii="Times New Roman" w:hAnsi="Times New Roman" w:cs="Times New Roman"/>
          <w:sz w:val="24"/>
          <w:szCs w:val="24"/>
        </w:rPr>
        <w:t>г.</w:t>
      </w:r>
    </w:p>
    <w:p w:rsidR="0095563F" w:rsidRDefault="0095563F" w:rsidP="001D0BA1">
      <w:pPr>
        <w:pStyle w:val="ConsNormal"/>
        <w:ind w:left="-284" w:right="141" w:firstLine="284"/>
        <w:jc w:val="center"/>
        <w:rPr>
          <w:rFonts w:ascii="Times New Roman" w:hAnsi="Times New Roman" w:cs="Times New Roman"/>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701"/>
        <w:gridCol w:w="3969"/>
        <w:gridCol w:w="851"/>
        <w:gridCol w:w="708"/>
        <w:gridCol w:w="1276"/>
        <w:gridCol w:w="992"/>
      </w:tblGrid>
      <w:tr w:rsidR="00E922C5" w:rsidRPr="001053FA" w:rsidTr="002D694F">
        <w:tc>
          <w:tcPr>
            <w:tcW w:w="568" w:type="dxa"/>
            <w:vAlign w:val="center"/>
          </w:tcPr>
          <w:p w:rsidR="00E922C5" w:rsidRPr="001053FA" w:rsidRDefault="00E922C5" w:rsidP="002D694F">
            <w:pPr>
              <w:widowControl w:val="0"/>
              <w:autoSpaceDE w:val="0"/>
              <w:autoSpaceDN w:val="0"/>
              <w:adjustRightInd w:val="0"/>
              <w:ind w:left="-108" w:right="-108"/>
              <w:jc w:val="center"/>
            </w:pPr>
            <w:r w:rsidRPr="001053FA">
              <w:t xml:space="preserve">№ </w:t>
            </w:r>
            <w:proofErr w:type="spellStart"/>
            <w:proofErr w:type="gramStart"/>
            <w:r w:rsidRPr="001053FA">
              <w:t>п</w:t>
            </w:r>
            <w:proofErr w:type="spellEnd"/>
            <w:proofErr w:type="gramEnd"/>
            <w:r w:rsidRPr="001053FA">
              <w:t>/</w:t>
            </w:r>
            <w:proofErr w:type="spellStart"/>
            <w:r w:rsidRPr="001053FA">
              <w:t>п</w:t>
            </w:r>
            <w:proofErr w:type="spellEnd"/>
          </w:p>
        </w:tc>
        <w:tc>
          <w:tcPr>
            <w:tcW w:w="1701" w:type="dxa"/>
            <w:vAlign w:val="center"/>
          </w:tcPr>
          <w:p w:rsidR="00E922C5" w:rsidRPr="001053FA" w:rsidRDefault="00E922C5" w:rsidP="002D694F">
            <w:pPr>
              <w:widowControl w:val="0"/>
              <w:autoSpaceDE w:val="0"/>
              <w:autoSpaceDN w:val="0"/>
              <w:adjustRightInd w:val="0"/>
              <w:ind w:left="-108" w:right="-108"/>
              <w:jc w:val="center"/>
            </w:pPr>
            <w:r w:rsidRPr="001053FA">
              <w:t>Наименование товара</w:t>
            </w:r>
          </w:p>
        </w:tc>
        <w:tc>
          <w:tcPr>
            <w:tcW w:w="3969" w:type="dxa"/>
            <w:vAlign w:val="center"/>
          </w:tcPr>
          <w:p w:rsidR="00E922C5" w:rsidRPr="001053FA" w:rsidRDefault="00E922C5" w:rsidP="002D694F">
            <w:pPr>
              <w:widowControl w:val="0"/>
              <w:tabs>
                <w:tab w:val="left" w:pos="3577"/>
              </w:tabs>
              <w:autoSpaceDE w:val="0"/>
              <w:autoSpaceDN w:val="0"/>
              <w:adjustRightInd w:val="0"/>
              <w:ind w:left="-108" w:right="-108"/>
              <w:jc w:val="center"/>
            </w:pPr>
            <w:r w:rsidRPr="001053FA">
              <w:rPr>
                <w:lang w:eastAsia="en-US"/>
              </w:rPr>
              <w:t>Требования к качественным, техническим, функциональным характеристикам товара</w:t>
            </w:r>
          </w:p>
        </w:tc>
        <w:tc>
          <w:tcPr>
            <w:tcW w:w="851" w:type="dxa"/>
            <w:vAlign w:val="center"/>
          </w:tcPr>
          <w:p w:rsidR="00E922C5" w:rsidRDefault="00E922C5" w:rsidP="002D694F">
            <w:pPr>
              <w:pStyle w:val="ConsNormal"/>
              <w:ind w:left="-119" w:right="-108" w:firstLine="0"/>
              <w:jc w:val="center"/>
              <w:rPr>
                <w:rFonts w:ascii="Times New Roman" w:hAnsi="Times New Roman" w:cs="Times New Roman"/>
                <w:sz w:val="24"/>
                <w:szCs w:val="24"/>
              </w:rPr>
            </w:pPr>
            <w:r w:rsidRPr="001053FA">
              <w:rPr>
                <w:rFonts w:ascii="Times New Roman" w:hAnsi="Times New Roman" w:cs="Times New Roman"/>
                <w:sz w:val="24"/>
                <w:szCs w:val="24"/>
              </w:rPr>
              <w:t xml:space="preserve">Ед. </w:t>
            </w:r>
          </w:p>
          <w:p w:rsidR="00E922C5" w:rsidRPr="001053FA" w:rsidRDefault="00E922C5" w:rsidP="002D694F">
            <w:pPr>
              <w:pStyle w:val="ConsNormal"/>
              <w:ind w:left="-119" w:right="-108" w:firstLine="0"/>
              <w:jc w:val="center"/>
              <w:rPr>
                <w:rFonts w:ascii="Times New Roman" w:hAnsi="Times New Roman" w:cs="Times New Roman"/>
                <w:sz w:val="24"/>
                <w:szCs w:val="24"/>
              </w:rPr>
            </w:pPr>
            <w:proofErr w:type="spellStart"/>
            <w:r w:rsidRPr="001053FA">
              <w:rPr>
                <w:rFonts w:ascii="Times New Roman" w:hAnsi="Times New Roman" w:cs="Times New Roman"/>
                <w:sz w:val="24"/>
                <w:szCs w:val="24"/>
              </w:rPr>
              <w:t>изм</w:t>
            </w:r>
            <w:proofErr w:type="spellEnd"/>
            <w:r w:rsidRPr="001053FA">
              <w:rPr>
                <w:rFonts w:ascii="Times New Roman" w:hAnsi="Times New Roman" w:cs="Times New Roman"/>
                <w:sz w:val="24"/>
                <w:szCs w:val="24"/>
              </w:rPr>
              <w:t>.</w:t>
            </w:r>
          </w:p>
        </w:tc>
        <w:tc>
          <w:tcPr>
            <w:tcW w:w="708" w:type="dxa"/>
            <w:vAlign w:val="center"/>
          </w:tcPr>
          <w:p w:rsidR="00E922C5" w:rsidRPr="001053FA" w:rsidRDefault="00E922C5" w:rsidP="002D694F">
            <w:pPr>
              <w:pStyle w:val="ConsNormal"/>
              <w:tabs>
                <w:tab w:val="left" w:pos="601"/>
                <w:tab w:val="left" w:pos="743"/>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Кол-во</w:t>
            </w:r>
          </w:p>
        </w:tc>
        <w:tc>
          <w:tcPr>
            <w:tcW w:w="1276" w:type="dxa"/>
            <w:vAlign w:val="center"/>
          </w:tcPr>
          <w:p w:rsidR="00E922C5" w:rsidRPr="001053FA" w:rsidRDefault="00E922C5" w:rsidP="002D694F">
            <w:pPr>
              <w:pStyle w:val="ConsNormal"/>
              <w:tabs>
                <w:tab w:val="left" w:pos="1310"/>
              </w:tabs>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Цена товара за единицу (с учетом НДС)</w:t>
            </w:r>
          </w:p>
        </w:tc>
        <w:tc>
          <w:tcPr>
            <w:tcW w:w="992" w:type="dxa"/>
            <w:vAlign w:val="center"/>
          </w:tcPr>
          <w:p w:rsidR="00E922C5" w:rsidRPr="001053FA" w:rsidRDefault="00E922C5" w:rsidP="002D694F">
            <w:pPr>
              <w:pStyle w:val="ConsNormal"/>
              <w:ind w:left="-108" w:right="-108" w:firstLine="0"/>
              <w:jc w:val="center"/>
              <w:rPr>
                <w:rFonts w:ascii="Times New Roman" w:hAnsi="Times New Roman" w:cs="Times New Roman"/>
                <w:sz w:val="24"/>
                <w:szCs w:val="24"/>
              </w:rPr>
            </w:pPr>
            <w:r w:rsidRPr="001053FA">
              <w:rPr>
                <w:rFonts w:ascii="Times New Roman" w:hAnsi="Times New Roman" w:cs="Times New Roman"/>
                <w:sz w:val="24"/>
                <w:szCs w:val="24"/>
              </w:rPr>
              <w:t>Сумма итого (с учетом НДС)</w:t>
            </w:r>
          </w:p>
        </w:tc>
      </w:tr>
      <w:tr w:rsidR="00377E77" w:rsidRPr="001053FA" w:rsidTr="009306E0">
        <w:tc>
          <w:tcPr>
            <w:tcW w:w="568" w:type="dxa"/>
            <w:vAlign w:val="center"/>
          </w:tcPr>
          <w:p w:rsidR="00377E77" w:rsidRPr="00D9589B" w:rsidRDefault="00377E77" w:rsidP="00497FBE">
            <w:pPr>
              <w:jc w:val="center"/>
            </w:pPr>
            <w:r w:rsidRPr="00D9589B">
              <w:t>1</w:t>
            </w:r>
          </w:p>
        </w:tc>
        <w:tc>
          <w:tcPr>
            <w:tcW w:w="1701" w:type="dxa"/>
            <w:vAlign w:val="center"/>
          </w:tcPr>
          <w:p w:rsidR="00377E77" w:rsidRDefault="00377E77" w:rsidP="00497FBE">
            <w:pPr>
              <w:widowControl w:val="0"/>
              <w:autoSpaceDE w:val="0"/>
              <w:autoSpaceDN w:val="0"/>
              <w:adjustRightInd w:val="0"/>
              <w:ind w:right="-108"/>
              <w:jc w:val="center"/>
            </w:pPr>
            <w:r>
              <w:t>Втулка</w:t>
            </w:r>
          </w:p>
        </w:tc>
        <w:tc>
          <w:tcPr>
            <w:tcW w:w="3969" w:type="dxa"/>
            <w:vAlign w:val="center"/>
          </w:tcPr>
          <w:p w:rsidR="00377E77" w:rsidRPr="00D35570" w:rsidRDefault="00377E77" w:rsidP="00497FBE">
            <w:pPr>
              <w:widowControl w:val="0"/>
              <w:autoSpaceDE w:val="0"/>
              <w:autoSpaceDN w:val="0"/>
              <w:adjustRightInd w:val="0"/>
              <w:jc w:val="both"/>
              <w:rPr>
                <w:lang w:eastAsia="en-US"/>
              </w:rPr>
            </w:pPr>
            <w:r>
              <w:rPr>
                <w:lang w:eastAsia="en-US"/>
              </w:rPr>
              <w:t xml:space="preserve">Диаметр 110. Марка ПЭ 100. Допустимое рабочее давление </w:t>
            </w:r>
            <w:r>
              <w:rPr>
                <w:lang w:val="en-US" w:eastAsia="en-US"/>
              </w:rPr>
              <w:t>SDR</w:t>
            </w:r>
            <w:r>
              <w:rPr>
                <w:lang w:eastAsia="en-US"/>
              </w:rPr>
              <w:t xml:space="preserve"> 11.</w:t>
            </w:r>
            <w:r>
              <w:t xml:space="preserve"> </w:t>
            </w:r>
            <w:r w:rsidRPr="00183026">
              <w:rPr>
                <w:lang w:eastAsia="en-US"/>
              </w:rPr>
              <w:t>Марка PE-RT (полиэтилен термостойкий).</w:t>
            </w:r>
            <w:r>
              <w:rPr>
                <w:lang w:eastAsia="en-US"/>
              </w:rPr>
              <w:t xml:space="preserve"> Удлиненная, </w:t>
            </w:r>
            <w:r>
              <w:rPr>
                <w:lang w:val="en-US" w:eastAsia="en-US"/>
              </w:rPr>
              <w:t>L=100</w:t>
            </w:r>
            <w:r>
              <w:rPr>
                <w:lang w:eastAsia="en-US"/>
              </w:rPr>
              <w:t>.</w:t>
            </w:r>
          </w:p>
        </w:tc>
        <w:tc>
          <w:tcPr>
            <w:tcW w:w="851" w:type="dxa"/>
          </w:tcPr>
          <w:p w:rsidR="00377E77" w:rsidRDefault="00377E77" w:rsidP="00497FBE">
            <w:pPr>
              <w:spacing w:line="240" w:lineRule="atLeast"/>
              <w:ind w:left="-119" w:right="-108"/>
              <w:jc w:val="center"/>
            </w:pPr>
            <w:proofErr w:type="spellStart"/>
            <w:proofErr w:type="gramStart"/>
            <w:r>
              <w:t>шт</w:t>
            </w:r>
            <w:proofErr w:type="spellEnd"/>
            <w:proofErr w:type="gramEnd"/>
          </w:p>
          <w:p w:rsidR="00377E77" w:rsidRPr="001053FA" w:rsidRDefault="00377E77" w:rsidP="00497FBE">
            <w:pPr>
              <w:spacing w:line="240" w:lineRule="atLeast"/>
              <w:ind w:left="-119" w:right="-108"/>
              <w:jc w:val="center"/>
            </w:pPr>
          </w:p>
        </w:tc>
        <w:tc>
          <w:tcPr>
            <w:tcW w:w="708" w:type="dxa"/>
          </w:tcPr>
          <w:p w:rsidR="00377E77" w:rsidRPr="001053FA" w:rsidRDefault="00377E77" w:rsidP="00497FBE">
            <w:pPr>
              <w:spacing w:line="240" w:lineRule="atLeast"/>
              <w:ind w:left="-108" w:right="-108"/>
              <w:jc w:val="center"/>
            </w:pPr>
            <w:r>
              <w:t>50</w:t>
            </w:r>
          </w:p>
        </w:tc>
        <w:tc>
          <w:tcPr>
            <w:tcW w:w="1276" w:type="dxa"/>
          </w:tcPr>
          <w:p w:rsidR="00377E77" w:rsidRPr="001053FA" w:rsidRDefault="00377E77" w:rsidP="00CC19B9">
            <w:pPr>
              <w:tabs>
                <w:tab w:val="left" w:pos="1310"/>
              </w:tabs>
              <w:spacing w:line="240" w:lineRule="atLeast"/>
              <w:ind w:left="-108" w:right="-108"/>
              <w:jc w:val="center"/>
            </w:pPr>
          </w:p>
        </w:tc>
        <w:tc>
          <w:tcPr>
            <w:tcW w:w="992" w:type="dxa"/>
          </w:tcPr>
          <w:p w:rsidR="00377E77" w:rsidRPr="001053FA" w:rsidRDefault="00377E77" w:rsidP="00CC19B9">
            <w:pPr>
              <w:spacing w:line="240" w:lineRule="atLeast"/>
              <w:ind w:left="-108" w:right="-108"/>
              <w:jc w:val="center"/>
            </w:pPr>
          </w:p>
        </w:tc>
      </w:tr>
      <w:tr w:rsidR="00377E77" w:rsidRPr="001053FA" w:rsidTr="009306E0">
        <w:tc>
          <w:tcPr>
            <w:tcW w:w="568" w:type="dxa"/>
            <w:vAlign w:val="center"/>
          </w:tcPr>
          <w:p w:rsidR="00377E77" w:rsidRPr="00D9589B" w:rsidRDefault="00377E77" w:rsidP="00497FBE">
            <w:pPr>
              <w:jc w:val="center"/>
            </w:pPr>
            <w:r w:rsidRPr="00D9589B">
              <w:t>2</w:t>
            </w:r>
          </w:p>
        </w:tc>
        <w:tc>
          <w:tcPr>
            <w:tcW w:w="1701" w:type="dxa"/>
            <w:vAlign w:val="center"/>
          </w:tcPr>
          <w:p w:rsidR="00377E77" w:rsidRDefault="00377E77" w:rsidP="00497FBE">
            <w:pPr>
              <w:widowControl w:val="0"/>
              <w:autoSpaceDE w:val="0"/>
              <w:autoSpaceDN w:val="0"/>
              <w:adjustRightInd w:val="0"/>
              <w:ind w:right="-108"/>
              <w:jc w:val="center"/>
            </w:pPr>
            <w:r>
              <w:t>Втулка</w:t>
            </w:r>
          </w:p>
        </w:tc>
        <w:tc>
          <w:tcPr>
            <w:tcW w:w="3969" w:type="dxa"/>
            <w:vAlign w:val="center"/>
          </w:tcPr>
          <w:p w:rsidR="00377E77" w:rsidRPr="00D35570" w:rsidRDefault="00377E77" w:rsidP="00497FBE">
            <w:pPr>
              <w:widowControl w:val="0"/>
              <w:autoSpaceDE w:val="0"/>
              <w:autoSpaceDN w:val="0"/>
              <w:adjustRightInd w:val="0"/>
              <w:jc w:val="both"/>
              <w:rPr>
                <w:lang w:eastAsia="en-US"/>
              </w:rPr>
            </w:pPr>
            <w:r>
              <w:rPr>
                <w:lang w:eastAsia="en-US"/>
              </w:rPr>
              <w:t xml:space="preserve">Диаметр 63. Марка ПЭ 100. Допустимое рабочее давление </w:t>
            </w:r>
            <w:r>
              <w:rPr>
                <w:lang w:val="en-US" w:eastAsia="en-US"/>
              </w:rPr>
              <w:t>SDR</w:t>
            </w:r>
            <w:r>
              <w:rPr>
                <w:lang w:eastAsia="en-US"/>
              </w:rPr>
              <w:t xml:space="preserve"> 11.</w:t>
            </w:r>
            <w:r>
              <w:t xml:space="preserve"> </w:t>
            </w:r>
            <w:r w:rsidRPr="00183026">
              <w:rPr>
                <w:lang w:eastAsia="en-US"/>
              </w:rPr>
              <w:t>Марка PE-RT (полиэтилен термостойкий).</w:t>
            </w:r>
            <w:r>
              <w:rPr>
                <w:lang w:eastAsia="en-US"/>
              </w:rPr>
              <w:t xml:space="preserve"> Удлиненная.</w:t>
            </w:r>
          </w:p>
        </w:tc>
        <w:tc>
          <w:tcPr>
            <w:tcW w:w="851" w:type="dxa"/>
          </w:tcPr>
          <w:p w:rsidR="00377E77" w:rsidRDefault="00377E77" w:rsidP="00497FBE">
            <w:pPr>
              <w:spacing w:line="240" w:lineRule="atLeast"/>
              <w:ind w:left="-119" w:right="-108"/>
              <w:jc w:val="center"/>
            </w:pPr>
            <w:proofErr w:type="spellStart"/>
            <w:proofErr w:type="gramStart"/>
            <w:r>
              <w:t>шт</w:t>
            </w:r>
            <w:proofErr w:type="spellEnd"/>
            <w:proofErr w:type="gramEnd"/>
          </w:p>
          <w:p w:rsidR="00377E77" w:rsidRPr="001053FA" w:rsidRDefault="00377E77" w:rsidP="00497FBE">
            <w:pPr>
              <w:spacing w:line="240" w:lineRule="atLeast"/>
              <w:ind w:left="-119" w:right="-108"/>
              <w:jc w:val="center"/>
            </w:pPr>
          </w:p>
        </w:tc>
        <w:tc>
          <w:tcPr>
            <w:tcW w:w="708" w:type="dxa"/>
          </w:tcPr>
          <w:p w:rsidR="00377E77" w:rsidRDefault="00377E77" w:rsidP="00497FBE">
            <w:pPr>
              <w:spacing w:line="240" w:lineRule="atLeast"/>
              <w:ind w:left="-108" w:right="-108"/>
              <w:jc w:val="center"/>
            </w:pPr>
            <w:r>
              <w:t>50</w:t>
            </w:r>
          </w:p>
        </w:tc>
        <w:tc>
          <w:tcPr>
            <w:tcW w:w="1276" w:type="dxa"/>
          </w:tcPr>
          <w:p w:rsidR="00377E77" w:rsidRPr="001053FA" w:rsidRDefault="00377E77" w:rsidP="00CC19B9">
            <w:pPr>
              <w:tabs>
                <w:tab w:val="left" w:pos="1310"/>
              </w:tabs>
              <w:spacing w:line="240" w:lineRule="atLeast"/>
              <w:ind w:left="-108" w:right="-108"/>
              <w:jc w:val="center"/>
            </w:pPr>
          </w:p>
        </w:tc>
        <w:tc>
          <w:tcPr>
            <w:tcW w:w="992" w:type="dxa"/>
          </w:tcPr>
          <w:p w:rsidR="00377E77" w:rsidRPr="001053FA" w:rsidRDefault="00377E77" w:rsidP="00CC19B9">
            <w:pPr>
              <w:spacing w:line="240" w:lineRule="atLeast"/>
              <w:ind w:left="-108" w:right="-108"/>
              <w:jc w:val="center"/>
            </w:pPr>
          </w:p>
        </w:tc>
      </w:tr>
      <w:tr w:rsidR="00377E77" w:rsidRPr="001053FA" w:rsidTr="009306E0">
        <w:tc>
          <w:tcPr>
            <w:tcW w:w="568" w:type="dxa"/>
            <w:vAlign w:val="center"/>
          </w:tcPr>
          <w:p w:rsidR="00377E77" w:rsidRPr="00D9589B" w:rsidRDefault="00377E77" w:rsidP="00497FBE">
            <w:pPr>
              <w:jc w:val="center"/>
            </w:pPr>
            <w:r w:rsidRPr="00D9589B">
              <w:t>3</w:t>
            </w:r>
          </w:p>
        </w:tc>
        <w:tc>
          <w:tcPr>
            <w:tcW w:w="1701" w:type="dxa"/>
            <w:vAlign w:val="center"/>
          </w:tcPr>
          <w:p w:rsidR="00377E77" w:rsidRDefault="00377E77" w:rsidP="00497FBE">
            <w:pPr>
              <w:widowControl w:val="0"/>
              <w:autoSpaceDE w:val="0"/>
              <w:autoSpaceDN w:val="0"/>
              <w:adjustRightInd w:val="0"/>
              <w:ind w:right="-108"/>
              <w:jc w:val="center"/>
            </w:pPr>
            <w:r w:rsidRPr="00D35570">
              <w:t>Втулка</w:t>
            </w:r>
          </w:p>
        </w:tc>
        <w:tc>
          <w:tcPr>
            <w:tcW w:w="3969" w:type="dxa"/>
            <w:vAlign w:val="center"/>
          </w:tcPr>
          <w:p w:rsidR="00377E77" w:rsidRDefault="00377E77" w:rsidP="00497FBE">
            <w:pPr>
              <w:widowControl w:val="0"/>
              <w:autoSpaceDE w:val="0"/>
              <w:autoSpaceDN w:val="0"/>
              <w:adjustRightInd w:val="0"/>
              <w:jc w:val="both"/>
              <w:rPr>
                <w:lang w:eastAsia="en-US"/>
              </w:rPr>
            </w:pPr>
            <w:r>
              <w:rPr>
                <w:lang w:eastAsia="en-US"/>
              </w:rPr>
              <w:t xml:space="preserve">Диаметр 75. Марка ПЭ 100. Допустимое рабочее давление </w:t>
            </w:r>
            <w:r>
              <w:rPr>
                <w:lang w:val="en-US" w:eastAsia="en-US"/>
              </w:rPr>
              <w:t>SDR</w:t>
            </w:r>
            <w:r>
              <w:rPr>
                <w:lang w:eastAsia="en-US"/>
              </w:rPr>
              <w:t xml:space="preserve"> 11.</w:t>
            </w:r>
            <w:r>
              <w:t xml:space="preserve"> </w:t>
            </w:r>
            <w:r w:rsidRPr="00183026">
              <w:rPr>
                <w:lang w:eastAsia="en-US"/>
              </w:rPr>
              <w:t xml:space="preserve">Марка </w:t>
            </w:r>
            <w:r>
              <w:rPr>
                <w:lang w:eastAsia="en-US"/>
              </w:rPr>
              <w:t xml:space="preserve">PE-RT (полиэтилен термостойкий), </w:t>
            </w:r>
            <w:proofErr w:type="gramStart"/>
            <w:r>
              <w:rPr>
                <w:lang w:eastAsia="en-US"/>
              </w:rPr>
              <w:t>с</w:t>
            </w:r>
            <w:proofErr w:type="gramEnd"/>
            <w:r>
              <w:rPr>
                <w:lang w:eastAsia="en-US"/>
              </w:rPr>
              <w:t>/к.</w:t>
            </w:r>
          </w:p>
        </w:tc>
        <w:tc>
          <w:tcPr>
            <w:tcW w:w="851" w:type="dxa"/>
          </w:tcPr>
          <w:p w:rsidR="00377E77" w:rsidRDefault="00377E77" w:rsidP="00497FBE">
            <w:pPr>
              <w:spacing w:line="240" w:lineRule="atLeast"/>
              <w:ind w:left="-119" w:right="-108"/>
              <w:jc w:val="center"/>
            </w:pPr>
            <w:proofErr w:type="spellStart"/>
            <w:proofErr w:type="gramStart"/>
            <w:r>
              <w:t>шт</w:t>
            </w:r>
            <w:proofErr w:type="spellEnd"/>
            <w:proofErr w:type="gramEnd"/>
          </w:p>
          <w:p w:rsidR="00377E77" w:rsidRPr="001053FA" w:rsidRDefault="00377E77" w:rsidP="00497FBE">
            <w:pPr>
              <w:spacing w:line="240" w:lineRule="atLeast"/>
              <w:ind w:left="-119" w:right="-108"/>
              <w:jc w:val="center"/>
            </w:pPr>
          </w:p>
        </w:tc>
        <w:tc>
          <w:tcPr>
            <w:tcW w:w="708" w:type="dxa"/>
          </w:tcPr>
          <w:p w:rsidR="00377E77" w:rsidRDefault="00377E77" w:rsidP="00497FBE">
            <w:pPr>
              <w:spacing w:line="240" w:lineRule="atLeast"/>
              <w:ind w:left="-108" w:right="-108"/>
              <w:jc w:val="center"/>
            </w:pPr>
            <w:r>
              <w:t>50</w:t>
            </w:r>
          </w:p>
        </w:tc>
        <w:tc>
          <w:tcPr>
            <w:tcW w:w="1276" w:type="dxa"/>
          </w:tcPr>
          <w:p w:rsidR="00377E77" w:rsidRPr="001053FA" w:rsidRDefault="00377E77" w:rsidP="00CC19B9">
            <w:pPr>
              <w:tabs>
                <w:tab w:val="left" w:pos="1310"/>
              </w:tabs>
              <w:spacing w:line="240" w:lineRule="atLeast"/>
              <w:ind w:left="-108" w:right="-108"/>
              <w:jc w:val="center"/>
            </w:pPr>
          </w:p>
        </w:tc>
        <w:tc>
          <w:tcPr>
            <w:tcW w:w="992" w:type="dxa"/>
          </w:tcPr>
          <w:p w:rsidR="00377E77" w:rsidRPr="001053FA" w:rsidRDefault="00377E77" w:rsidP="00CC19B9">
            <w:pPr>
              <w:spacing w:line="240" w:lineRule="atLeast"/>
              <w:ind w:left="-108" w:right="-108"/>
              <w:jc w:val="center"/>
            </w:pPr>
          </w:p>
        </w:tc>
      </w:tr>
      <w:tr w:rsidR="00377E77" w:rsidRPr="001053FA" w:rsidTr="009306E0">
        <w:tc>
          <w:tcPr>
            <w:tcW w:w="568" w:type="dxa"/>
            <w:vAlign w:val="center"/>
          </w:tcPr>
          <w:p w:rsidR="00377E77" w:rsidRPr="00D9589B" w:rsidRDefault="00377E77" w:rsidP="00497FBE">
            <w:pPr>
              <w:jc w:val="center"/>
            </w:pPr>
            <w:r w:rsidRPr="00D9589B">
              <w:t>4</w:t>
            </w:r>
          </w:p>
        </w:tc>
        <w:tc>
          <w:tcPr>
            <w:tcW w:w="1701" w:type="dxa"/>
            <w:vAlign w:val="center"/>
          </w:tcPr>
          <w:p w:rsidR="00377E77" w:rsidRDefault="00377E77" w:rsidP="00497FBE">
            <w:pPr>
              <w:widowControl w:val="0"/>
              <w:autoSpaceDE w:val="0"/>
              <w:autoSpaceDN w:val="0"/>
              <w:adjustRightInd w:val="0"/>
              <w:ind w:right="-108"/>
              <w:jc w:val="center"/>
            </w:pPr>
            <w:r>
              <w:t>Втулка</w:t>
            </w:r>
          </w:p>
        </w:tc>
        <w:tc>
          <w:tcPr>
            <w:tcW w:w="3969" w:type="dxa"/>
            <w:vAlign w:val="center"/>
          </w:tcPr>
          <w:p w:rsidR="00377E77" w:rsidRPr="00D35570" w:rsidRDefault="00377E77" w:rsidP="00497FBE">
            <w:pPr>
              <w:widowControl w:val="0"/>
              <w:autoSpaceDE w:val="0"/>
              <w:autoSpaceDN w:val="0"/>
              <w:adjustRightInd w:val="0"/>
              <w:jc w:val="both"/>
              <w:rPr>
                <w:lang w:eastAsia="en-US"/>
              </w:rPr>
            </w:pPr>
            <w:r>
              <w:rPr>
                <w:lang w:eastAsia="en-US"/>
              </w:rPr>
              <w:t xml:space="preserve">Диаметр 90. Марка ПЭ 100. Допустимое рабочее давление </w:t>
            </w:r>
            <w:r>
              <w:rPr>
                <w:lang w:val="en-US" w:eastAsia="en-US"/>
              </w:rPr>
              <w:t>SDR</w:t>
            </w:r>
            <w:r>
              <w:rPr>
                <w:lang w:eastAsia="en-US"/>
              </w:rPr>
              <w:t xml:space="preserve"> 11.</w:t>
            </w:r>
            <w:r>
              <w:t xml:space="preserve"> </w:t>
            </w:r>
            <w:r w:rsidRPr="00183026">
              <w:rPr>
                <w:lang w:eastAsia="en-US"/>
              </w:rPr>
              <w:t>Марка PE-RT (полиэтилен термостойкий).</w:t>
            </w:r>
            <w:r>
              <w:rPr>
                <w:lang w:eastAsia="en-US"/>
              </w:rPr>
              <w:t xml:space="preserve"> Удлиненная.</w:t>
            </w:r>
          </w:p>
        </w:tc>
        <w:tc>
          <w:tcPr>
            <w:tcW w:w="851" w:type="dxa"/>
          </w:tcPr>
          <w:p w:rsidR="00377E77" w:rsidRDefault="00377E77" w:rsidP="00497FBE">
            <w:pPr>
              <w:spacing w:line="240" w:lineRule="atLeast"/>
              <w:ind w:left="-119" w:right="-108"/>
              <w:jc w:val="center"/>
            </w:pPr>
            <w:proofErr w:type="spellStart"/>
            <w:proofErr w:type="gramStart"/>
            <w:r>
              <w:t>шт</w:t>
            </w:r>
            <w:proofErr w:type="spellEnd"/>
            <w:proofErr w:type="gramEnd"/>
          </w:p>
          <w:p w:rsidR="00377E77" w:rsidRPr="001053FA" w:rsidRDefault="00377E77" w:rsidP="00497FBE">
            <w:pPr>
              <w:spacing w:line="240" w:lineRule="atLeast"/>
              <w:ind w:left="-119" w:right="-108"/>
              <w:jc w:val="center"/>
            </w:pPr>
          </w:p>
        </w:tc>
        <w:tc>
          <w:tcPr>
            <w:tcW w:w="708" w:type="dxa"/>
          </w:tcPr>
          <w:p w:rsidR="00377E77" w:rsidRDefault="00377E77" w:rsidP="00497FBE">
            <w:pPr>
              <w:spacing w:line="240" w:lineRule="atLeast"/>
              <w:ind w:left="-108" w:right="-108"/>
              <w:jc w:val="center"/>
            </w:pPr>
            <w:r>
              <w:t>5</w:t>
            </w:r>
            <w:r>
              <w:t>0</w:t>
            </w:r>
          </w:p>
        </w:tc>
        <w:tc>
          <w:tcPr>
            <w:tcW w:w="1276" w:type="dxa"/>
          </w:tcPr>
          <w:p w:rsidR="00377E77" w:rsidRPr="001053FA" w:rsidRDefault="00377E77" w:rsidP="00CC19B9">
            <w:pPr>
              <w:tabs>
                <w:tab w:val="left" w:pos="1310"/>
              </w:tabs>
              <w:spacing w:line="240" w:lineRule="atLeast"/>
              <w:ind w:left="-108" w:right="-108"/>
              <w:jc w:val="center"/>
            </w:pPr>
          </w:p>
        </w:tc>
        <w:tc>
          <w:tcPr>
            <w:tcW w:w="992" w:type="dxa"/>
          </w:tcPr>
          <w:p w:rsidR="00377E77" w:rsidRPr="001053FA" w:rsidRDefault="00377E77" w:rsidP="00CC19B9">
            <w:pPr>
              <w:spacing w:line="240" w:lineRule="atLeast"/>
              <w:ind w:left="-108" w:right="-108"/>
              <w:jc w:val="center"/>
            </w:pPr>
          </w:p>
        </w:tc>
      </w:tr>
      <w:tr w:rsidR="00377E77" w:rsidRPr="001053FA" w:rsidTr="009306E0">
        <w:tc>
          <w:tcPr>
            <w:tcW w:w="568" w:type="dxa"/>
            <w:vAlign w:val="center"/>
          </w:tcPr>
          <w:p w:rsidR="00377E77" w:rsidRPr="00D9589B" w:rsidRDefault="00377E77" w:rsidP="00497FBE">
            <w:pPr>
              <w:jc w:val="center"/>
            </w:pPr>
            <w:r>
              <w:t>5</w:t>
            </w:r>
          </w:p>
        </w:tc>
        <w:tc>
          <w:tcPr>
            <w:tcW w:w="1701" w:type="dxa"/>
            <w:vAlign w:val="center"/>
          </w:tcPr>
          <w:p w:rsidR="00377E77" w:rsidRDefault="00377E77" w:rsidP="00497FBE">
            <w:pPr>
              <w:widowControl w:val="0"/>
              <w:autoSpaceDE w:val="0"/>
              <w:autoSpaceDN w:val="0"/>
              <w:adjustRightInd w:val="0"/>
              <w:ind w:right="-108"/>
              <w:jc w:val="center"/>
            </w:pPr>
            <w:r>
              <w:t>Переход</w:t>
            </w:r>
          </w:p>
        </w:tc>
        <w:tc>
          <w:tcPr>
            <w:tcW w:w="3969" w:type="dxa"/>
            <w:vAlign w:val="center"/>
          </w:tcPr>
          <w:p w:rsidR="00377E77" w:rsidRDefault="00377E77" w:rsidP="00497FBE">
            <w:pPr>
              <w:widowControl w:val="0"/>
              <w:autoSpaceDE w:val="0"/>
              <w:autoSpaceDN w:val="0"/>
              <w:adjustRightInd w:val="0"/>
              <w:jc w:val="both"/>
              <w:rPr>
                <w:lang w:eastAsia="en-US"/>
              </w:rPr>
            </w:pPr>
            <w:r>
              <w:rPr>
                <w:lang w:eastAsia="en-US"/>
              </w:rPr>
              <w:t>Диаметр 90х63.</w:t>
            </w:r>
            <w:r>
              <w:t xml:space="preserve"> </w:t>
            </w:r>
            <w:r w:rsidRPr="007C488D">
              <w:rPr>
                <w:lang w:eastAsia="en-US"/>
              </w:rPr>
              <w:t>Марка ПЭ 100</w:t>
            </w:r>
            <w:r>
              <w:rPr>
                <w:lang w:eastAsia="en-US"/>
              </w:rPr>
              <w:t xml:space="preserve">. </w:t>
            </w:r>
            <w:r w:rsidRPr="00D8660C">
              <w:rPr>
                <w:lang w:eastAsia="en-US"/>
              </w:rPr>
              <w:t xml:space="preserve">Допустимое рабочее давление </w:t>
            </w:r>
            <w:r w:rsidRPr="00D8660C">
              <w:rPr>
                <w:lang w:val="en-US" w:eastAsia="en-US"/>
              </w:rPr>
              <w:t>SDR</w:t>
            </w:r>
            <w:r>
              <w:rPr>
                <w:lang w:eastAsia="en-US"/>
              </w:rPr>
              <w:t xml:space="preserve"> 11. </w:t>
            </w:r>
            <w:r w:rsidRPr="00343F58">
              <w:rPr>
                <w:lang w:eastAsia="en-US"/>
              </w:rPr>
              <w:t>Марка PE-RT (полиэтилен термостойкий).</w:t>
            </w:r>
            <w:r>
              <w:rPr>
                <w:lang w:eastAsia="en-US"/>
              </w:rPr>
              <w:t xml:space="preserve"> Удлиненная.</w:t>
            </w:r>
          </w:p>
        </w:tc>
        <w:tc>
          <w:tcPr>
            <w:tcW w:w="851" w:type="dxa"/>
          </w:tcPr>
          <w:p w:rsidR="00377E77" w:rsidRDefault="00377E77" w:rsidP="00497FBE">
            <w:pPr>
              <w:spacing w:line="240" w:lineRule="atLeast"/>
              <w:ind w:left="-119" w:right="-108"/>
              <w:jc w:val="center"/>
            </w:pPr>
            <w:proofErr w:type="spellStart"/>
            <w:proofErr w:type="gramStart"/>
            <w:r>
              <w:t>шт</w:t>
            </w:r>
            <w:proofErr w:type="spellEnd"/>
            <w:proofErr w:type="gramEnd"/>
          </w:p>
          <w:p w:rsidR="00377E77" w:rsidRPr="001053FA" w:rsidRDefault="00377E77" w:rsidP="00497FBE">
            <w:pPr>
              <w:spacing w:line="240" w:lineRule="atLeast"/>
              <w:ind w:left="-119" w:right="-108"/>
              <w:jc w:val="center"/>
            </w:pPr>
          </w:p>
        </w:tc>
        <w:tc>
          <w:tcPr>
            <w:tcW w:w="708" w:type="dxa"/>
          </w:tcPr>
          <w:p w:rsidR="00377E77" w:rsidRDefault="00377E77" w:rsidP="00497FBE">
            <w:pPr>
              <w:spacing w:line="240" w:lineRule="atLeast"/>
              <w:ind w:left="-108" w:right="-108"/>
              <w:jc w:val="center"/>
            </w:pPr>
            <w:r>
              <w:t>5</w:t>
            </w:r>
          </w:p>
        </w:tc>
        <w:tc>
          <w:tcPr>
            <w:tcW w:w="1276" w:type="dxa"/>
          </w:tcPr>
          <w:p w:rsidR="00377E77" w:rsidRPr="001053FA" w:rsidRDefault="00377E77" w:rsidP="00CC19B9">
            <w:pPr>
              <w:tabs>
                <w:tab w:val="left" w:pos="1310"/>
              </w:tabs>
              <w:spacing w:line="240" w:lineRule="atLeast"/>
              <w:ind w:left="-108" w:right="-108"/>
              <w:jc w:val="center"/>
            </w:pPr>
          </w:p>
        </w:tc>
        <w:tc>
          <w:tcPr>
            <w:tcW w:w="992" w:type="dxa"/>
          </w:tcPr>
          <w:p w:rsidR="00377E77" w:rsidRPr="001053FA" w:rsidRDefault="00377E77" w:rsidP="00CC19B9">
            <w:pPr>
              <w:spacing w:line="240" w:lineRule="atLeast"/>
              <w:ind w:left="-108" w:right="-108"/>
              <w:jc w:val="center"/>
            </w:pPr>
          </w:p>
        </w:tc>
      </w:tr>
      <w:tr w:rsidR="00377E77" w:rsidRPr="001053FA" w:rsidTr="009306E0">
        <w:tc>
          <w:tcPr>
            <w:tcW w:w="568" w:type="dxa"/>
            <w:vAlign w:val="center"/>
          </w:tcPr>
          <w:p w:rsidR="00377E77" w:rsidRPr="00D9589B" w:rsidRDefault="00377E77" w:rsidP="00497FBE">
            <w:pPr>
              <w:jc w:val="center"/>
            </w:pPr>
            <w:r>
              <w:t>6</w:t>
            </w:r>
          </w:p>
        </w:tc>
        <w:tc>
          <w:tcPr>
            <w:tcW w:w="1701" w:type="dxa"/>
            <w:vAlign w:val="center"/>
          </w:tcPr>
          <w:p w:rsidR="00377E77" w:rsidRDefault="00377E77" w:rsidP="00497FBE">
            <w:pPr>
              <w:widowControl w:val="0"/>
              <w:autoSpaceDE w:val="0"/>
              <w:autoSpaceDN w:val="0"/>
              <w:adjustRightInd w:val="0"/>
              <w:ind w:right="-108"/>
              <w:jc w:val="center"/>
            </w:pPr>
            <w:r>
              <w:t>Переход</w:t>
            </w:r>
          </w:p>
        </w:tc>
        <w:tc>
          <w:tcPr>
            <w:tcW w:w="3969" w:type="dxa"/>
            <w:vAlign w:val="center"/>
          </w:tcPr>
          <w:p w:rsidR="00377E77" w:rsidRDefault="00377E77" w:rsidP="00497FBE">
            <w:pPr>
              <w:widowControl w:val="0"/>
              <w:autoSpaceDE w:val="0"/>
              <w:autoSpaceDN w:val="0"/>
              <w:adjustRightInd w:val="0"/>
              <w:jc w:val="both"/>
              <w:rPr>
                <w:lang w:eastAsia="en-US"/>
              </w:rPr>
            </w:pPr>
            <w:r>
              <w:rPr>
                <w:lang w:eastAsia="en-US"/>
              </w:rPr>
              <w:t xml:space="preserve">Диаметр 110х63. </w:t>
            </w:r>
            <w:r w:rsidRPr="007C488D">
              <w:rPr>
                <w:lang w:eastAsia="en-US"/>
              </w:rPr>
              <w:t xml:space="preserve">Марка ПЭ 100. </w:t>
            </w:r>
            <w:r w:rsidRPr="00D8660C">
              <w:rPr>
                <w:lang w:eastAsia="en-US"/>
              </w:rPr>
              <w:t xml:space="preserve">Допустимое рабочее давление </w:t>
            </w:r>
            <w:r w:rsidRPr="00D8660C">
              <w:rPr>
                <w:lang w:val="en-US" w:eastAsia="en-US"/>
              </w:rPr>
              <w:t>SDR</w:t>
            </w:r>
            <w:r>
              <w:rPr>
                <w:lang w:eastAsia="en-US"/>
              </w:rPr>
              <w:t xml:space="preserve"> 11. с/</w:t>
            </w:r>
            <w:proofErr w:type="gramStart"/>
            <w:r>
              <w:rPr>
                <w:lang w:eastAsia="en-US"/>
              </w:rPr>
              <w:t>к</w:t>
            </w:r>
            <w:proofErr w:type="gramEnd"/>
            <w:r>
              <w:rPr>
                <w:lang w:eastAsia="en-US"/>
              </w:rPr>
              <w:t xml:space="preserve">. </w:t>
            </w:r>
            <w:r w:rsidRPr="00343F58">
              <w:rPr>
                <w:lang w:eastAsia="en-US"/>
              </w:rPr>
              <w:t>Марка PE-RT (полиэтилен термостойкий)</w:t>
            </w:r>
            <w:r>
              <w:t>.</w:t>
            </w:r>
          </w:p>
        </w:tc>
        <w:tc>
          <w:tcPr>
            <w:tcW w:w="851" w:type="dxa"/>
          </w:tcPr>
          <w:p w:rsidR="00377E77" w:rsidRDefault="00377E77" w:rsidP="00497FBE">
            <w:pPr>
              <w:spacing w:line="240" w:lineRule="atLeast"/>
              <w:ind w:left="-119" w:right="-108"/>
              <w:jc w:val="center"/>
            </w:pPr>
            <w:proofErr w:type="spellStart"/>
            <w:proofErr w:type="gramStart"/>
            <w:r>
              <w:t>шт</w:t>
            </w:r>
            <w:proofErr w:type="spellEnd"/>
            <w:proofErr w:type="gramEnd"/>
          </w:p>
          <w:p w:rsidR="00377E77" w:rsidRPr="001053FA" w:rsidRDefault="00377E77" w:rsidP="00497FBE">
            <w:pPr>
              <w:spacing w:line="240" w:lineRule="atLeast"/>
              <w:ind w:left="-119" w:right="-108"/>
              <w:jc w:val="center"/>
            </w:pPr>
          </w:p>
        </w:tc>
        <w:tc>
          <w:tcPr>
            <w:tcW w:w="708" w:type="dxa"/>
          </w:tcPr>
          <w:p w:rsidR="00377E77" w:rsidRDefault="00377E77" w:rsidP="00497FBE">
            <w:pPr>
              <w:spacing w:line="240" w:lineRule="atLeast"/>
              <w:ind w:left="-108" w:right="-108"/>
              <w:jc w:val="center"/>
            </w:pPr>
            <w:r>
              <w:t>8</w:t>
            </w:r>
          </w:p>
        </w:tc>
        <w:tc>
          <w:tcPr>
            <w:tcW w:w="1276" w:type="dxa"/>
          </w:tcPr>
          <w:p w:rsidR="00377E77" w:rsidRPr="001053FA" w:rsidRDefault="00377E77" w:rsidP="00CC19B9">
            <w:pPr>
              <w:tabs>
                <w:tab w:val="left" w:pos="1310"/>
              </w:tabs>
              <w:spacing w:line="240" w:lineRule="atLeast"/>
              <w:ind w:left="-108" w:right="-108"/>
              <w:jc w:val="center"/>
            </w:pPr>
          </w:p>
        </w:tc>
        <w:tc>
          <w:tcPr>
            <w:tcW w:w="992" w:type="dxa"/>
          </w:tcPr>
          <w:p w:rsidR="00377E77" w:rsidRPr="001053FA" w:rsidRDefault="00377E77" w:rsidP="00CC19B9">
            <w:pPr>
              <w:spacing w:line="240" w:lineRule="atLeast"/>
              <w:ind w:left="-108" w:right="-108"/>
              <w:jc w:val="center"/>
            </w:pPr>
          </w:p>
        </w:tc>
      </w:tr>
      <w:tr w:rsidR="00377E77" w:rsidRPr="001053FA" w:rsidTr="009306E0">
        <w:tc>
          <w:tcPr>
            <w:tcW w:w="568" w:type="dxa"/>
            <w:vAlign w:val="center"/>
          </w:tcPr>
          <w:p w:rsidR="00377E77" w:rsidRPr="00D9589B" w:rsidRDefault="00377E77" w:rsidP="00497FBE">
            <w:pPr>
              <w:jc w:val="center"/>
            </w:pPr>
            <w:r>
              <w:t>7</w:t>
            </w:r>
          </w:p>
        </w:tc>
        <w:tc>
          <w:tcPr>
            <w:tcW w:w="1701" w:type="dxa"/>
            <w:vAlign w:val="center"/>
          </w:tcPr>
          <w:p w:rsidR="00377E77" w:rsidRDefault="00377E77" w:rsidP="00497FBE">
            <w:pPr>
              <w:widowControl w:val="0"/>
              <w:autoSpaceDE w:val="0"/>
              <w:autoSpaceDN w:val="0"/>
              <w:adjustRightInd w:val="0"/>
              <w:ind w:right="-108"/>
              <w:jc w:val="center"/>
            </w:pPr>
            <w:r>
              <w:t>Переход</w:t>
            </w:r>
          </w:p>
        </w:tc>
        <w:tc>
          <w:tcPr>
            <w:tcW w:w="3969" w:type="dxa"/>
            <w:vAlign w:val="center"/>
          </w:tcPr>
          <w:p w:rsidR="00377E77" w:rsidRDefault="00377E77" w:rsidP="00377E77">
            <w:pPr>
              <w:widowControl w:val="0"/>
              <w:autoSpaceDE w:val="0"/>
              <w:autoSpaceDN w:val="0"/>
              <w:adjustRightInd w:val="0"/>
              <w:jc w:val="both"/>
              <w:rPr>
                <w:lang w:eastAsia="en-US"/>
              </w:rPr>
            </w:pPr>
            <w:r>
              <w:rPr>
                <w:lang w:eastAsia="en-US"/>
              </w:rPr>
              <w:t xml:space="preserve">Диаметр 110х90. </w:t>
            </w:r>
            <w:r w:rsidRPr="007C488D">
              <w:rPr>
                <w:lang w:eastAsia="en-US"/>
              </w:rPr>
              <w:t xml:space="preserve">Марка ПЭ 100. </w:t>
            </w:r>
            <w:r w:rsidRPr="00D8660C">
              <w:rPr>
                <w:lang w:eastAsia="en-US"/>
              </w:rPr>
              <w:t xml:space="preserve">Допустимое рабочее давление </w:t>
            </w:r>
            <w:r w:rsidRPr="00D8660C">
              <w:rPr>
                <w:lang w:val="en-US" w:eastAsia="en-US"/>
              </w:rPr>
              <w:t>SDR</w:t>
            </w:r>
            <w:r>
              <w:rPr>
                <w:lang w:eastAsia="en-US"/>
              </w:rPr>
              <w:t xml:space="preserve"> 11. с/</w:t>
            </w:r>
            <w:proofErr w:type="gramStart"/>
            <w:r>
              <w:rPr>
                <w:lang w:eastAsia="en-US"/>
              </w:rPr>
              <w:t>к</w:t>
            </w:r>
            <w:proofErr w:type="gramEnd"/>
            <w:r>
              <w:rPr>
                <w:lang w:eastAsia="en-US"/>
              </w:rPr>
              <w:t xml:space="preserve">. </w:t>
            </w:r>
            <w:r w:rsidRPr="00343F58">
              <w:rPr>
                <w:lang w:eastAsia="en-US"/>
              </w:rPr>
              <w:t>Марка PE-RT (полиэтилен термостойкий</w:t>
            </w:r>
            <w:r>
              <w:rPr>
                <w:lang w:eastAsia="en-US"/>
              </w:rPr>
              <w:t>).</w:t>
            </w:r>
          </w:p>
        </w:tc>
        <w:tc>
          <w:tcPr>
            <w:tcW w:w="851" w:type="dxa"/>
          </w:tcPr>
          <w:p w:rsidR="00377E77" w:rsidRDefault="00377E77" w:rsidP="00497FBE">
            <w:pPr>
              <w:spacing w:line="240" w:lineRule="atLeast"/>
              <w:ind w:left="-119" w:right="-108"/>
              <w:jc w:val="center"/>
            </w:pPr>
            <w:proofErr w:type="spellStart"/>
            <w:proofErr w:type="gramStart"/>
            <w:r>
              <w:t>шт</w:t>
            </w:r>
            <w:proofErr w:type="spellEnd"/>
            <w:proofErr w:type="gramEnd"/>
          </w:p>
          <w:p w:rsidR="00377E77" w:rsidRPr="001053FA" w:rsidRDefault="00377E77" w:rsidP="00497FBE">
            <w:pPr>
              <w:spacing w:line="240" w:lineRule="atLeast"/>
              <w:ind w:left="-119" w:right="-108"/>
              <w:jc w:val="center"/>
            </w:pPr>
          </w:p>
        </w:tc>
        <w:tc>
          <w:tcPr>
            <w:tcW w:w="708" w:type="dxa"/>
          </w:tcPr>
          <w:p w:rsidR="00377E77" w:rsidRDefault="00377E77" w:rsidP="00497FBE">
            <w:pPr>
              <w:spacing w:line="240" w:lineRule="atLeast"/>
              <w:ind w:left="-108" w:right="-108"/>
              <w:jc w:val="center"/>
            </w:pPr>
            <w:r>
              <w:t>10</w:t>
            </w:r>
          </w:p>
        </w:tc>
        <w:tc>
          <w:tcPr>
            <w:tcW w:w="1276" w:type="dxa"/>
          </w:tcPr>
          <w:p w:rsidR="00377E77" w:rsidRPr="001053FA" w:rsidRDefault="00377E77" w:rsidP="00CC19B9">
            <w:pPr>
              <w:tabs>
                <w:tab w:val="left" w:pos="1310"/>
              </w:tabs>
              <w:spacing w:line="240" w:lineRule="atLeast"/>
              <w:ind w:left="-108" w:right="-108"/>
              <w:jc w:val="center"/>
            </w:pPr>
          </w:p>
        </w:tc>
        <w:tc>
          <w:tcPr>
            <w:tcW w:w="992" w:type="dxa"/>
          </w:tcPr>
          <w:p w:rsidR="00377E77" w:rsidRPr="001053FA" w:rsidRDefault="00377E77" w:rsidP="00CC19B9">
            <w:pPr>
              <w:spacing w:line="240" w:lineRule="atLeast"/>
              <w:ind w:left="-108" w:right="-108"/>
              <w:jc w:val="center"/>
            </w:pPr>
          </w:p>
        </w:tc>
      </w:tr>
      <w:tr w:rsidR="00377E77" w:rsidRPr="001053FA" w:rsidTr="009306E0">
        <w:tc>
          <w:tcPr>
            <w:tcW w:w="568" w:type="dxa"/>
            <w:vAlign w:val="center"/>
          </w:tcPr>
          <w:p w:rsidR="00377E77" w:rsidRPr="00D9589B" w:rsidRDefault="00377E77" w:rsidP="00497FBE">
            <w:pPr>
              <w:jc w:val="center"/>
            </w:pPr>
            <w:r>
              <w:t>8</w:t>
            </w:r>
          </w:p>
        </w:tc>
        <w:tc>
          <w:tcPr>
            <w:tcW w:w="1701" w:type="dxa"/>
            <w:vAlign w:val="center"/>
          </w:tcPr>
          <w:p w:rsidR="00377E77" w:rsidRDefault="00377E77" w:rsidP="00497FBE">
            <w:pPr>
              <w:widowControl w:val="0"/>
              <w:autoSpaceDE w:val="0"/>
              <w:autoSpaceDN w:val="0"/>
              <w:adjustRightInd w:val="0"/>
              <w:ind w:right="-108"/>
              <w:jc w:val="center"/>
            </w:pPr>
            <w:r>
              <w:t>Тройник</w:t>
            </w:r>
          </w:p>
        </w:tc>
        <w:tc>
          <w:tcPr>
            <w:tcW w:w="3969" w:type="dxa"/>
            <w:vAlign w:val="center"/>
          </w:tcPr>
          <w:p w:rsidR="00377E77" w:rsidRDefault="00377E77" w:rsidP="00497FBE">
            <w:pPr>
              <w:widowControl w:val="0"/>
              <w:autoSpaceDE w:val="0"/>
              <w:autoSpaceDN w:val="0"/>
              <w:adjustRightInd w:val="0"/>
              <w:jc w:val="both"/>
              <w:rPr>
                <w:lang w:eastAsia="en-US"/>
              </w:rPr>
            </w:pPr>
            <w:proofErr w:type="spellStart"/>
            <w:r>
              <w:rPr>
                <w:lang w:eastAsia="en-US"/>
              </w:rPr>
              <w:t>Равнопроходной</w:t>
            </w:r>
            <w:proofErr w:type="spellEnd"/>
            <w:r>
              <w:rPr>
                <w:lang w:eastAsia="en-US"/>
              </w:rPr>
              <w:t xml:space="preserve"> Диаметр 63. Допустимое рабочее давление </w:t>
            </w:r>
            <w:r>
              <w:rPr>
                <w:lang w:val="en-US" w:eastAsia="en-US"/>
              </w:rPr>
              <w:t>SDR</w:t>
            </w:r>
            <w:r>
              <w:rPr>
                <w:lang w:eastAsia="en-US"/>
              </w:rPr>
              <w:t xml:space="preserve"> 11</w:t>
            </w:r>
            <w:r w:rsidRPr="002D4F71">
              <w:rPr>
                <w:lang w:eastAsia="en-US"/>
              </w:rPr>
              <w:t xml:space="preserve"> </w:t>
            </w:r>
            <w:r>
              <w:rPr>
                <w:lang w:val="en-US" w:eastAsia="en-US"/>
              </w:rPr>
              <w:t>PE</w:t>
            </w:r>
            <w:r>
              <w:rPr>
                <w:lang w:eastAsia="en-US"/>
              </w:rPr>
              <w:t>-</w:t>
            </w:r>
            <w:r>
              <w:rPr>
                <w:lang w:val="en-US" w:eastAsia="en-US"/>
              </w:rPr>
              <w:t>RT</w:t>
            </w:r>
            <w:r>
              <w:rPr>
                <w:lang w:eastAsia="en-US"/>
              </w:rPr>
              <w:t xml:space="preserve">. </w:t>
            </w:r>
            <w:r w:rsidRPr="00343F58">
              <w:rPr>
                <w:lang w:eastAsia="en-US"/>
              </w:rPr>
              <w:t>Марка PE-RT (полиэтилен термостойкий</w:t>
            </w:r>
            <w:r>
              <w:rPr>
                <w:lang w:eastAsia="en-US"/>
              </w:rPr>
              <w:t>).</w:t>
            </w:r>
          </w:p>
        </w:tc>
        <w:tc>
          <w:tcPr>
            <w:tcW w:w="851" w:type="dxa"/>
          </w:tcPr>
          <w:p w:rsidR="00377E77" w:rsidRDefault="00377E77" w:rsidP="00497FBE">
            <w:pPr>
              <w:spacing w:line="240" w:lineRule="atLeast"/>
              <w:ind w:left="-119" w:right="-108"/>
              <w:jc w:val="center"/>
            </w:pPr>
            <w:proofErr w:type="spellStart"/>
            <w:proofErr w:type="gramStart"/>
            <w:r>
              <w:t>шт</w:t>
            </w:r>
            <w:proofErr w:type="spellEnd"/>
            <w:proofErr w:type="gramEnd"/>
          </w:p>
          <w:p w:rsidR="00377E77" w:rsidRPr="001053FA" w:rsidRDefault="00377E77" w:rsidP="00497FBE">
            <w:pPr>
              <w:spacing w:line="240" w:lineRule="atLeast"/>
              <w:ind w:left="-119" w:right="-108"/>
              <w:jc w:val="center"/>
            </w:pPr>
          </w:p>
        </w:tc>
        <w:tc>
          <w:tcPr>
            <w:tcW w:w="708" w:type="dxa"/>
          </w:tcPr>
          <w:p w:rsidR="00377E77" w:rsidRDefault="00377E77" w:rsidP="00497FBE">
            <w:pPr>
              <w:spacing w:line="240" w:lineRule="atLeast"/>
              <w:ind w:left="-108" w:right="-108"/>
              <w:jc w:val="center"/>
            </w:pPr>
            <w:r>
              <w:t>10</w:t>
            </w:r>
          </w:p>
        </w:tc>
        <w:tc>
          <w:tcPr>
            <w:tcW w:w="1276" w:type="dxa"/>
          </w:tcPr>
          <w:p w:rsidR="00377E77" w:rsidRPr="001053FA" w:rsidRDefault="00377E77" w:rsidP="00CC19B9">
            <w:pPr>
              <w:tabs>
                <w:tab w:val="left" w:pos="1310"/>
              </w:tabs>
              <w:spacing w:line="240" w:lineRule="atLeast"/>
              <w:ind w:left="-108" w:right="-108"/>
              <w:jc w:val="center"/>
            </w:pPr>
          </w:p>
        </w:tc>
        <w:tc>
          <w:tcPr>
            <w:tcW w:w="992" w:type="dxa"/>
          </w:tcPr>
          <w:p w:rsidR="00377E77" w:rsidRPr="001053FA" w:rsidRDefault="00377E77" w:rsidP="00CC19B9">
            <w:pPr>
              <w:spacing w:line="240" w:lineRule="atLeast"/>
              <w:ind w:left="-108" w:right="-108"/>
              <w:jc w:val="center"/>
            </w:pPr>
          </w:p>
        </w:tc>
      </w:tr>
      <w:tr w:rsidR="00377E77" w:rsidRPr="001053FA" w:rsidTr="009306E0">
        <w:tc>
          <w:tcPr>
            <w:tcW w:w="568" w:type="dxa"/>
            <w:vAlign w:val="center"/>
          </w:tcPr>
          <w:p w:rsidR="00377E77" w:rsidRPr="00D9589B" w:rsidRDefault="00377E77" w:rsidP="00497FBE">
            <w:pPr>
              <w:jc w:val="center"/>
            </w:pPr>
            <w:r>
              <w:t>9</w:t>
            </w:r>
          </w:p>
        </w:tc>
        <w:tc>
          <w:tcPr>
            <w:tcW w:w="1701" w:type="dxa"/>
            <w:vAlign w:val="center"/>
          </w:tcPr>
          <w:p w:rsidR="00377E77" w:rsidRDefault="00377E77" w:rsidP="00497FBE">
            <w:pPr>
              <w:widowControl w:val="0"/>
              <w:autoSpaceDE w:val="0"/>
              <w:autoSpaceDN w:val="0"/>
              <w:adjustRightInd w:val="0"/>
              <w:ind w:right="-108"/>
              <w:jc w:val="center"/>
            </w:pPr>
            <w:r>
              <w:t>Тройник</w:t>
            </w:r>
          </w:p>
        </w:tc>
        <w:tc>
          <w:tcPr>
            <w:tcW w:w="3969" w:type="dxa"/>
            <w:vAlign w:val="center"/>
          </w:tcPr>
          <w:p w:rsidR="00377E77" w:rsidRDefault="00377E77" w:rsidP="00497FBE">
            <w:pPr>
              <w:widowControl w:val="0"/>
              <w:autoSpaceDE w:val="0"/>
              <w:autoSpaceDN w:val="0"/>
              <w:adjustRightInd w:val="0"/>
              <w:jc w:val="both"/>
              <w:rPr>
                <w:lang w:eastAsia="en-US"/>
              </w:rPr>
            </w:pPr>
            <w:proofErr w:type="spellStart"/>
            <w:r>
              <w:rPr>
                <w:lang w:eastAsia="en-US"/>
              </w:rPr>
              <w:t>Равнопроходной</w:t>
            </w:r>
            <w:proofErr w:type="spellEnd"/>
            <w:r>
              <w:rPr>
                <w:lang w:eastAsia="en-US"/>
              </w:rPr>
              <w:t xml:space="preserve"> Диаметр 90. Допустимое рабочее давление </w:t>
            </w:r>
            <w:r>
              <w:rPr>
                <w:lang w:val="en-US" w:eastAsia="en-US"/>
              </w:rPr>
              <w:t>SDR</w:t>
            </w:r>
            <w:r>
              <w:rPr>
                <w:lang w:eastAsia="en-US"/>
              </w:rPr>
              <w:t xml:space="preserve"> 11. </w:t>
            </w:r>
            <w:r w:rsidRPr="00343F58">
              <w:rPr>
                <w:lang w:eastAsia="en-US"/>
              </w:rPr>
              <w:t>Марка PE-RT (полиэтилен термостойкий</w:t>
            </w:r>
            <w:r>
              <w:rPr>
                <w:lang w:eastAsia="en-US"/>
              </w:rPr>
              <w:t>).</w:t>
            </w:r>
          </w:p>
        </w:tc>
        <w:tc>
          <w:tcPr>
            <w:tcW w:w="851" w:type="dxa"/>
          </w:tcPr>
          <w:p w:rsidR="00377E77" w:rsidRDefault="00377E77" w:rsidP="00497FBE">
            <w:pPr>
              <w:spacing w:line="240" w:lineRule="atLeast"/>
              <w:ind w:left="-119" w:right="-108"/>
              <w:jc w:val="center"/>
            </w:pPr>
            <w:proofErr w:type="spellStart"/>
            <w:proofErr w:type="gramStart"/>
            <w:r>
              <w:t>шт</w:t>
            </w:r>
            <w:proofErr w:type="spellEnd"/>
            <w:proofErr w:type="gramEnd"/>
          </w:p>
          <w:p w:rsidR="00377E77" w:rsidRPr="001053FA" w:rsidRDefault="00377E77" w:rsidP="00497FBE">
            <w:pPr>
              <w:spacing w:line="240" w:lineRule="atLeast"/>
              <w:ind w:left="-119" w:right="-108"/>
              <w:jc w:val="center"/>
            </w:pPr>
          </w:p>
        </w:tc>
        <w:tc>
          <w:tcPr>
            <w:tcW w:w="708" w:type="dxa"/>
          </w:tcPr>
          <w:p w:rsidR="00377E77" w:rsidRDefault="00377E77" w:rsidP="00497FBE">
            <w:pPr>
              <w:spacing w:line="240" w:lineRule="atLeast"/>
              <w:ind w:left="-108" w:right="-108"/>
              <w:jc w:val="center"/>
            </w:pPr>
            <w:r>
              <w:t>15</w:t>
            </w:r>
          </w:p>
        </w:tc>
        <w:tc>
          <w:tcPr>
            <w:tcW w:w="1276" w:type="dxa"/>
          </w:tcPr>
          <w:p w:rsidR="00377E77" w:rsidRPr="001053FA" w:rsidRDefault="00377E77" w:rsidP="00CC19B9">
            <w:pPr>
              <w:tabs>
                <w:tab w:val="left" w:pos="1310"/>
              </w:tabs>
              <w:spacing w:line="240" w:lineRule="atLeast"/>
              <w:ind w:left="-108" w:right="-108"/>
              <w:jc w:val="center"/>
            </w:pPr>
          </w:p>
        </w:tc>
        <w:tc>
          <w:tcPr>
            <w:tcW w:w="992" w:type="dxa"/>
          </w:tcPr>
          <w:p w:rsidR="00377E77" w:rsidRPr="001053FA" w:rsidRDefault="00377E77" w:rsidP="00CC19B9">
            <w:pPr>
              <w:spacing w:line="240" w:lineRule="atLeast"/>
              <w:ind w:left="-108" w:right="-108"/>
              <w:jc w:val="center"/>
            </w:pPr>
          </w:p>
        </w:tc>
      </w:tr>
      <w:tr w:rsidR="00377E77" w:rsidRPr="001053FA" w:rsidTr="009306E0">
        <w:tc>
          <w:tcPr>
            <w:tcW w:w="568" w:type="dxa"/>
            <w:vAlign w:val="center"/>
          </w:tcPr>
          <w:p w:rsidR="00377E77" w:rsidRPr="00D9589B" w:rsidRDefault="00377E77" w:rsidP="00497FBE">
            <w:pPr>
              <w:jc w:val="center"/>
            </w:pPr>
            <w:r>
              <w:t>10</w:t>
            </w:r>
          </w:p>
        </w:tc>
        <w:tc>
          <w:tcPr>
            <w:tcW w:w="1701" w:type="dxa"/>
            <w:vAlign w:val="center"/>
          </w:tcPr>
          <w:p w:rsidR="00377E77" w:rsidRDefault="00377E77" w:rsidP="00497FBE">
            <w:pPr>
              <w:widowControl w:val="0"/>
              <w:autoSpaceDE w:val="0"/>
              <w:autoSpaceDN w:val="0"/>
              <w:adjustRightInd w:val="0"/>
              <w:ind w:right="-108"/>
              <w:jc w:val="center"/>
            </w:pPr>
            <w:r>
              <w:t>Тройник</w:t>
            </w:r>
          </w:p>
        </w:tc>
        <w:tc>
          <w:tcPr>
            <w:tcW w:w="3969" w:type="dxa"/>
            <w:vAlign w:val="center"/>
          </w:tcPr>
          <w:p w:rsidR="00377E77" w:rsidRDefault="00377E77" w:rsidP="00497FBE">
            <w:pPr>
              <w:widowControl w:val="0"/>
              <w:autoSpaceDE w:val="0"/>
              <w:autoSpaceDN w:val="0"/>
              <w:adjustRightInd w:val="0"/>
              <w:jc w:val="both"/>
              <w:rPr>
                <w:lang w:eastAsia="en-US"/>
              </w:rPr>
            </w:pPr>
            <w:proofErr w:type="spellStart"/>
            <w:r>
              <w:rPr>
                <w:lang w:eastAsia="en-US"/>
              </w:rPr>
              <w:t>Равнопроходной</w:t>
            </w:r>
            <w:proofErr w:type="spellEnd"/>
            <w:r>
              <w:rPr>
                <w:lang w:eastAsia="en-US"/>
              </w:rPr>
              <w:t xml:space="preserve"> Диаметр 110. Допустимое рабочее давление </w:t>
            </w:r>
            <w:r>
              <w:rPr>
                <w:lang w:val="en-US" w:eastAsia="en-US"/>
              </w:rPr>
              <w:t>SDR</w:t>
            </w:r>
            <w:r>
              <w:rPr>
                <w:lang w:eastAsia="en-US"/>
              </w:rPr>
              <w:t xml:space="preserve"> 11. </w:t>
            </w:r>
            <w:r w:rsidRPr="00343F58">
              <w:rPr>
                <w:lang w:eastAsia="en-US"/>
              </w:rPr>
              <w:t>Марка PE-RT (полиэтилен термостойкий</w:t>
            </w:r>
            <w:r>
              <w:rPr>
                <w:lang w:eastAsia="en-US"/>
              </w:rPr>
              <w:t>).</w:t>
            </w:r>
          </w:p>
        </w:tc>
        <w:tc>
          <w:tcPr>
            <w:tcW w:w="851" w:type="dxa"/>
          </w:tcPr>
          <w:p w:rsidR="00377E77" w:rsidRDefault="00377E77" w:rsidP="00497FBE">
            <w:pPr>
              <w:spacing w:line="240" w:lineRule="atLeast"/>
              <w:ind w:left="-119" w:right="-108"/>
              <w:jc w:val="center"/>
            </w:pPr>
            <w:proofErr w:type="spellStart"/>
            <w:proofErr w:type="gramStart"/>
            <w:r>
              <w:t>шт</w:t>
            </w:r>
            <w:proofErr w:type="spellEnd"/>
            <w:proofErr w:type="gramEnd"/>
          </w:p>
          <w:p w:rsidR="00377E77" w:rsidRPr="001053FA" w:rsidRDefault="00377E77" w:rsidP="00497FBE">
            <w:pPr>
              <w:spacing w:line="240" w:lineRule="atLeast"/>
              <w:ind w:left="-119" w:right="-108"/>
              <w:jc w:val="center"/>
            </w:pPr>
          </w:p>
        </w:tc>
        <w:tc>
          <w:tcPr>
            <w:tcW w:w="708" w:type="dxa"/>
          </w:tcPr>
          <w:p w:rsidR="00377E77" w:rsidRDefault="00377E77" w:rsidP="00497FBE">
            <w:pPr>
              <w:spacing w:line="240" w:lineRule="atLeast"/>
              <w:ind w:left="-108" w:right="-108"/>
              <w:jc w:val="center"/>
            </w:pPr>
            <w:r>
              <w:t>15</w:t>
            </w:r>
          </w:p>
        </w:tc>
        <w:tc>
          <w:tcPr>
            <w:tcW w:w="1276" w:type="dxa"/>
          </w:tcPr>
          <w:p w:rsidR="00377E77" w:rsidRPr="001053FA" w:rsidRDefault="00377E77" w:rsidP="00CC19B9">
            <w:pPr>
              <w:tabs>
                <w:tab w:val="left" w:pos="1310"/>
              </w:tabs>
              <w:spacing w:line="240" w:lineRule="atLeast"/>
              <w:ind w:left="-108" w:right="-108"/>
              <w:jc w:val="center"/>
            </w:pPr>
          </w:p>
        </w:tc>
        <w:tc>
          <w:tcPr>
            <w:tcW w:w="992" w:type="dxa"/>
          </w:tcPr>
          <w:p w:rsidR="00377E77" w:rsidRPr="001053FA" w:rsidRDefault="00377E77" w:rsidP="00CC19B9">
            <w:pPr>
              <w:spacing w:line="240" w:lineRule="atLeast"/>
              <w:ind w:left="-108" w:right="-108"/>
              <w:jc w:val="center"/>
            </w:pPr>
          </w:p>
        </w:tc>
      </w:tr>
      <w:tr w:rsidR="000E17E7" w:rsidRPr="001053FA" w:rsidTr="009306E0">
        <w:tc>
          <w:tcPr>
            <w:tcW w:w="568" w:type="dxa"/>
            <w:vAlign w:val="center"/>
          </w:tcPr>
          <w:p w:rsidR="000E17E7" w:rsidRPr="00D9589B" w:rsidRDefault="000E17E7" w:rsidP="00497FBE">
            <w:pPr>
              <w:jc w:val="center"/>
            </w:pPr>
            <w:r>
              <w:t>11</w:t>
            </w:r>
          </w:p>
        </w:tc>
        <w:tc>
          <w:tcPr>
            <w:tcW w:w="1701" w:type="dxa"/>
            <w:vAlign w:val="center"/>
          </w:tcPr>
          <w:p w:rsidR="000E17E7" w:rsidRDefault="000E17E7" w:rsidP="00497FBE">
            <w:pPr>
              <w:widowControl w:val="0"/>
              <w:autoSpaceDE w:val="0"/>
              <w:autoSpaceDN w:val="0"/>
              <w:adjustRightInd w:val="0"/>
              <w:ind w:right="-108"/>
              <w:jc w:val="center"/>
            </w:pPr>
            <w:r>
              <w:t>Тройник</w:t>
            </w:r>
          </w:p>
        </w:tc>
        <w:tc>
          <w:tcPr>
            <w:tcW w:w="3969" w:type="dxa"/>
            <w:vAlign w:val="center"/>
          </w:tcPr>
          <w:p w:rsidR="000E17E7" w:rsidRDefault="000E17E7" w:rsidP="00497FBE">
            <w:pPr>
              <w:widowControl w:val="0"/>
              <w:autoSpaceDE w:val="0"/>
              <w:autoSpaceDN w:val="0"/>
              <w:adjustRightInd w:val="0"/>
              <w:jc w:val="both"/>
              <w:rPr>
                <w:lang w:eastAsia="en-US"/>
              </w:rPr>
            </w:pPr>
            <w:proofErr w:type="spellStart"/>
            <w:r>
              <w:rPr>
                <w:lang w:eastAsia="en-US"/>
              </w:rPr>
              <w:t>Неравнопроходной</w:t>
            </w:r>
            <w:proofErr w:type="spellEnd"/>
            <w:r>
              <w:rPr>
                <w:lang w:eastAsia="en-US"/>
              </w:rPr>
              <w:t xml:space="preserve"> Диаметр 110х63х110. Допустимое рабочее давление </w:t>
            </w:r>
            <w:r>
              <w:rPr>
                <w:lang w:val="en-US" w:eastAsia="en-US"/>
              </w:rPr>
              <w:t>SDR</w:t>
            </w:r>
            <w:r>
              <w:rPr>
                <w:lang w:eastAsia="en-US"/>
              </w:rPr>
              <w:t xml:space="preserve"> 11. </w:t>
            </w:r>
            <w:r w:rsidRPr="00343F58">
              <w:rPr>
                <w:lang w:eastAsia="en-US"/>
              </w:rPr>
              <w:t>Марка PE-RT (полиэтилен термостойкий</w:t>
            </w:r>
            <w:r>
              <w:rPr>
                <w:lang w:eastAsia="en-US"/>
              </w:rPr>
              <w:t>).</w:t>
            </w:r>
          </w:p>
        </w:tc>
        <w:tc>
          <w:tcPr>
            <w:tcW w:w="851" w:type="dxa"/>
          </w:tcPr>
          <w:p w:rsidR="000E17E7" w:rsidRDefault="000E17E7" w:rsidP="00497FBE">
            <w:pPr>
              <w:spacing w:line="240" w:lineRule="atLeast"/>
              <w:ind w:left="-119" w:right="-108"/>
              <w:jc w:val="center"/>
            </w:pPr>
            <w:proofErr w:type="spellStart"/>
            <w:proofErr w:type="gramStart"/>
            <w:r>
              <w:t>шт</w:t>
            </w:r>
            <w:proofErr w:type="spellEnd"/>
            <w:proofErr w:type="gramEnd"/>
          </w:p>
          <w:p w:rsidR="000E17E7" w:rsidRPr="001053FA" w:rsidRDefault="000E17E7" w:rsidP="00497FBE">
            <w:pPr>
              <w:spacing w:line="240" w:lineRule="atLeast"/>
              <w:ind w:left="-119" w:right="-108"/>
              <w:jc w:val="center"/>
            </w:pPr>
          </w:p>
        </w:tc>
        <w:tc>
          <w:tcPr>
            <w:tcW w:w="708" w:type="dxa"/>
          </w:tcPr>
          <w:p w:rsidR="000E17E7" w:rsidRDefault="000E17E7" w:rsidP="00497FBE">
            <w:pPr>
              <w:spacing w:line="240" w:lineRule="atLeast"/>
              <w:ind w:left="-108" w:right="-108"/>
              <w:jc w:val="center"/>
            </w:pPr>
            <w:r>
              <w:t>10</w:t>
            </w:r>
          </w:p>
        </w:tc>
        <w:tc>
          <w:tcPr>
            <w:tcW w:w="1276" w:type="dxa"/>
          </w:tcPr>
          <w:p w:rsidR="000E17E7" w:rsidRPr="001053FA" w:rsidRDefault="000E17E7" w:rsidP="00CC19B9">
            <w:pPr>
              <w:tabs>
                <w:tab w:val="left" w:pos="1310"/>
              </w:tabs>
              <w:spacing w:line="240" w:lineRule="atLeast"/>
              <w:ind w:left="-108" w:right="-108"/>
              <w:jc w:val="center"/>
            </w:pPr>
          </w:p>
        </w:tc>
        <w:tc>
          <w:tcPr>
            <w:tcW w:w="992" w:type="dxa"/>
          </w:tcPr>
          <w:p w:rsidR="000E17E7" w:rsidRPr="001053FA" w:rsidRDefault="000E17E7" w:rsidP="00CC19B9">
            <w:pPr>
              <w:spacing w:line="240" w:lineRule="atLeast"/>
              <w:ind w:left="-108" w:right="-108"/>
              <w:jc w:val="center"/>
            </w:pPr>
          </w:p>
        </w:tc>
      </w:tr>
      <w:tr w:rsidR="000E17E7" w:rsidRPr="001053FA" w:rsidTr="009306E0">
        <w:tc>
          <w:tcPr>
            <w:tcW w:w="568" w:type="dxa"/>
            <w:vAlign w:val="center"/>
          </w:tcPr>
          <w:p w:rsidR="000E17E7" w:rsidRPr="00D9589B" w:rsidRDefault="000E17E7" w:rsidP="00497FBE">
            <w:pPr>
              <w:jc w:val="center"/>
            </w:pPr>
            <w:r>
              <w:lastRenderedPageBreak/>
              <w:t>12</w:t>
            </w:r>
          </w:p>
        </w:tc>
        <w:tc>
          <w:tcPr>
            <w:tcW w:w="1701" w:type="dxa"/>
            <w:vAlign w:val="center"/>
          </w:tcPr>
          <w:p w:rsidR="000E17E7" w:rsidRDefault="000E17E7" w:rsidP="00497FBE">
            <w:pPr>
              <w:widowControl w:val="0"/>
              <w:autoSpaceDE w:val="0"/>
              <w:autoSpaceDN w:val="0"/>
              <w:adjustRightInd w:val="0"/>
              <w:ind w:right="-108"/>
              <w:jc w:val="center"/>
            </w:pPr>
            <w:r>
              <w:t>Тройник</w:t>
            </w:r>
          </w:p>
        </w:tc>
        <w:tc>
          <w:tcPr>
            <w:tcW w:w="3969" w:type="dxa"/>
            <w:vAlign w:val="center"/>
          </w:tcPr>
          <w:p w:rsidR="000E17E7" w:rsidRDefault="000E17E7" w:rsidP="00497FBE">
            <w:pPr>
              <w:widowControl w:val="0"/>
              <w:autoSpaceDE w:val="0"/>
              <w:autoSpaceDN w:val="0"/>
              <w:adjustRightInd w:val="0"/>
              <w:jc w:val="both"/>
              <w:rPr>
                <w:lang w:eastAsia="en-US"/>
              </w:rPr>
            </w:pPr>
            <w:proofErr w:type="spellStart"/>
            <w:r>
              <w:rPr>
                <w:lang w:eastAsia="en-US"/>
              </w:rPr>
              <w:t>Неравнопроходной</w:t>
            </w:r>
            <w:proofErr w:type="spellEnd"/>
            <w:r>
              <w:rPr>
                <w:lang w:eastAsia="en-US"/>
              </w:rPr>
              <w:t xml:space="preserve"> Диаметр 110х90х90. Допустимое рабочее давление </w:t>
            </w:r>
            <w:r>
              <w:rPr>
                <w:lang w:val="en-US" w:eastAsia="en-US"/>
              </w:rPr>
              <w:t>SDR</w:t>
            </w:r>
            <w:r>
              <w:rPr>
                <w:lang w:eastAsia="en-US"/>
              </w:rPr>
              <w:t xml:space="preserve"> 11. </w:t>
            </w:r>
            <w:r w:rsidRPr="00343F58">
              <w:rPr>
                <w:lang w:eastAsia="en-US"/>
              </w:rPr>
              <w:t>Марка PE-RT (полиэтилен термостойкий</w:t>
            </w:r>
            <w:r>
              <w:rPr>
                <w:lang w:eastAsia="en-US"/>
              </w:rPr>
              <w:t>).</w:t>
            </w:r>
          </w:p>
        </w:tc>
        <w:tc>
          <w:tcPr>
            <w:tcW w:w="851" w:type="dxa"/>
          </w:tcPr>
          <w:p w:rsidR="000E17E7" w:rsidRDefault="000E17E7" w:rsidP="00497FBE">
            <w:pPr>
              <w:spacing w:line="240" w:lineRule="atLeast"/>
              <w:ind w:left="-119" w:right="-108"/>
              <w:jc w:val="center"/>
            </w:pPr>
            <w:proofErr w:type="spellStart"/>
            <w:proofErr w:type="gramStart"/>
            <w:r>
              <w:t>шт</w:t>
            </w:r>
            <w:proofErr w:type="spellEnd"/>
            <w:proofErr w:type="gramEnd"/>
          </w:p>
          <w:p w:rsidR="000E17E7" w:rsidRPr="001053FA" w:rsidRDefault="000E17E7" w:rsidP="00497FBE">
            <w:pPr>
              <w:spacing w:line="240" w:lineRule="atLeast"/>
              <w:ind w:left="-119" w:right="-108"/>
              <w:jc w:val="center"/>
            </w:pPr>
          </w:p>
        </w:tc>
        <w:tc>
          <w:tcPr>
            <w:tcW w:w="708" w:type="dxa"/>
          </w:tcPr>
          <w:p w:rsidR="000E17E7" w:rsidRDefault="000E17E7" w:rsidP="00497FBE">
            <w:pPr>
              <w:spacing w:line="240" w:lineRule="atLeast"/>
              <w:ind w:left="-108" w:right="-108"/>
              <w:jc w:val="center"/>
            </w:pPr>
            <w:r>
              <w:t>10</w:t>
            </w:r>
          </w:p>
        </w:tc>
        <w:tc>
          <w:tcPr>
            <w:tcW w:w="1276" w:type="dxa"/>
          </w:tcPr>
          <w:p w:rsidR="000E17E7" w:rsidRPr="001053FA" w:rsidRDefault="000E17E7" w:rsidP="00CC19B9">
            <w:pPr>
              <w:tabs>
                <w:tab w:val="left" w:pos="1310"/>
              </w:tabs>
              <w:spacing w:line="240" w:lineRule="atLeast"/>
              <w:ind w:left="-108" w:right="-108"/>
              <w:jc w:val="center"/>
            </w:pPr>
          </w:p>
        </w:tc>
        <w:tc>
          <w:tcPr>
            <w:tcW w:w="992" w:type="dxa"/>
          </w:tcPr>
          <w:p w:rsidR="000E17E7" w:rsidRPr="001053FA" w:rsidRDefault="000E17E7" w:rsidP="00CC19B9">
            <w:pPr>
              <w:spacing w:line="240" w:lineRule="atLeast"/>
              <w:ind w:left="-108" w:right="-108"/>
              <w:jc w:val="center"/>
            </w:pPr>
          </w:p>
        </w:tc>
      </w:tr>
      <w:tr w:rsidR="00377E77" w:rsidRPr="001053FA" w:rsidTr="009306E0">
        <w:tc>
          <w:tcPr>
            <w:tcW w:w="568" w:type="dxa"/>
            <w:vAlign w:val="center"/>
          </w:tcPr>
          <w:p w:rsidR="00377E77" w:rsidRPr="00D9589B" w:rsidRDefault="00377E77" w:rsidP="00497FBE">
            <w:pPr>
              <w:jc w:val="center"/>
            </w:pPr>
            <w:r>
              <w:t>13</w:t>
            </w:r>
          </w:p>
        </w:tc>
        <w:tc>
          <w:tcPr>
            <w:tcW w:w="1701" w:type="dxa"/>
            <w:vAlign w:val="center"/>
          </w:tcPr>
          <w:p w:rsidR="00377E77" w:rsidRDefault="00377E77" w:rsidP="00497FBE">
            <w:pPr>
              <w:widowControl w:val="0"/>
              <w:autoSpaceDE w:val="0"/>
              <w:autoSpaceDN w:val="0"/>
              <w:adjustRightInd w:val="0"/>
              <w:ind w:right="-108"/>
              <w:jc w:val="center"/>
            </w:pPr>
            <w:r>
              <w:t>Тройник</w:t>
            </w:r>
          </w:p>
        </w:tc>
        <w:tc>
          <w:tcPr>
            <w:tcW w:w="3969" w:type="dxa"/>
            <w:vAlign w:val="center"/>
          </w:tcPr>
          <w:p w:rsidR="00377E77" w:rsidRDefault="00377E77" w:rsidP="00497FBE">
            <w:pPr>
              <w:widowControl w:val="0"/>
              <w:autoSpaceDE w:val="0"/>
              <w:autoSpaceDN w:val="0"/>
              <w:adjustRightInd w:val="0"/>
              <w:jc w:val="both"/>
              <w:rPr>
                <w:lang w:eastAsia="en-US"/>
              </w:rPr>
            </w:pPr>
            <w:proofErr w:type="spellStart"/>
            <w:r>
              <w:rPr>
                <w:lang w:eastAsia="en-US"/>
              </w:rPr>
              <w:t>Неравнопроходной</w:t>
            </w:r>
            <w:proofErr w:type="spellEnd"/>
            <w:r>
              <w:rPr>
                <w:lang w:eastAsia="en-US"/>
              </w:rPr>
              <w:t xml:space="preserve"> Диаметр 90х63. Допустимое рабочее давление </w:t>
            </w:r>
            <w:r>
              <w:rPr>
                <w:lang w:val="en-US" w:eastAsia="en-US"/>
              </w:rPr>
              <w:t>SDR</w:t>
            </w:r>
            <w:r>
              <w:rPr>
                <w:lang w:eastAsia="en-US"/>
              </w:rPr>
              <w:t xml:space="preserve"> 11. </w:t>
            </w:r>
            <w:r w:rsidRPr="00343F58">
              <w:rPr>
                <w:lang w:eastAsia="en-US"/>
              </w:rPr>
              <w:t>Марка PE-RT (полиэтилен термостойкий</w:t>
            </w:r>
            <w:r>
              <w:rPr>
                <w:lang w:eastAsia="en-US"/>
              </w:rPr>
              <w:t>).</w:t>
            </w:r>
          </w:p>
        </w:tc>
        <w:tc>
          <w:tcPr>
            <w:tcW w:w="851" w:type="dxa"/>
          </w:tcPr>
          <w:p w:rsidR="00377E77" w:rsidRDefault="00377E77" w:rsidP="00497FBE">
            <w:pPr>
              <w:spacing w:line="240" w:lineRule="atLeast"/>
              <w:ind w:left="-119" w:right="-108"/>
              <w:jc w:val="center"/>
            </w:pPr>
            <w:proofErr w:type="spellStart"/>
            <w:proofErr w:type="gramStart"/>
            <w:r>
              <w:t>шт</w:t>
            </w:r>
            <w:proofErr w:type="spellEnd"/>
            <w:proofErr w:type="gramEnd"/>
          </w:p>
          <w:p w:rsidR="00377E77" w:rsidRPr="001053FA" w:rsidRDefault="00377E77" w:rsidP="00497FBE">
            <w:pPr>
              <w:spacing w:line="240" w:lineRule="atLeast"/>
              <w:ind w:left="-119" w:right="-108"/>
              <w:jc w:val="center"/>
            </w:pPr>
          </w:p>
        </w:tc>
        <w:tc>
          <w:tcPr>
            <w:tcW w:w="708" w:type="dxa"/>
          </w:tcPr>
          <w:p w:rsidR="00377E77" w:rsidRDefault="00377E77" w:rsidP="00497FBE">
            <w:pPr>
              <w:spacing w:line="240" w:lineRule="atLeast"/>
              <w:ind w:left="-108" w:right="-108"/>
              <w:jc w:val="center"/>
            </w:pPr>
            <w:r>
              <w:t>5</w:t>
            </w:r>
          </w:p>
        </w:tc>
        <w:tc>
          <w:tcPr>
            <w:tcW w:w="1276" w:type="dxa"/>
          </w:tcPr>
          <w:p w:rsidR="00377E77" w:rsidRPr="001053FA" w:rsidRDefault="00377E77" w:rsidP="00CC19B9">
            <w:pPr>
              <w:tabs>
                <w:tab w:val="left" w:pos="1310"/>
              </w:tabs>
              <w:spacing w:line="240" w:lineRule="atLeast"/>
              <w:ind w:left="-108" w:right="-108"/>
              <w:jc w:val="center"/>
            </w:pPr>
          </w:p>
        </w:tc>
        <w:tc>
          <w:tcPr>
            <w:tcW w:w="992" w:type="dxa"/>
          </w:tcPr>
          <w:p w:rsidR="00377E77" w:rsidRPr="001053FA" w:rsidRDefault="00377E77" w:rsidP="00CC19B9">
            <w:pPr>
              <w:spacing w:line="240" w:lineRule="atLeast"/>
              <w:ind w:left="-108" w:right="-108"/>
              <w:jc w:val="center"/>
            </w:pPr>
          </w:p>
        </w:tc>
      </w:tr>
      <w:tr w:rsidR="00377E77" w:rsidRPr="001053FA" w:rsidTr="009306E0">
        <w:tc>
          <w:tcPr>
            <w:tcW w:w="568" w:type="dxa"/>
            <w:vAlign w:val="center"/>
          </w:tcPr>
          <w:p w:rsidR="00377E77" w:rsidRDefault="00377E77" w:rsidP="00497FBE">
            <w:pPr>
              <w:jc w:val="center"/>
            </w:pPr>
            <w:r>
              <w:t>14</w:t>
            </w:r>
          </w:p>
        </w:tc>
        <w:tc>
          <w:tcPr>
            <w:tcW w:w="1701" w:type="dxa"/>
            <w:vAlign w:val="center"/>
          </w:tcPr>
          <w:p w:rsidR="00377E77" w:rsidRDefault="00377E77" w:rsidP="00497FBE">
            <w:pPr>
              <w:widowControl w:val="0"/>
              <w:autoSpaceDE w:val="0"/>
              <w:autoSpaceDN w:val="0"/>
              <w:adjustRightInd w:val="0"/>
              <w:jc w:val="center"/>
            </w:pPr>
            <w:r>
              <w:t>Отвод</w:t>
            </w:r>
          </w:p>
        </w:tc>
        <w:tc>
          <w:tcPr>
            <w:tcW w:w="3969" w:type="dxa"/>
            <w:vAlign w:val="center"/>
          </w:tcPr>
          <w:p w:rsidR="00377E77" w:rsidRPr="002D4F71" w:rsidRDefault="00377E77" w:rsidP="00497FBE">
            <w:pPr>
              <w:widowControl w:val="0"/>
              <w:autoSpaceDE w:val="0"/>
              <w:autoSpaceDN w:val="0"/>
              <w:adjustRightInd w:val="0"/>
              <w:rPr>
                <w:lang w:eastAsia="en-US"/>
              </w:rPr>
            </w:pPr>
            <w:r>
              <w:rPr>
                <w:lang w:eastAsia="en-US"/>
              </w:rPr>
              <w:t xml:space="preserve">Диаметр 110. Допустимое рабочее давление </w:t>
            </w:r>
            <w:r>
              <w:rPr>
                <w:lang w:val="en-US" w:eastAsia="en-US"/>
              </w:rPr>
              <w:t>SDR</w:t>
            </w:r>
            <w:r>
              <w:rPr>
                <w:lang w:eastAsia="en-US"/>
              </w:rPr>
              <w:t xml:space="preserve"> 11, с углом поворота 90гр. </w:t>
            </w:r>
            <w:r w:rsidRPr="00343F58">
              <w:rPr>
                <w:lang w:eastAsia="en-US"/>
              </w:rPr>
              <w:t>Марка PE-RT (полиэтилен термостойкий</w:t>
            </w:r>
            <w:r>
              <w:rPr>
                <w:lang w:eastAsia="en-US"/>
              </w:rPr>
              <w:t>).</w:t>
            </w:r>
          </w:p>
        </w:tc>
        <w:tc>
          <w:tcPr>
            <w:tcW w:w="851" w:type="dxa"/>
          </w:tcPr>
          <w:p w:rsidR="00377E77" w:rsidRDefault="00377E77" w:rsidP="00497FBE">
            <w:pPr>
              <w:spacing w:line="240" w:lineRule="atLeast"/>
              <w:ind w:left="-119" w:right="-108"/>
              <w:jc w:val="center"/>
            </w:pPr>
            <w:proofErr w:type="spellStart"/>
            <w:proofErr w:type="gramStart"/>
            <w:r>
              <w:t>шт</w:t>
            </w:r>
            <w:proofErr w:type="spellEnd"/>
            <w:proofErr w:type="gramEnd"/>
          </w:p>
          <w:p w:rsidR="00377E77" w:rsidRPr="001053FA" w:rsidRDefault="00377E77" w:rsidP="00497FBE">
            <w:pPr>
              <w:spacing w:line="240" w:lineRule="atLeast"/>
              <w:ind w:left="-119" w:right="-108"/>
              <w:jc w:val="center"/>
            </w:pPr>
          </w:p>
        </w:tc>
        <w:tc>
          <w:tcPr>
            <w:tcW w:w="708" w:type="dxa"/>
          </w:tcPr>
          <w:p w:rsidR="00377E77" w:rsidRDefault="00377E77" w:rsidP="00497FBE">
            <w:pPr>
              <w:spacing w:line="240" w:lineRule="atLeast"/>
              <w:ind w:left="-108" w:right="-108"/>
              <w:jc w:val="center"/>
            </w:pPr>
            <w:r>
              <w:t>150</w:t>
            </w:r>
          </w:p>
        </w:tc>
        <w:tc>
          <w:tcPr>
            <w:tcW w:w="1276" w:type="dxa"/>
          </w:tcPr>
          <w:p w:rsidR="00377E77" w:rsidRPr="001053FA" w:rsidRDefault="00377E77" w:rsidP="00CC19B9">
            <w:pPr>
              <w:tabs>
                <w:tab w:val="left" w:pos="1310"/>
              </w:tabs>
              <w:spacing w:line="240" w:lineRule="atLeast"/>
              <w:ind w:left="-108" w:right="-108"/>
              <w:jc w:val="center"/>
            </w:pPr>
          </w:p>
        </w:tc>
        <w:tc>
          <w:tcPr>
            <w:tcW w:w="992" w:type="dxa"/>
          </w:tcPr>
          <w:p w:rsidR="00377E77" w:rsidRPr="001053FA" w:rsidRDefault="00377E77" w:rsidP="00CC19B9">
            <w:pPr>
              <w:spacing w:line="240" w:lineRule="atLeast"/>
              <w:ind w:left="-108" w:right="-108"/>
              <w:jc w:val="center"/>
            </w:pPr>
          </w:p>
        </w:tc>
      </w:tr>
      <w:tr w:rsidR="00377E77" w:rsidRPr="001053FA" w:rsidTr="009306E0">
        <w:tc>
          <w:tcPr>
            <w:tcW w:w="568" w:type="dxa"/>
            <w:vAlign w:val="center"/>
          </w:tcPr>
          <w:p w:rsidR="00377E77" w:rsidRDefault="00377E77" w:rsidP="00497FBE">
            <w:pPr>
              <w:jc w:val="center"/>
            </w:pPr>
            <w:r>
              <w:t>15</w:t>
            </w:r>
          </w:p>
        </w:tc>
        <w:tc>
          <w:tcPr>
            <w:tcW w:w="1701" w:type="dxa"/>
            <w:vAlign w:val="center"/>
          </w:tcPr>
          <w:p w:rsidR="00377E77" w:rsidRDefault="00377E77" w:rsidP="00497FBE">
            <w:pPr>
              <w:widowControl w:val="0"/>
              <w:autoSpaceDE w:val="0"/>
              <w:autoSpaceDN w:val="0"/>
              <w:adjustRightInd w:val="0"/>
              <w:jc w:val="center"/>
            </w:pPr>
            <w:r>
              <w:t>Отвод</w:t>
            </w:r>
          </w:p>
        </w:tc>
        <w:tc>
          <w:tcPr>
            <w:tcW w:w="3969" w:type="dxa"/>
            <w:vAlign w:val="center"/>
          </w:tcPr>
          <w:p w:rsidR="00377E77" w:rsidRPr="002D4F71" w:rsidRDefault="00377E77" w:rsidP="00497FBE">
            <w:pPr>
              <w:widowControl w:val="0"/>
              <w:autoSpaceDE w:val="0"/>
              <w:autoSpaceDN w:val="0"/>
              <w:adjustRightInd w:val="0"/>
              <w:rPr>
                <w:lang w:eastAsia="en-US"/>
              </w:rPr>
            </w:pPr>
            <w:r>
              <w:rPr>
                <w:lang w:eastAsia="en-US"/>
              </w:rPr>
              <w:t xml:space="preserve">Диаметр 63. Допустимое рабочее давление </w:t>
            </w:r>
            <w:r>
              <w:rPr>
                <w:lang w:val="en-US" w:eastAsia="en-US"/>
              </w:rPr>
              <w:t>SDR</w:t>
            </w:r>
            <w:r>
              <w:rPr>
                <w:lang w:eastAsia="en-US"/>
              </w:rPr>
              <w:t xml:space="preserve"> 11, с углом поворота 90гр., </w:t>
            </w:r>
            <w:proofErr w:type="gramStart"/>
            <w:r w:rsidRPr="007C488D">
              <w:rPr>
                <w:lang w:eastAsia="en-US"/>
              </w:rPr>
              <w:t>питьевой</w:t>
            </w:r>
            <w:proofErr w:type="gramEnd"/>
            <w:r w:rsidRPr="007C488D">
              <w:rPr>
                <w:lang w:eastAsia="en-US"/>
              </w:rPr>
              <w:t xml:space="preserve">, удлиненный. </w:t>
            </w:r>
            <w:r w:rsidRPr="00343F58">
              <w:rPr>
                <w:lang w:eastAsia="en-US"/>
              </w:rPr>
              <w:t>Марка P</w:t>
            </w:r>
            <w:r>
              <w:rPr>
                <w:lang w:eastAsia="en-US"/>
              </w:rPr>
              <w:t xml:space="preserve">E-RT (полиэтилен </w:t>
            </w:r>
            <w:r w:rsidRPr="00343F58">
              <w:rPr>
                <w:lang w:eastAsia="en-US"/>
              </w:rPr>
              <w:t>термостойкий</w:t>
            </w:r>
            <w:r>
              <w:rPr>
                <w:lang w:eastAsia="en-US"/>
              </w:rPr>
              <w:t>).</w:t>
            </w:r>
          </w:p>
        </w:tc>
        <w:tc>
          <w:tcPr>
            <w:tcW w:w="851" w:type="dxa"/>
          </w:tcPr>
          <w:p w:rsidR="00377E77" w:rsidRDefault="00377E77" w:rsidP="00497FBE">
            <w:pPr>
              <w:spacing w:line="240" w:lineRule="atLeast"/>
              <w:ind w:left="-119" w:right="-108"/>
              <w:jc w:val="center"/>
            </w:pPr>
            <w:proofErr w:type="spellStart"/>
            <w:proofErr w:type="gramStart"/>
            <w:r>
              <w:t>шт</w:t>
            </w:r>
            <w:proofErr w:type="spellEnd"/>
            <w:proofErr w:type="gramEnd"/>
          </w:p>
          <w:p w:rsidR="00377E77" w:rsidRPr="001053FA" w:rsidRDefault="00377E77" w:rsidP="00497FBE">
            <w:pPr>
              <w:spacing w:line="240" w:lineRule="atLeast"/>
              <w:ind w:left="-119" w:right="-108"/>
              <w:jc w:val="center"/>
            </w:pPr>
          </w:p>
        </w:tc>
        <w:tc>
          <w:tcPr>
            <w:tcW w:w="708" w:type="dxa"/>
          </w:tcPr>
          <w:p w:rsidR="00377E77" w:rsidRDefault="00377E77" w:rsidP="00497FBE">
            <w:pPr>
              <w:spacing w:line="240" w:lineRule="atLeast"/>
              <w:ind w:left="-108" w:right="-108"/>
              <w:jc w:val="center"/>
            </w:pPr>
            <w:r>
              <w:t>100</w:t>
            </w:r>
          </w:p>
        </w:tc>
        <w:tc>
          <w:tcPr>
            <w:tcW w:w="1276" w:type="dxa"/>
          </w:tcPr>
          <w:p w:rsidR="00377E77" w:rsidRPr="001053FA" w:rsidRDefault="00377E77" w:rsidP="00CC19B9">
            <w:pPr>
              <w:tabs>
                <w:tab w:val="left" w:pos="1310"/>
              </w:tabs>
              <w:spacing w:line="240" w:lineRule="atLeast"/>
              <w:ind w:left="-108" w:right="-108"/>
              <w:jc w:val="center"/>
            </w:pPr>
          </w:p>
        </w:tc>
        <w:tc>
          <w:tcPr>
            <w:tcW w:w="992" w:type="dxa"/>
          </w:tcPr>
          <w:p w:rsidR="00377E77" w:rsidRPr="001053FA" w:rsidRDefault="00377E77" w:rsidP="00CC19B9">
            <w:pPr>
              <w:spacing w:line="240" w:lineRule="atLeast"/>
              <w:ind w:left="-108" w:right="-108"/>
              <w:jc w:val="center"/>
            </w:pPr>
          </w:p>
        </w:tc>
      </w:tr>
      <w:tr w:rsidR="00377E77" w:rsidRPr="001053FA" w:rsidTr="009306E0">
        <w:tc>
          <w:tcPr>
            <w:tcW w:w="568" w:type="dxa"/>
            <w:vAlign w:val="center"/>
          </w:tcPr>
          <w:p w:rsidR="00377E77" w:rsidRDefault="00377E77" w:rsidP="00497FBE">
            <w:pPr>
              <w:jc w:val="center"/>
            </w:pPr>
            <w:r>
              <w:t>16</w:t>
            </w:r>
          </w:p>
        </w:tc>
        <w:tc>
          <w:tcPr>
            <w:tcW w:w="1701" w:type="dxa"/>
            <w:vAlign w:val="center"/>
          </w:tcPr>
          <w:p w:rsidR="00377E77" w:rsidRDefault="00377E77" w:rsidP="00497FBE">
            <w:pPr>
              <w:widowControl w:val="0"/>
              <w:autoSpaceDE w:val="0"/>
              <w:autoSpaceDN w:val="0"/>
              <w:adjustRightInd w:val="0"/>
              <w:jc w:val="center"/>
            </w:pPr>
            <w:r>
              <w:t>Отвод</w:t>
            </w:r>
          </w:p>
        </w:tc>
        <w:tc>
          <w:tcPr>
            <w:tcW w:w="3969" w:type="dxa"/>
            <w:vAlign w:val="center"/>
          </w:tcPr>
          <w:p w:rsidR="00377E77" w:rsidRPr="002D4F71" w:rsidRDefault="00377E77" w:rsidP="00497FBE">
            <w:pPr>
              <w:widowControl w:val="0"/>
              <w:autoSpaceDE w:val="0"/>
              <w:autoSpaceDN w:val="0"/>
              <w:adjustRightInd w:val="0"/>
              <w:rPr>
                <w:lang w:eastAsia="en-US"/>
              </w:rPr>
            </w:pPr>
            <w:r>
              <w:rPr>
                <w:lang w:eastAsia="en-US"/>
              </w:rPr>
              <w:t xml:space="preserve">Диаметр 75. Допустимое рабочее давление </w:t>
            </w:r>
            <w:r>
              <w:rPr>
                <w:lang w:val="en-US" w:eastAsia="en-US"/>
              </w:rPr>
              <w:t>SDR</w:t>
            </w:r>
            <w:r>
              <w:rPr>
                <w:lang w:eastAsia="en-US"/>
              </w:rPr>
              <w:t xml:space="preserve"> 11, с углом поворота 90гр., </w:t>
            </w:r>
            <w:proofErr w:type="gramStart"/>
            <w:r>
              <w:rPr>
                <w:lang w:eastAsia="en-US"/>
              </w:rPr>
              <w:t>питьевой</w:t>
            </w:r>
            <w:proofErr w:type="gramEnd"/>
            <w:r>
              <w:rPr>
                <w:lang w:eastAsia="en-US"/>
              </w:rPr>
              <w:t xml:space="preserve">, удлиненный. </w:t>
            </w:r>
            <w:r w:rsidRPr="00343F58">
              <w:rPr>
                <w:lang w:eastAsia="en-US"/>
              </w:rPr>
              <w:t>Марка P</w:t>
            </w:r>
            <w:r>
              <w:rPr>
                <w:lang w:eastAsia="en-US"/>
              </w:rPr>
              <w:t xml:space="preserve">E-RT (полиэтилен </w:t>
            </w:r>
            <w:r w:rsidRPr="00343F58">
              <w:rPr>
                <w:lang w:eastAsia="en-US"/>
              </w:rPr>
              <w:t>термостойкий</w:t>
            </w:r>
            <w:r>
              <w:rPr>
                <w:lang w:eastAsia="en-US"/>
              </w:rPr>
              <w:t xml:space="preserve">). </w:t>
            </w:r>
          </w:p>
        </w:tc>
        <w:tc>
          <w:tcPr>
            <w:tcW w:w="851" w:type="dxa"/>
          </w:tcPr>
          <w:p w:rsidR="00377E77" w:rsidRDefault="00377E77" w:rsidP="00497FBE">
            <w:pPr>
              <w:spacing w:line="240" w:lineRule="atLeast"/>
              <w:ind w:left="-119" w:right="-108"/>
              <w:jc w:val="center"/>
            </w:pPr>
            <w:proofErr w:type="spellStart"/>
            <w:proofErr w:type="gramStart"/>
            <w:r>
              <w:t>шт</w:t>
            </w:r>
            <w:proofErr w:type="spellEnd"/>
            <w:proofErr w:type="gramEnd"/>
          </w:p>
          <w:p w:rsidR="00377E77" w:rsidRPr="001053FA" w:rsidRDefault="00377E77" w:rsidP="00497FBE">
            <w:pPr>
              <w:spacing w:line="240" w:lineRule="atLeast"/>
              <w:ind w:left="-119" w:right="-108"/>
              <w:jc w:val="center"/>
            </w:pPr>
          </w:p>
        </w:tc>
        <w:tc>
          <w:tcPr>
            <w:tcW w:w="708" w:type="dxa"/>
          </w:tcPr>
          <w:p w:rsidR="00377E77" w:rsidRDefault="00377E77" w:rsidP="00497FBE">
            <w:pPr>
              <w:spacing w:line="240" w:lineRule="atLeast"/>
              <w:ind w:left="-108" w:right="-108"/>
              <w:jc w:val="center"/>
            </w:pPr>
            <w:r>
              <w:t>70</w:t>
            </w:r>
          </w:p>
        </w:tc>
        <w:tc>
          <w:tcPr>
            <w:tcW w:w="1276" w:type="dxa"/>
          </w:tcPr>
          <w:p w:rsidR="00377E77" w:rsidRPr="001053FA" w:rsidRDefault="00377E77" w:rsidP="00CC19B9">
            <w:pPr>
              <w:tabs>
                <w:tab w:val="left" w:pos="1310"/>
              </w:tabs>
              <w:spacing w:line="240" w:lineRule="atLeast"/>
              <w:ind w:left="-108" w:right="-108"/>
              <w:jc w:val="center"/>
            </w:pPr>
          </w:p>
        </w:tc>
        <w:tc>
          <w:tcPr>
            <w:tcW w:w="992" w:type="dxa"/>
          </w:tcPr>
          <w:p w:rsidR="00377E77" w:rsidRPr="001053FA" w:rsidRDefault="00377E77" w:rsidP="00CC19B9">
            <w:pPr>
              <w:spacing w:line="240" w:lineRule="atLeast"/>
              <w:ind w:left="-108" w:right="-108"/>
              <w:jc w:val="center"/>
            </w:pPr>
          </w:p>
        </w:tc>
      </w:tr>
      <w:tr w:rsidR="00377E77" w:rsidRPr="001053FA" w:rsidTr="009306E0">
        <w:tc>
          <w:tcPr>
            <w:tcW w:w="568" w:type="dxa"/>
            <w:vAlign w:val="center"/>
          </w:tcPr>
          <w:p w:rsidR="00377E77" w:rsidRDefault="00377E77" w:rsidP="00497FBE">
            <w:pPr>
              <w:jc w:val="center"/>
            </w:pPr>
            <w:r>
              <w:t>17</w:t>
            </w:r>
          </w:p>
        </w:tc>
        <w:tc>
          <w:tcPr>
            <w:tcW w:w="1701" w:type="dxa"/>
            <w:vAlign w:val="center"/>
          </w:tcPr>
          <w:p w:rsidR="00377E77" w:rsidRDefault="00377E77" w:rsidP="00497FBE">
            <w:pPr>
              <w:widowControl w:val="0"/>
              <w:autoSpaceDE w:val="0"/>
              <w:autoSpaceDN w:val="0"/>
              <w:adjustRightInd w:val="0"/>
              <w:jc w:val="center"/>
            </w:pPr>
            <w:r>
              <w:t>Отвод</w:t>
            </w:r>
          </w:p>
        </w:tc>
        <w:tc>
          <w:tcPr>
            <w:tcW w:w="3969" w:type="dxa"/>
            <w:vAlign w:val="center"/>
          </w:tcPr>
          <w:p w:rsidR="00377E77" w:rsidRPr="002D4F71" w:rsidRDefault="00377E77" w:rsidP="00377E77">
            <w:pPr>
              <w:widowControl w:val="0"/>
              <w:autoSpaceDE w:val="0"/>
              <w:autoSpaceDN w:val="0"/>
              <w:adjustRightInd w:val="0"/>
              <w:rPr>
                <w:lang w:eastAsia="en-US"/>
              </w:rPr>
            </w:pPr>
            <w:r>
              <w:rPr>
                <w:lang w:eastAsia="en-US"/>
              </w:rPr>
              <w:t xml:space="preserve">Диаметр 90. Допустимое рабочее давление </w:t>
            </w:r>
            <w:r>
              <w:rPr>
                <w:lang w:val="en-US" w:eastAsia="en-US"/>
              </w:rPr>
              <w:t>SDR</w:t>
            </w:r>
            <w:r>
              <w:rPr>
                <w:lang w:eastAsia="en-US"/>
              </w:rPr>
              <w:t xml:space="preserve"> 11, с углом поворота 90гр., </w:t>
            </w:r>
            <w:proofErr w:type="gramStart"/>
            <w:r>
              <w:rPr>
                <w:lang w:eastAsia="en-US"/>
              </w:rPr>
              <w:t>питьевой</w:t>
            </w:r>
            <w:proofErr w:type="gramEnd"/>
            <w:r>
              <w:rPr>
                <w:lang w:eastAsia="en-US"/>
              </w:rPr>
              <w:t xml:space="preserve">, удлиненный. </w:t>
            </w:r>
            <w:r w:rsidRPr="00343F58">
              <w:rPr>
                <w:lang w:eastAsia="en-US"/>
              </w:rPr>
              <w:t>Марка P</w:t>
            </w:r>
            <w:r>
              <w:rPr>
                <w:lang w:eastAsia="en-US"/>
              </w:rPr>
              <w:t xml:space="preserve">E-RT (полиэтилен </w:t>
            </w:r>
            <w:r w:rsidRPr="00343F58">
              <w:rPr>
                <w:lang w:eastAsia="en-US"/>
              </w:rPr>
              <w:t>термостойкий</w:t>
            </w:r>
            <w:r>
              <w:rPr>
                <w:lang w:eastAsia="en-US"/>
              </w:rPr>
              <w:t>).</w:t>
            </w:r>
          </w:p>
        </w:tc>
        <w:tc>
          <w:tcPr>
            <w:tcW w:w="851" w:type="dxa"/>
          </w:tcPr>
          <w:p w:rsidR="00377E77" w:rsidRDefault="00377E77" w:rsidP="00497FBE">
            <w:pPr>
              <w:spacing w:line="240" w:lineRule="atLeast"/>
              <w:ind w:left="-119" w:right="-108"/>
              <w:jc w:val="center"/>
            </w:pPr>
            <w:proofErr w:type="spellStart"/>
            <w:proofErr w:type="gramStart"/>
            <w:r>
              <w:t>шт</w:t>
            </w:r>
            <w:proofErr w:type="spellEnd"/>
            <w:proofErr w:type="gramEnd"/>
          </w:p>
          <w:p w:rsidR="00377E77" w:rsidRPr="001053FA" w:rsidRDefault="00377E77" w:rsidP="00497FBE">
            <w:pPr>
              <w:spacing w:line="240" w:lineRule="atLeast"/>
              <w:ind w:left="-119" w:right="-108"/>
              <w:jc w:val="center"/>
            </w:pPr>
          </w:p>
        </w:tc>
        <w:tc>
          <w:tcPr>
            <w:tcW w:w="708" w:type="dxa"/>
          </w:tcPr>
          <w:p w:rsidR="00377E77" w:rsidRDefault="00377E77" w:rsidP="00497FBE">
            <w:pPr>
              <w:spacing w:line="240" w:lineRule="atLeast"/>
              <w:ind w:left="-108" w:right="-108"/>
              <w:jc w:val="center"/>
            </w:pPr>
            <w:r>
              <w:t>75</w:t>
            </w:r>
          </w:p>
        </w:tc>
        <w:tc>
          <w:tcPr>
            <w:tcW w:w="1276" w:type="dxa"/>
          </w:tcPr>
          <w:p w:rsidR="00377E77" w:rsidRPr="001053FA" w:rsidRDefault="00377E77" w:rsidP="00CC19B9">
            <w:pPr>
              <w:tabs>
                <w:tab w:val="left" w:pos="1310"/>
              </w:tabs>
              <w:spacing w:line="240" w:lineRule="atLeast"/>
              <w:ind w:left="-108" w:right="-108"/>
              <w:jc w:val="center"/>
            </w:pPr>
          </w:p>
        </w:tc>
        <w:tc>
          <w:tcPr>
            <w:tcW w:w="992" w:type="dxa"/>
          </w:tcPr>
          <w:p w:rsidR="00377E77" w:rsidRPr="001053FA" w:rsidRDefault="00377E77" w:rsidP="00CC19B9">
            <w:pPr>
              <w:spacing w:line="240" w:lineRule="atLeast"/>
              <w:ind w:left="-108" w:right="-108"/>
              <w:jc w:val="center"/>
            </w:pPr>
          </w:p>
        </w:tc>
      </w:tr>
      <w:tr w:rsidR="00377E77" w:rsidRPr="001053FA" w:rsidTr="009306E0">
        <w:tc>
          <w:tcPr>
            <w:tcW w:w="568" w:type="dxa"/>
            <w:vAlign w:val="center"/>
          </w:tcPr>
          <w:p w:rsidR="00377E77" w:rsidRDefault="00377E77" w:rsidP="00497FBE">
            <w:pPr>
              <w:jc w:val="center"/>
            </w:pPr>
            <w:r>
              <w:t>18</w:t>
            </w:r>
          </w:p>
        </w:tc>
        <w:tc>
          <w:tcPr>
            <w:tcW w:w="1701" w:type="dxa"/>
            <w:vAlign w:val="center"/>
          </w:tcPr>
          <w:p w:rsidR="00377E77" w:rsidRDefault="00377E77" w:rsidP="00497FBE">
            <w:pPr>
              <w:widowControl w:val="0"/>
              <w:autoSpaceDE w:val="0"/>
              <w:autoSpaceDN w:val="0"/>
              <w:adjustRightInd w:val="0"/>
              <w:jc w:val="center"/>
            </w:pPr>
            <w:r>
              <w:t>Муфта</w:t>
            </w:r>
          </w:p>
        </w:tc>
        <w:tc>
          <w:tcPr>
            <w:tcW w:w="3969" w:type="dxa"/>
            <w:vAlign w:val="center"/>
          </w:tcPr>
          <w:p w:rsidR="00377E77" w:rsidRDefault="00377E77" w:rsidP="00497FBE">
            <w:pPr>
              <w:widowControl w:val="0"/>
              <w:autoSpaceDE w:val="0"/>
              <w:autoSpaceDN w:val="0"/>
              <w:adjustRightInd w:val="0"/>
              <w:rPr>
                <w:lang w:eastAsia="en-US"/>
              </w:rPr>
            </w:pPr>
            <w:r>
              <w:rPr>
                <w:lang w:eastAsia="en-US"/>
              </w:rPr>
              <w:t>Диаметр 110 Э.С.(</w:t>
            </w:r>
            <w:proofErr w:type="gramStart"/>
            <w:r>
              <w:rPr>
                <w:lang w:eastAsia="en-US"/>
              </w:rPr>
              <w:t>электросварная</w:t>
            </w:r>
            <w:proofErr w:type="gramEnd"/>
            <w:r>
              <w:rPr>
                <w:lang w:eastAsia="en-US"/>
              </w:rPr>
              <w:t xml:space="preserve">). Марка ПЭ 100. Допустимое рабочее давление </w:t>
            </w:r>
            <w:r>
              <w:rPr>
                <w:lang w:val="en-US" w:eastAsia="en-US"/>
              </w:rPr>
              <w:t>SDR</w:t>
            </w:r>
            <w:r>
              <w:rPr>
                <w:lang w:eastAsia="en-US"/>
              </w:rPr>
              <w:t xml:space="preserve"> 11. </w:t>
            </w:r>
            <w:r w:rsidRPr="00343F58">
              <w:rPr>
                <w:lang w:eastAsia="en-US"/>
              </w:rPr>
              <w:t>Марка P</w:t>
            </w:r>
            <w:r>
              <w:rPr>
                <w:lang w:eastAsia="en-US"/>
              </w:rPr>
              <w:t xml:space="preserve">E-RT (полиэтилен </w:t>
            </w:r>
            <w:r w:rsidRPr="00343F58">
              <w:rPr>
                <w:lang w:eastAsia="en-US"/>
              </w:rPr>
              <w:t>термостойкий</w:t>
            </w:r>
            <w:r>
              <w:rPr>
                <w:lang w:eastAsia="en-US"/>
              </w:rPr>
              <w:t>).</w:t>
            </w:r>
          </w:p>
        </w:tc>
        <w:tc>
          <w:tcPr>
            <w:tcW w:w="851" w:type="dxa"/>
          </w:tcPr>
          <w:p w:rsidR="00377E77" w:rsidRDefault="00377E77" w:rsidP="00497FBE">
            <w:pPr>
              <w:spacing w:line="240" w:lineRule="atLeast"/>
              <w:ind w:left="-119" w:right="-108"/>
              <w:jc w:val="center"/>
            </w:pPr>
            <w:proofErr w:type="spellStart"/>
            <w:proofErr w:type="gramStart"/>
            <w:r>
              <w:t>шт</w:t>
            </w:r>
            <w:proofErr w:type="spellEnd"/>
            <w:proofErr w:type="gramEnd"/>
          </w:p>
          <w:p w:rsidR="00377E77" w:rsidRPr="001053FA" w:rsidRDefault="00377E77" w:rsidP="00497FBE">
            <w:pPr>
              <w:spacing w:line="240" w:lineRule="atLeast"/>
              <w:ind w:left="-119" w:right="-108"/>
              <w:jc w:val="center"/>
            </w:pPr>
          </w:p>
        </w:tc>
        <w:tc>
          <w:tcPr>
            <w:tcW w:w="708" w:type="dxa"/>
          </w:tcPr>
          <w:p w:rsidR="00377E77" w:rsidRDefault="00377E77" w:rsidP="00497FBE">
            <w:pPr>
              <w:spacing w:line="240" w:lineRule="atLeast"/>
              <w:ind w:left="-108" w:right="-108"/>
              <w:jc w:val="center"/>
            </w:pPr>
            <w:r>
              <w:t>120</w:t>
            </w:r>
          </w:p>
        </w:tc>
        <w:tc>
          <w:tcPr>
            <w:tcW w:w="1276" w:type="dxa"/>
          </w:tcPr>
          <w:p w:rsidR="00377E77" w:rsidRPr="001053FA" w:rsidRDefault="00377E77" w:rsidP="00CC19B9">
            <w:pPr>
              <w:tabs>
                <w:tab w:val="left" w:pos="1310"/>
              </w:tabs>
              <w:spacing w:line="240" w:lineRule="atLeast"/>
              <w:ind w:left="-108" w:right="-108"/>
              <w:jc w:val="center"/>
            </w:pPr>
          </w:p>
        </w:tc>
        <w:tc>
          <w:tcPr>
            <w:tcW w:w="992" w:type="dxa"/>
          </w:tcPr>
          <w:p w:rsidR="00377E77" w:rsidRPr="001053FA" w:rsidRDefault="00377E77" w:rsidP="00CC19B9">
            <w:pPr>
              <w:spacing w:line="240" w:lineRule="atLeast"/>
              <w:ind w:left="-108" w:right="-108"/>
              <w:jc w:val="center"/>
            </w:pPr>
          </w:p>
        </w:tc>
      </w:tr>
      <w:tr w:rsidR="00377E77" w:rsidRPr="001053FA" w:rsidTr="009306E0">
        <w:tc>
          <w:tcPr>
            <w:tcW w:w="568" w:type="dxa"/>
            <w:vAlign w:val="center"/>
          </w:tcPr>
          <w:p w:rsidR="00377E77" w:rsidRDefault="00377E77" w:rsidP="00497FBE">
            <w:pPr>
              <w:jc w:val="center"/>
            </w:pPr>
            <w:r>
              <w:t>19</w:t>
            </w:r>
          </w:p>
        </w:tc>
        <w:tc>
          <w:tcPr>
            <w:tcW w:w="1701" w:type="dxa"/>
            <w:vAlign w:val="center"/>
          </w:tcPr>
          <w:p w:rsidR="00377E77" w:rsidRDefault="00377E77" w:rsidP="00497FBE">
            <w:pPr>
              <w:widowControl w:val="0"/>
              <w:autoSpaceDE w:val="0"/>
              <w:autoSpaceDN w:val="0"/>
              <w:adjustRightInd w:val="0"/>
              <w:jc w:val="center"/>
            </w:pPr>
            <w:r>
              <w:t>Муфта</w:t>
            </w:r>
          </w:p>
        </w:tc>
        <w:tc>
          <w:tcPr>
            <w:tcW w:w="3969" w:type="dxa"/>
            <w:vAlign w:val="center"/>
          </w:tcPr>
          <w:p w:rsidR="00377E77" w:rsidRDefault="00377E77" w:rsidP="00497FBE">
            <w:pPr>
              <w:widowControl w:val="0"/>
              <w:autoSpaceDE w:val="0"/>
              <w:autoSpaceDN w:val="0"/>
              <w:adjustRightInd w:val="0"/>
              <w:rPr>
                <w:lang w:eastAsia="en-US"/>
              </w:rPr>
            </w:pPr>
            <w:r>
              <w:rPr>
                <w:lang w:eastAsia="en-US"/>
              </w:rPr>
              <w:t>Диаметр 63 Э.С.(</w:t>
            </w:r>
            <w:proofErr w:type="gramStart"/>
            <w:r>
              <w:rPr>
                <w:lang w:eastAsia="en-US"/>
              </w:rPr>
              <w:t>электросварная</w:t>
            </w:r>
            <w:proofErr w:type="gramEnd"/>
            <w:r>
              <w:rPr>
                <w:lang w:eastAsia="en-US"/>
              </w:rPr>
              <w:t xml:space="preserve">). Марка ПЭ 100. Допустимое рабочее давление </w:t>
            </w:r>
            <w:r>
              <w:rPr>
                <w:lang w:val="en-US" w:eastAsia="en-US"/>
              </w:rPr>
              <w:t>SDR</w:t>
            </w:r>
            <w:r>
              <w:rPr>
                <w:lang w:eastAsia="en-US"/>
              </w:rPr>
              <w:t xml:space="preserve"> 11. </w:t>
            </w:r>
            <w:r w:rsidRPr="00343F58">
              <w:rPr>
                <w:lang w:eastAsia="en-US"/>
              </w:rPr>
              <w:t>Марка P</w:t>
            </w:r>
            <w:r>
              <w:rPr>
                <w:lang w:eastAsia="en-US"/>
              </w:rPr>
              <w:t xml:space="preserve">E-RT (полиэтилен </w:t>
            </w:r>
            <w:r w:rsidRPr="00343F58">
              <w:rPr>
                <w:lang w:eastAsia="en-US"/>
              </w:rPr>
              <w:t>термостойкий</w:t>
            </w:r>
            <w:r>
              <w:rPr>
                <w:lang w:eastAsia="en-US"/>
              </w:rPr>
              <w:t>).</w:t>
            </w:r>
          </w:p>
        </w:tc>
        <w:tc>
          <w:tcPr>
            <w:tcW w:w="851" w:type="dxa"/>
          </w:tcPr>
          <w:p w:rsidR="00377E77" w:rsidRDefault="00377E77" w:rsidP="00497FBE">
            <w:pPr>
              <w:spacing w:line="240" w:lineRule="atLeast"/>
              <w:ind w:left="-119" w:right="-108"/>
              <w:jc w:val="center"/>
            </w:pPr>
            <w:proofErr w:type="spellStart"/>
            <w:proofErr w:type="gramStart"/>
            <w:r>
              <w:t>шт</w:t>
            </w:r>
            <w:proofErr w:type="spellEnd"/>
            <w:proofErr w:type="gramEnd"/>
          </w:p>
          <w:p w:rsidR="00377E77" w:rsidRPr="001053FA" w:rsidRDefault="00377E77" w:rsidP="00497FBE">
            <w:pPr>
              <w:spacing w:line="240" w:lineRule="atLeast"/>
              <w:ind w:left="-119" w:right="-108"/>
              <w:jc w:val="center"/>
            </w:pPr>
          </w:p>
        </w:tc>
        <w:tc>
          <w:tcPr>
            <w:tcW w:w="708" w:type="dxa"/>
          </w:tcPr>
          <w:p w:rsidR="00377E77" w:rsidRDefault="00377E77" w:rsidP="00497FBE">
            <w:pPr>
              <w:spacing w:line="240" w:lineRule="atLeast"/>
              <w:ind w:left="-108" w:right="-108"/>
              <w:jc w:val="center"/>
            </w:pPr>
            <w:r>
              <w:t>100</w:t>
            </w:r>
          </w:p>
        </w:tc>
        <w:tc>
          <w:tcPr>
            <w:tcW w:w="1276" w:type="dxa"/>
          </w:tcPr>
          <w:p w:rsidR="00377E77" w:rsidRPr="001053FA" w:rsidRDefault="00377E77" w:rsidP="00CC19B9">
            <w:pPr>
              <w:tabs>
                <w:tab w:val="left" w:pos="1310"/>
              </w:tabs>
              <w:spacing w:line="240" w:lineRule="atLeast"/>
              <w:ind w:left="-108" w:right="-108"/>
              <w:jc w:val="center"/>
            </w:pPr>
          </w:p>
        </w:tc>
        <w:tc>
          <w:tcPr>
            <w:tcW w:w="992" w:type="dxa"/>
          </w:tcPr>
          <w:p w:rsidR="00377E77" w:rsidRPr="001053FA" w:rsidRDefault="00377E77" w:rsidP="00CC19B9">
            <w:pPr>
              <w:spacing w:line="240" w:lineRule="atLeast"/>
              <w:ind w:left="-108" w:right="-108"/>
              <w:jc w:val="center"/>
            </w:pPr>
          </w:p>
        </w:tc>
      </w:tr>
      <w:tr w:rsidR="00377E77" w:rsidRPr="001053FA" w:rsidTr="009306E0">
        <w:tc>
          <w:tcPr>
            <w:tcW w:w="568" w:type="dxa"/>
            <w:vAlign w:val="center"/>
          </w:tcPr>
          <w:p w:rsidR="00377E77" w:rsidRDefault="00377E77" w:rsidP="00497FBE">
            <w:pPr>
              <w:jc w:val="center"/>
            </w:pPr>
            <w:r>
              <w:t>20</w:t>
            </w:r>
          </w:p>
        </w:tc>
        <w:tc>
          <w:tcPr>
            <w:tcW w:w="1701" w:type="dxa"/>
            <w:vAlign w:val="center"/>
          </w:tcPr>
          <w:p w:rsidR="00377E77" w:rsidRDefault="00377E77" w:rsidP="00497FBE">
            <w:pPr>
              <w:widowControl w:val="0"/>
              <w:autoSpaceDE w:val="0"/>
              <w:autoSpaceDN w:val="0"/>
              <w:adjustRightInd w:val="0"/>
              <w:jc w:val="center"/>
            </w:pPr>
            <w:r>
              <w:t>Муфта</w:t>
            </w:r>
          </w:p>
        </w:tc>
        <w:tc>
          <w:tcPr>
            <w:tcW w:w="3969" w:type="dxa"/>
            <w:vAlign w:val="center"/>
          </w:tcPr>
          <w:p w:rsidR="00377E77" w:rsidRDefault="00377E77" w:rsidP="00497FBE">
            <w:pPr>
              <w:widowControl w:val="0"/>
              <w:autoSpaceDE w:val="0"/>
              <w:autoSpaceDN w:val="0"/>
              <w:adjustRightInd w:val="0"/>
              <w:rPr>
                <w:lang w:eastAsia="en-US"/>
              </w:rPr>
            </w:pPr>
            <w:r>
              <w:rPr>
                <w:lang w:eastAsia="en-US"/>
              </w:rPr>
              <w:t>Диаметр 75 Э.С.(</w:t>
            </w:r>
            <w:proofErr w:type="gramStart"/>
            <w:r>
              <w:rPr>
                <w:lang w:eastAsia="en-US"/>
              </w:rPr>
              <w:t>электросварная</w:t>
            </w:r>
            <w:proofErr w:type="gramEnd"/>
            <w:r>
              <w:rPr>
                <w:lang w:eastAsia="en-US"/>
              </w:rPr>
              <w:t xml:space="preserve">). Марка ПЭ 100. Допустимое рабочее давление </w:t>
            </w:r>
            <w:r>
              <w:rPr>
                <w:lang w:val="en-US" w:eastAsia="en-US"/>
              </w:rPr>
              <w:t>SDR</w:t>
            </w:r>
            <w:r>
              <w:rPr>
                <w:lang w:eastAsia="en-US"/>
              </w:rPr>
              <w:t xml:space="preserve"> 11. </w:t>
            </w:r>
            <w:r w:rsidRPr="00343F58">
              <w:rPr>
                <w:lang w:eastAsia="en-US"/>
              </w:rPr>
              <w:t>Марка P</w:t>
            </w:r>
            <w:r>
              <w:rPr>
                <w:lang w:eastAsia="en-US"/>
              </w:rPr>
              <w:t xml:space="preserve">E-RT (полиэтилен </w:t>
            </w:r>
            <w:r w:rsidRPr="00343F58">
              <w:rPr>
                <w:lang w:eastAsia="en-US"/>
              </w:rPr>
              <w:t>термостойкий</w:t>
            </w:r>
            <w:r>
              <w:rPr>
                <w:lang w:eastAsia="en-US"/>
              </w:rPr>
              <w:t>).</w:t>
            </w:r>
          </w:p>
        </w:tc>
        <w:tc>
          <w:tcPr>
            <w:tcW w:w="851" w:type="dxa"/>
          </w:tcPr>
          <w:p w:rsidR="00377E77" w:rsidRDefault="00377E77" w:rsidP="00497FBE">
            <w:pPr>
              <w:spacing w:line="240" w:lineRule="atLeast"/>
              <w:ind w:left="-119" w:right="-108"/>
              <w:jc w:val="center"/>
            </w:pPr>
            <w:proofErr w:type="spellStart"/>
            <w:proofErr w:type="gramStart"/>
            <w:r>
              <w:t>шт</w:t>
            </w:r>
            <w:proofErr w:type="spellEnd"/>
            <w:proofErr w:type="gramEnd"/>
          </w:p>
          <w:p w:rsidR="00377E77" w:rsidRPr="001053FA" w:rsidRDefault="00377E77" w:rsidP="00497FBE">
            <w:pPr>
              <w:spacing w:line="240" w:lineRule="atLeast"/>
              <w:ind w:left="-119" w:right="-108"/>
              <w:jc w:val="center"/>
            </w:pPr>
          </w:p>
        </w:tc>
        <w:tc>
          <w:tcPr>
            <w:tcW w:w="708" w:type="dxa"/>
          </w:tcPr>
          <w:p w:rsidR="00377E77" w:rsidRDefault="00377E77" w:rsidP="00497FBE">
            <w:pPr>
              <w:spacing w:line="240" w:lineRule="atLeast"/>
              <w:ind w:left="-108" w:right="-108"/>
              <w:jc w:val="center"/>
            </w:pPr>
            <w:r>
              <w:t>90</w:t>
            </w:r>
          </w:p>
        </w:tc>
        <w:tc>
          <w:tcPr>
            <w:tcW w:w="1276" w:type="dxa"/>
          </w:tcPr>
          <w:p w:rsidR="00377E77" w:rsidRPr="001053FA" w:rsidRDefault="00377E77" w:rsidP="00CC19B9">
            <w:pPr>
              <w:tabs>
                <w:tab w:val="left" w:pos="1310"/>
              </w:tabs>
              <w:spacing w:line="240" w:lineRule="atLeast"/>
              <w:ind w:left="-108" w:right="-108"/>
              <w:jc w:val="center"/>
            </w:pPr>
          </w:p>
        </w:tc>
        <w:tc>
          <w:tcPr>
            <w:tcW w:w="992" w:type="dxa"/>
          </w:tcPr>
          <w:p w:rsidR="00377E77" w:rsidRPr="001053FA" w:rsidRDefault="00377E77" w:rsidP="00CC19B9">
            <w:pPr>
              <w:spacing w:line="240" w:lineRule="atLeast"/>
              <w:ind w:left="-108" w:right="-108"/>
              <w:jc w:val="center"/>
            </w:pPr>
          </w:p>
        </w:tc>
      </w:tr>
      <w:tr w:rsidR="00377E77" w:rsidRPr="001053FA" w:rsidTr="009306E0">
        <w:tc>
          <w:tcPr>
            <w:tcW w:w="568" w:type="dxa"/>
            <w:vAlign w:val="center"/>
          </w:tcPr>
          <w:p w:rsidR="00377E77" w:rsidRDefault="00377E77" w:rsidP="00497FBE">
            <w:pPr>
              <w:jc w:val="center"/>
            </w:pPr>
            <w:r>
              <w:t>21</w:t>
            </w:r>
          </w:p>
        </w:tc>
        <w:tc>
          <w:tcPr>
            <w:tcW w:w="1701" w:type="dxa"/>
            <w:vAlign w:val="center"/>
          </w:tcPr>
          <w:p w:rsidR="00377E77" w:rsidRDefault="00377E77" w:rsidP="00497FBE">
            <w:pPr>
              <w:widowControl w:val="0"/>
              <w:autoSpaceDE w:val="0"/>
              <w:autoSpaceDN w:val="0"/>
              <w:adjustRightInd w:val="0"/>
              <w:jc w:val="center"/>
            </w:pPr>
            <w:r>
              <w:t>Муфта</w:t>
            </w:r>
          </w:p>
        </w:tc>
        <w:tc>
          <w:tcPr>
            <w:tcW w:w="3969" w:type="dxa"/>
            <w:vAlign w:val="center"/>
          </w:tcPr>
          <w:p w:rsidR="00377E77" w:rsidRDefault="00377E77" w:rsidP="00497FBE">
            <w:pPr>
              <w:widowControl w:val="0"/>
              <w:autoSpaceDE w:val="0"/>
              <w:autoSpaceDN w:val="0"/>
              <w:adjustRightInd w:val="0"/>
              <w:rPr>
                <w:lang w:eastAsia="en-US"/>
              </w:rPr>
            </w:pPr>
            <w:r>
              <w:rPr>
                <w:lang w:eastAsia="en-US"/>
              </w:rPr>
              <w:t>Диаметр 90 Э.С.(</w:t>
            </w:r>
            <w:proofErr w:type="gramStart"/>
            <w:r>
              <w:rPr>
                <w:lang w:eastAsia="en-US"/>
              </w:rPr>
              <w:t>электросварная</w:t>
            </w:r>
            <w:proofErr w:type="gramEnd"/>
            <w:r>
              <w:rPr>
                <w:lang w:eastAsia="en-US"/>
              </w:rPr>
              <w:t xml:space="preserve">). Марка ПЭ 100. Допустимое рабочее давление </w:t>
            </w:r>
            <w:r>
              <w:rPr>
                <w:lang w:val="en-US" w:eastAsia="en-US"/>
              </w:rPr>
              <w:t>SDR</w:t>
            </w:r>
            <w:r>
              <w:rPr>
                <w:lang w:eastAsia="en-US"/>
              </w:rPr>
              <w:t xml:space="preserve"> 11. </w:t>
            </w:r>
            <w:r w:rsidRPr="00343F58">
              <w:rPr>
                <w:lang w:eastAsia="en-US"/>
              </w:rPr>
              <w:t>Марка P</w:t>
            </w:r>
            <w:r>
              <w:rPr>
                <w:lang w:eastAsia="en-US"/>
              </w:rPr>
              <w:t xml:space="preserve">E-RT (полиэтилен </w:t>
            </w:r>
            <w:r w:rsidRPr="00343F58">
              <w:rPr>
                <w:lang w:eastAsia="en-US"/>
              </w:rPr>
              <w:t>термостойкий</w:t>
            </w:r>
            <w:r>
              <w:rPr>
                <w:lang w:eastAsia="en-US"/>
              </w:rPr>
              <w:t>).</w:t>
            </w:r>
          </w:p>
        </w:tc>
        <w:tc>
          <w:tcPr>
            <w:tcW w:w="851" w:type="dxa"/>
          </w:tcPr>
          <w:p w:rsidR="00377E77" w:rsidRDefault="00377E77" w:rsidP="00497FBE">
            <w:pPr>
              <w:spacing w:line="240" w:lineRule="atLeast"/>
              <w:ind w:left="-119" w:right="-108"/>
              <w:jc w:val="center"/>
            </w:pPr>
            <w:proofErr w:type="spellStart"/>
            <w:proofErr w:type="gramStart"/>
            <w:r>
              <w:t>шт</w:t>
            </w:r>
            <w:proofErr w:type="spellEnd"/>
            <w:proofErr w:type="gramEnd"/>
          </w:p>
          <w:p w:rsidR="00377E77" w:rsidRPr="001053FA" w:rsidRDefault="00377E77" w:rsidP="00497FBE">
            <w:pPr>
              <w:spacing w:line="240" w:lineRule="atLeast"/>
              <w:ind w:left="-119" w:right="-108"/>
              <w:jc w:val="center"/>
            </w:pPr>
          </w:p>
        </w:tc>
        <w:tc>
          <w:tcPr>
            <w:tcW w:w="708" w:type="dxa"/>
          </w:tcPr>
          <w:p w:rsidR="00377E77" w:rsidRDefault="00377E77" w:rsidP="00497FBE">
            <w:pPr>
              <w:spacing w:line="240" w:lineRule="atLeast"/>
              <w:ind w:left="-108" w:right="-108"/>
              <w:jc w:val="center"/>
            </w:pPr>
            <w:r>
              <w:t>105</w:t>
            </w:r>
          </w:p>
        </w:tc>
        <w:tc>
          <w:tcPr>
            <w:tcW w:w="1276" w:type="dxa"/>
          </w:tcPr>
          <w:p w:rsidR="00377E77" w:rsidRPr="001053FA" w:rsidRDefault="00377E77" w:rsidP="00CC19B9">
            <w:pPr>
              <w:tabs>
                <w:tab w:val="left" w:pos="1310"/>
              </w:tabs>
              <w:spacing w:line="240" w:lineRule="atLeast"/>
              <w:ind w:left="-108" w:right="-108"/>
              <w:jc w:val="center"/>
            </w:pPr>
          </w:p>
        </w:tc>
        <w:tc>
          <w:tcPr>
            <w:tcW w:w="992" w:type="dxa"/>
          </w:tcPr>
          <w:p w:rsidR="00377E77" w:rsidRPr="001053FA" w:rsidRDefault="00377E77" w:rsidP="00CC19B9">
            <w:pPr>
              <w:spacing w:line="240" w:lineRule="atLeast"/>
              <w:ind w:left="-108" w:right="-108"/>
              <w:jc w:val="center"/>
            </w:pPr>
          </w:p>
        </w:tc>
      </w:tr>
    </w:tbl>
    <w:p w:rsidR="0095585F" w:rsidRDefault="0095585F" w:rsidP="001D0BA1">
      <w:pPr>
        <w:pStyle w:val="ConsNormal"/>
        <w:ind w:left="-284" w:right="141" w:firstLine="284"/>
        <w:jc w:val="center"/>
        <w:rPr>
          <w:rFonts w:ascii="Times New Roman" w:hAnsi="Times New Roman" w:cs="Times New Roman"/>
          <w:sz w:val="24"/>
          <w:szCs w:val="24"/>
        </w:rPr>
      </w:pPr>
    </w:p>
    <w:p w:rsidR="0095585F" w:rsidRDefault="0095585F" w:rsidP="001D0BA1">
      <w:pPr>
        <w:pStyle w:val="ConsNormal"/>
        <w:ind w:left="-284" w:right="141" w:firstLine="284"/>
        <w:jc w:val="center"/>
        <w:rPr>
          <w:rFonts w:ascii="Times New Roman" w:hAnsi="Times New Roman" w:cs="Times New Roman"/>
          <w:sz w:val="24"/>
          <w:szCs w:val="24"/>
        </w:rPr>
      </w:pPr>
    </w:p>
    <w:p w:rsidR="0095563F" w:rsidRDefault="0095563F" w:rsidP="001D0BA1">
      <w:pPr>
        <w:pStyle w:val="ConsNormal"/>
        <w:ind w:left="-284" w:right="141" w:firstLine="0"/>
        <w:rPr>
          <w:rFonts w:ascii="Times New Roman" w:hAnsi="Times New Roman" w:cs="Times New Roman"/>
          <w:b/>
          <w:sz w:val="24"/>
          <w:szCs w:val="24"/>
        </w:rPr>
      </w:pPr>
      <w:r w:rsidRPr="00B3116F">
        <w:rPr>
          <w:rFonts w:ascii="Times New Roman" w:hAnsi="Times New Roman" w:cs="Times New Roman"/>
          <w:b/>
          <w:sz w:val="24"/>
          <w:szCs w:val="24"/>
        </w:rPr>
        <w:t>НДС  18%</w:t>
      </w:r>
      <w:r>
        <w:rPr>
          <w:rFonts w:ascii="Times New Roman" w:hAnsi="Times New Roman" w:cs="Times New Roman"/>
          <w:b/>
          <w:sz w:val="24"/>
          <w:szCs w:val="24"/>
        </w:rPr>
        <w:t>:</w:t>
      </w:r>
      <w:r w:rsidRPr="00B3116F">
        <w:rPr>
          <w:rFonts w:ascii="Times New Roman" w:hAnsi="Times New Roman" w:cs="Times New Roman"/>
          <w:b/>
          <w:sz w:val="24"/>
          <w:szCs w:val="24"/>
        </w:rPr>
        <w:t>___________________руб._________ коп</w:t>
      </w:r>
      <w:proofErr w:type="gramStart"/>
      <w:r w:rsidRPr="00B3116F">
        <w:rPr>
          <w:rFonts w:ascii="Times New Roman" w:hAnsi="Times New Roman" w:cs="Times New Roman"/>
          <w:b/>
          <w:sz w:val="24"/>
          <w:szCs w:val="24"/>
        </w:rPr>
        <w:t>.</w:t>
      </w:r>
      <w:proofErr w:type="gramEnd"/>
      <w:r w:rsidRPr="00B3116F">
        <w:rPr>
          <w:rFonts w:ascii="Times New Roman" w:hAnsi="Times New Roman" w:cs="Times New Roman"/>
          <w:b/>
          <w:sz w:val="24"/>
          <w:szCs w:val="24"/>
        </w:rPr>
        <w:t xml:space="preserve"> (</w:t>
      </w:r>
      <w:proofErr w:type="gramStart"/>
      <w:r w:rsidRPr="00B3116F">
        <w:rPr>
          <w:rFonts w:ascii="Times New Roman" w:hAnsi="Times New Roman" w:cs="Times New Roman"/>
          <w:b/>
          <w:sz w:val="24"/>
          <w:szCs w:val="24"/>
        </w:rPr>
        <w:t>с</w:t>
      </w:r>
      <w:proofErr w:type="gramEnd"/>
      <w:r w:rsidRPr="00B3116F">
        <w:rPr>
          <w:rFonts w:ascii="Times New Roman" w:hAnsi="Times New Roman" w:cs="Times New Roman"/>
          <w:b/>
          <w:sz w:val="24"/>
          <w:szCs w:val="24"/>
        </w:rPr>
        <w:t>умма прописью)</w:t>
      </w:r>
      <w:r>
        <w:rPr>
          <w:rFonts w:ascii="Times New Roman" w:hAnsi="Times New Roman" w:cs="Times New Roman"/>
          <w:b/>
          <w:sz w:val="24"/>
          <w:szCs w:val="24"/>
        </w:rPr>
        <w:t>.</w:t>
      </w:r>
    </w:p>
    <w:p w:rsidR="0095563F" w:rsidRDefault="0095563F" w:rsidP="001D0BA1">
      <w:pPr>
        <w:pStyle w:val="ConsNormal"/>
        <w:ind w:left="-284" w:right="141" w:firstLine="0"/>
        <w:rPr>
          <w:rFonts w:ascii="Times New Roman" w:hAnsi="Times New Roman" w:cs="Times New Roman"/>
          <w:b/>
          <w:sz w:val="16"/>
          <w:szCs w:val="16"/>
        </w:rPr>
      </w:pPr>
    </w:p>
    <w:p w:rsidR="0095563F" w:rsidRPr="00B3116F" w:rsidRDefault="0095563F" w:rsidP="001D0BA1">
      <w:pPr>
        <w:pStyle w:val="ConsNormal"/>
        <w:ind w:left="-284" w:right="141" w:firstLine="0"/>
        <w:rPr>
          <w:rFonts w:ascii="Times New Roman" w:hAnsi="Times New Roman" w:cs="Times New Roman"/>
          <w:b/>
          <w:sz w:val="24"/>
          <w:szCs w:val="24"/>
        </w:rPr>
      </w:pPr>
      <w:r w:rsidRPr="00B3116F">
        <w:rPr>
          <w:rFonts w:ascii="Times New Roman" w:hAnsi="Times New Roman" w:cs="Times New Roman"/>
          <w:b/>
          <w:sz w:val="24"/>
          <w:szCs w:val="24"/>
        </w:rPr>
        <w:t>В</w:t>
      </w:r>
      <w:r w:rsidR="00B927D3">
        <w:rPr>
          <w:rFonts w:ascii="Times New Roman" w:hAnsi="Times New Roman" w:cs="Times New Roman"/>
          <w:b/>
          <w:sz w:val="24"/>
          <w:szCs w:val="24"/>
        </w:rPr>
        <w:t>СЕГО</w:t>
      </w:r>
      <w:r>
        <w:rPr>
          <w:rFonts w:ascii="Times New Roman" w:hAnsi="Times New Roman" w:cs="Times New Roman"/>
          <w:b/>
          <w:sz w:val="24"/>
          <w:szCs w:val="24"/>
        </w:rPr>
        <w:t>:</w:t>
      </w:r>
      <w:r w:rsidRPr="00B3116F">
        <w:rPr>
          <w:rFonts w:ascii="Times New Roman" w:hAnsi="Times New Roman" w:cs="Times New Roman"/>
          <w:b/>
          <w:sz w:val="24"/>
          <w:szCs w:val="24"/>
        </w:rPr>
        <w:t xml:space="preserve"> ____________________ руб._________ коп</w:t>
      </w:r>
      <w:proofErr w:type="gramStart"/>
      <w:r w:rsidRPr="00B3116F">
        <w:rPr>
          <w:rFonts w:ascii="Times New Roman" w:hAnsi="Times New Roman" w:cs="Times New Roman"/>
          <w:b/>
          <w:sz w:val="24"/>
          <w:szCs w:val="24"/>
        </w:rPr>
        <w:t>.</w:t>
      </w:r>
      <w:proofErr w:type="gramEnd"/>
      <w:r w:rsidRPr="00B3116F">
        <w:rPr>
          <w:rFonts w:ascii="Times New Roman" w:hAnsi="Times New Roman" w:cs="Times New Roman"/>
          <w:b/>
          <w:sz w:val="24"/>
          <w:szCs w:val="24"/>
        </w:rPr>
        <w:t xml:space="preserve"> (</w:t>
      </w:r>
      <w:proofErr w:type="gramStart"/>
      <w:r w:rsidRPr="00B3116F">
        <w:rPr>
          <w:rFonts w:ascii="Times New Roman" w:hAnsi="Times New Roman" w:cs="Times New Roman"/>
          <w:b/>
          <w:sz w:val="24"/>
          <w:szCs w:val="24"/>
        </w:rPr>
        <w:t>с</w:t>
      </w:r>
      <w:proofErr w:type="gramEnd"/>
      <w:r w:rsidRPr="00B3116F">
        <w:rPr>
          <w:rFonts w:ascii="Times New Roman" w:hAnsi="Times New Roman" w:cs="Times New Roman"/>
          <w:b/>
          <w:sz w:val="24"/>
          <w:szCs w:val="24"/>
        </w:rPr>
        <w:t>умма прописью)</w:t>
      </w:r>
      <w:r>
        <w:rPr>
          <w:rFonts w:ascii="Times New Roman" w:hAnsi="Times New Roman" w:cs="Times New Roman"/>
          <w:b/>
          <w:sz w:val="24"/>
          <w:szCs w:val="24"/>
        </w:rPr>
        <w:t>.</w:t>
      </w:r>
    </w:p>
    <w:p w:rsidR="008222CD" w:rsidRDefault="008222CD" w:rsidP="001D0BA1">
      <w:pPr>
        <w:pStyle w:val="ConsNormal"/>
        <w:ind w:left="-284" w:right="141" w:firstLine="0"/>
        <w:rPr>
          <w:rFonts w:ascii="Times New Roman" w:hAnsi="Times New Roman" w:cs="Times New Roman"/>
          <w:b/>
          <w:sz w:val="24"/>
          <w:szCs w:val="24"/>
        </w:rPr>
      </w:pPr>
    </w:p>
    <w:p w:rsidR="0095585F" w:rsidRDefault="0095585F" w:rsidP="001D0BA1">
      <w:pPr>
        <w:pStyle w:val="ConsNormal"/>
        <w:ind w:left="-284" w:right="141" w:firstLine="0"/>
        <w:rPr>
          <w:rFonts w:ascii="Times New Roman" w:hAnsi="Times New Roman" w:cs="Times New Roman"/>
          <w:b/>
          <w:sz w:val="24"/>
          <w:szCs w:val="24"/>
        </w:rPr>
      </w:pPr>
    </w:p>
    <w:p w:rsidR="0095585F" w:rsidRDefault="0095585F" w:rsidP="001D0BA1">
      <w:pPr>
        <w:pStyle w:val="ConsNormal"/>
        <w:ind w:left="-284" w:right="141" w:firstLine="0"/>
        <w:rPr>
          <w:rFonts w:ascii="Times New Roman" w:hAnsi="Times New Roman" w:cs="Times New Roman"/>
          <w:b/>
          <w:sz w:val="24"/>
          <w:szCs w:val="24"/>
        </w:rPr>
      </w:pPr>
    </w:p>
    <w:p w:rsidR="008222CD" w:rsidRDefault="008222CD" w:rsidP="001D0BA1">
      <w:pPr>
        <w:pStyle w:val="ConsNormal"/>
        <w:ind w:left="-284" w:right="141" w:firstLine="0"/>
        <w:rPr>
          <w:rFonts w:ascii="Times New Roman" w:hAnsi="Times New Roman" w:cs="Times New Roman"/>
          <w:b/>
          <w:sz w:val="24"/>
          <w:szCs w:val="24"/>
        </w:rPr>
      </w:pPr>
    </w:p>
    <w:p w:rsidR="0095563F" w:rsidRDefault="0095563F" w:rsidP="001D0BA1">
      <w:pPr>
        <w:pStyle w:val="ConsNormal"/>
        <w:ind w:left="-284" w:right="141" w:firstLine="0"/>
        <w:rPr>
          <w:rFonts w:ascii="Times New Roman" w:hAnsi="Times New Roman" w:cs="Times New Roman"/>
          <w:b/>
          <w:sz w:val="24"/>
          <w:szCs w:val="24"/>
        </w:rPr>
      </w:pPr>
      <w:r>
        <w:rPr>
          <w:rFonts w:ascii="Times New Roman" w:hAnsi="Times New Roman" w:cs="Times New Roman"/>
          <w:b/>
          <w:sz w:val="24"/>
          <w:szCs w:val="24"/>
        </w:rPr>
        <w:t>Поставщик</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BC2619">
        <w:rPr>
          <w:rFonts w:ascii="Times New Roman" w:hAnsi="Times New Roman" w:cs="Times New Roman"/>
          <w:b/>
          <w:sz w:val="24"/>
          <w:szCs w:val="24"/>
        </w:rPr>
        <w:tab/>
        <w:t xml:space="preserve">Генеральный директор </w:t>
      </w:r>
    </w:p>
    <w:p w:rsidR="0095563F" w:rsidRPr="00BC2619" w:rsidRDefault="00B910F1" w:rsidP="008222CD">
      <w:pPr>
        <w:pStyle w:val="ConsNormal"/>
        <w:ind w:left="3796" w:right="141" w:firstLine="964"/>
        <w:rPr>
          <w:rFonts w:ascii="Times New Roman" w:hAnsi="Times New Roman" w:cs="Times New Roman"/>
          <w:b/>
          <w:sz w:val="24"/>
          <w:szCs w:val="24"/>
        </w:rPr>
      </w:pPr>
      <w:r>
        <w:rPr>
          <w:rFonts w:ascii="Times New Roman" w:hAnsi="Times New Roman" w:cs="Times New Roman"/>
          <w:b/>
          <w:sz w:val="24"/>
          <w:szCs w:val="24"/>
        </w:rPr>
        <w:t xml:space="preserve">    </w:t>
      </w:r>
      <w:r w:rsidR="0095563F">
        <w:rPr>
          <w:rFonts w:ascii="Times New Roman" w:hAnsi="Times New Roman" w:cs="Times New Roman"/>
          <w:b/>
          <w:sz w:val="24"/>
          <w:szCs w:val="24"/>
        </w:rPr>
        <w:t>О</w:t>
      </w:r>
      <w:r w:rsidR="0095563F" w:rsidRPr="00BC2619">
        <w:rPr>
          <w:rFonts w:ascii="Times New Roman" w:hAnsi="Times New Roman" w:cs="Times New Roman"/>
          <w:b/>
          <w:sz w:val="24"/>
          <w:szCs w:val="24"/>
        </w:rPr>
        <w:t>АО «ВК и ЭХ»</w:t>
      </w:r>
    </w:p>
    <w:p w:rsidR="0095563F" w:rsidRPr="00BC2619" w:rsidRDefault="0095563F" w:rsidP="001D0BA1">
      <w:pPr>
        <w:pStyle w:val="ConsNormal"/>
        <w:ind w:left="-284" w:right="141" w:firstLine="0"/>
        <w:rPr>
          <w:rFonts w:ascii="Times New Roman" w:hAnsi="Times New Roman" w:cs="Times New Roman"/>
          <w:b/>
          <w:sz w:val="24"/>
          <w:szCs w:val="24"/>
        </w:rPr>
      </w:pPr>
      <w:r>
        <w:rPr>
          <w:rFonts w:ascii="Times New Roman" w:hAnsi="Times New Roman" w:cs="Times New Roman"/>
          <w:b/>
          <w:sz w:val="24"/>
          <w:szCs w:val="24"/>
        </w:rPr>
        <w:t>______________________</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C2619">
        <w:rPr>
          <w:rFonts w:ascii="Times New Roman" w:hAnsi="Times New Roman" w:cs="Times New Roman"/>
          <w:b/>
          <w:sz w:val="24"/>
          <w:szCs w:val="24"/>
        </w:rPr>
        <w:t>____________________ И.Н. Нуртдинов</w:t>
      </w:r>
    </w:p>
    <w:p w:rsidR="0095563F" w:rsidRDefault="0095563F" w:rsidP="001D0BA1">
      <w:pPr>
        <w:pStyle w:val="ConsNormal"/>
        <w:ind w:left="-284" w:right="141" w:firstLine="0"/>
        <w:rPr>
          <w:b/>
          <w:sz w:val="28"/>
          <w:szCs w:val="28"/>
        </w:rPr>
      </w:pPr>
      <w:r>
        <w:rPr>
          <w:rFonts w:ascii="Times New Roman" w:hAnsi="Times New Roman" w:cs="Times New Roman"/>
          <w:b/>
          <w:sz w:val="24"/>
          <w:szCs w:val="24"/>
        </w:rPr>
        <w:t>М.П.</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C2619">
        <w:rPr>
          <w:rFonts w:ascii="Times New Roman" w:hAnsi="Times New Roman" w:cs="Times New Roman"/>
          <w:b/>
          <w:sz w:val="24"/>
          <w:szCs w:val="24"/>
        </w:rPr>
        <w:t>М.П.</w:t>
      </w:r>
    </w:p>
    <w:p w:rsidR="00D044F5" w:rsidRDefault="00D044F5" w:rsidP="001D0BA1">
      <w:pPr>
        <w:ind w:right="141"/>
        <w:sectPr w:rsidR="00D044F5" w:rsidSect="00EA6F02">
          <w:footerReference w:type="default" r:id="rId17"/>
          <w:pgSz w:w="11906" w:h="16838"/>
          <w:pgMar w:top="794" w:right="567" w:bottom="794" w:left="1701" w:header="709" w:footer="709" w:gutter="0"/>
          <w:cols w:space="720"/>
        </w:sectPr>
      </w:pPr>
    </w:p>
    <w:p w:rsidR="008F2D9C" w:rsidRPr="008F2D9C" w:rsidRDefault="008F2D9C" w:rsidP="001D0BA1">
      <w:pPr>
        <w:widowControl w:val="0"/>
        <w:autoSpaceDE w:val="0"/>
        <w:autoSpaceDN w:val="0"/>
        <w:adjustRightInd w:val="0"/>
        <w:ind w:left="-284" w:right="141"/>
        <w:jc w:val="center"/>
        <w:rPr>
          <w:b/>
          <w:sz w:val="28"/>
          <w:szCs w:val="28"/>
        </w:rPr>
      </w:pPr>
      <w:r w:rsidRPr="008F2D9C">
        <w:rPr>
          <w:b/>
          <w:sz w:val="28"/>
          <w:szCs w:val="28"/>
        </w:rPr>
        <w:lastRenderedPageBreak/>
        <w:t xml:space="preserve">Раздел </w:t>
      </w:r>
      <w:r w:rsidRPr="008F2D9C">
        <w:rPr>
          <w:b/>
          <w:sz w:val="28"/>
          <w:szCs w:val="28"/>
          <w:lang w:val="en-US"/>
        </w:rPr>
        <w:t>III</w:t>
      </w:r>
    </w:p>
    <w:p w:rsidR="008F2D9C" w:rsidRPr="008F2D9C" w:rsidRDefault="008F2D9C" w:rsidP="001D0BA1">
      <w:pPr>
        <w:widowControl w:val="0"/>
        <w:autoSpaceDE w:val="0"/>
        <w:autoSpaceDN w:val="0"/>
        <w:adjustRightInd w:val="0"/>
        <w:ind w:left="-284" w:right="141"/>
        <w:jc w:val="center"/>
        <w:rPr>
          <w:b/>
        </w:rPr>
      </w:pPr>
      <w:r w:rsidRPr="008F2D9C">
        <w:rPr>
          <w:b/>
        </w:rPr>
        <w:t>ОБРАЗЕЦ ФОРМЫ ДЛЯ ЗАПОЛНЕНИЯ УЧАСТНИКАМИ ПРОЦЕДУРЫ ЗАКУПКИ.</w:t>
      </w: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left="-284" w:right="141"/>
      </w:pPr>
      <w:r w:rsidRPr="008F2D9C">
        <w:t>Запрос на предоставление документации запроса ценовых котировок.</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Наименование участника ___________________________</w:t>
      </w:r>
      <w:r w:rsidRPr="008F2D9C">
        <w:tab/>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jc w:val="center"/>
      </w:pPr>
      <w:r w:rsidRPr="008F2D9C">
        <w:t>Запрос на предоставление документации*</w:t>
      </w:r>
    </w:p>
    <w:p w:rsidR="008F2D9C" w:rsidRPr="008F2D9C" w:rsidRDefault="008F2D9C" w:rsidP="001D0BA1">
      <w:pPr>
        <w:widowControl w:val="0"/>
        <w:autoSpaceDE w:val="0"/>
        <w:autoSpaceDN w:val="0"/>
        <w:adjustRightInd w:val="0"/>
        <w:ind w:left="-284" w:right="141"/>
        <w:jc w:val="center"/>
      </w:pPr>
      <w:r w:rsidRPr="008F2D9C">
        <w:t>_____________________________________________________</w:t>
      </w:r>
    </w:p>
    <w:p w:rsidR="008F2D9C" w:rsidRPr="008F2D9C" w:rsidRDefault="008F2D9C" w:rsidP="001D0BA1">
      <w:pPr>
        <w:widowControl w:val="0"/>
        <w:autoSpaceDE w:val="0"/>
        <w:autoSpaceDN w:val="0"/>
        <w:adjustRightInd w:val="0"/>
        <w:ind w:left="-284" w:right="141"/>
        <w:jc w:val="center"/>
      </w:pPr>
      <w:r w:rsidRPr="008F2D9C">
        <w:t>(наименование запроса ценовых котировок)</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ab/>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Прошу Вас предоставить документацию запроса ценовых котировок и направить на адрес электронной почты:________________</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Руководитель организации</w:t>
      </w:r>
      <w:r w:rsidRPr="008F2D9C">
        <w:tab/>
      </w:r>
      <w:r w:rsidRPr="008F2D9C">
        <w:tab/>
        <w:t>______________________/_________/</w:t>
      </w:r>
    </w:p>
    <w:p w:rsidR="008F2D9C" w:rsidRPr="008F2D9C" w:rsidRDefault="008F2D9C" w:rsidP="001D0BA1">
      <w:pPr>
        <w:widowControl w:val="0"/>
        <w:autoSpaceDE w:val="0"/>
        <w:autoSpaceDN w:val="0"/>
        <w:adjustRightInd w:val="0"/>
        <w:ind w:left="-284" w:right="141"/>
      </w:pPr>
      <w:r w:rsidRPr="008F2D9C">
        <w:t>(уполномоченное лицо)</w:t>
      </w:r>
      <w:r w:rsidRPr="008F2D9C">
        <w:tab/>
      </w:r>
      <w:r w:rsidRPr="008F2D9C">
        <w:tab/>
      </w:r>
      <w:r w:rsidRPr="008F2D9C">
        <w:tab/>
        <w:t xml:space="preserve">     ФИО</w:t>
      </w:r>
      <w:r w:rsidRPr="008F2D9C">
        <w:tab/>
      </w:r>
      <w:r w:rsidRPr="008F2D9C">
        <w:tab/>
        <w:t>подпись</w:t>
      </w:r>
    </w:p>
    <w:p w:rsidR="008F2D9C" w:rsidRPr="008F2D9C" w:rsidRDefault="008F2D9C" w:rsidP="001D0BA1">
      <w:pPr>
        <w:widowControl w:val="0"/>
        <w:autoSpaceDE w:val="0"/>
        <w:autoSpaceDN w:val="0"/>
        <w:adjustRightInd w:val="0"/>
        <w:ind w:left="-284" w:right="141"/>
      </w:pPr>
    </w:p>
    <w:p w:rsidR="008F2D9C" w:rsidRPr="008F2D9C" w:rsidRDefault="008F2D9C" w:rsidP="001D0BA1">
      <w:pPr>
        <w:widowControl w:val="0"/>
        <w:autoSpaceDE w:val="0"/>
        <w:autoSpaceDN w:val="0"/>
        <w:adjustRightInd w:val="0"/>
        <w:ind w:left="-284" w:right="141"/>
      </w:pPr>
      <w:r w:rsidRPr="008F2D9C">
        <w:t>МП.</w:t>
      </w: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left="-284" w:right="141" w:firstLine="284"/>
        <w:rPr>
          <w:b/>
        </w:rPr>
      </w:pPr>
    </w:p>
    <w:p w:rsidR="008F2D9C" w:rsidRPr="008F2D9C" w:rsidRDefault="008F2D9C" w:rsidP="001D0BA1">
      <w:pPr>
        <w:widowControl w:val="0"/>
        <w:autoSpaceDE w:val="0"/>
        <w:autoSpaceDN w:val="0"/>
        <w:adjustRightInd w:val="0"/>
        <w:ind w:right="141"/>
        <w:rPr>
          <w:b/>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i/>
        </w:rPr>
      </w:pPr>
      <w:r w:rsidRPr="008F2D9C">
        <w:rPr>
          <w:b/>
          <w:bCs/>
        </w:rPr>
        <w:t>*-</w:t>
      </w:r>
      <w:r w:rsidRPr="008F2D9C">
        <w:rPr>
          <w:i/>
        </w:rPr>
        <w:t xml:space="preserve"> Запрос на предоставление документации оформляется на фирменном бланке Участника</w:t>
      </w: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b/>
          <w:bCs/>
        </w:rPr>
      </w:pPr>
    </w:p>
    <w:p w:rsidR="008F2D9C" w:rsidRPr="008F2D9C" w:rsidRDefault="008F2D9C" w:rsidP="001D0BA1">
      <w:pPr>
        <w:widowControl w:val="0"/>
        <w:autoSpaceDE w:val="0"/>
        <w:autoSpaceDN w:val="0"/>
        <w:adjustRightInd w:val="0"/>
        <w:ind w:left="-284" w:right="141" w:firstLine="284"/>
        <w:rPr>
          <w:rFonts w:ascii="Arial" w:hAnsi="Arial" w:cs="Arial"/>
          <w:b/>
          <w:bCs/>
          <w:sz w:val="20"/>
          <w:szCs w:val="20"/>
        </w:rPr>
      </w:pPr>
    </w:p>
    <w:p w:rsidR="008F2D9C" w:rsidRPr="008F2D9C" w:rsidRDefault="008F2D9C" w:rsidP="001D0BA1">
      <w:pPr>
        <w:autoSpaceDE w:val="0"/>
        <w:autoSpaceDN w:val="0"/>
        <w:adjustRightInd w:val="0"/>
        <w:ind w:right="141"/>
        <w:rPr>
          <w:rFonts w:ascii="Arial" w:hAnsi="Arial" w:cs="Arial"/>
        </w:rPr>
      </w:pPr>
    </w:p>
    <w:p w:rsidR="008F2D9C" w:rsidRPr="008F2D9C" w:rsidRDefault="008F2D9C" w:rsidP="001D0BA1">
      <w:pPr>
        <w:autoSpaceDE w:val="0"/>
        <w:autoSpaceDN w:val="0"/>
        <w:adjustRightInd w:val="0"/>
        <w:ind w:left="-284" w:right="141" w:firstLine="284"/>
        <w:rPr>
          <w:rFonts w:ascii="Arial" w:hAnsi="Arial" w:cs="Arial"/>
        </w:rPr>
      </w:pPr>
    </w:p>
    <w:p w:rsidR="002A7DBC" w:rsidRDefault="002A7DBC" w:rsidP="001D0BA1">
      <w:pPr>
        <w:pStyle w:val="ConsNormal"/>
        <w:ind w:left="-284" w:right="141" w:firstLine="284"/>
        <w:rPr>
          <w:sz w:val="24"/>
          <w:szCs w:val="24"/>
        </w:rPr>
      </w:pPr>
    </w:p>
    <w:sectPr w:rsidR="002A7DBC" w:rsidSect="001D0BA1">
      <w:footerReference w:type="even" r:id="rId18"/>
      <w:footerReference w:type="default" r:id="rId19"/>
      <w:pgSz w:w="11906" w:h="16838"/>
      <w:pgMar w:top="851"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E84" w:rsidRDefault="00DE3E84">
      <w:r>
        <w:separator/>
      </w:r>
    </w:p>
  </w:endnote>
  <w:endnote w:type="continuationSeparator" w:id="0">
    <w:p w:rsidR="00DE3E84" w:rsidRDefault="00DE3E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287907"/>
      <w:docPartObj>
        <w:docPartGallery w:val="Page Numbers (Bottom of Page)"/>
        <w:docPartUnique/>
      </w:docPartObj>
    </w:sdtPr>
    <w:sdtContent>
      <w:p w:rsidR="007E75F5" w:rsidRDefault="007E75F5">
        <w:pPr>
          <w:pStyle w:val="a6"/>
          <w:jc w:val="right"/>
        </w:pPr>
        <w:fldSimple w:instr="PAGE   \* MERGEFORMAT">
          <w:r w:rsidR="000E17E7">
            <w:rPr>
              <w:noProof/>
            </w:rPr>
            <w:t>1</w:t>
          </w:r>
        </w:fldSimple>
      </w:p>
    </w:sdtContent>
  </w:sdt>
  <w:p w:rsidR="007E75F5" w:rsidRDefault="007E75F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5F5" w:rsidRDefault="007E75F5" w:rsidP="00147EF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E75F5" w:rsidRDefault="007E75F5" w:rsidP="00147EF9">
    <w:pPr>
      <w:pStyle w:val="a6"/>
      <w:ind w:right="360"/>
    </w:pPr>
  </w:p>
  <w:p w:rsidR="007E75F5" w:rsidRDefault="007E75F5"/>
  <w:p w:rsidR="007E75F5" w:rsidRDefault="007E75F5"/>
  <w:p w:rsidR="007E75F5" w:rsidRDefault="007E75F5"/>
  <w:p w:rsidR="007E75F5" w:rsidRDefault="007E75F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5F5" w:rsidRDefault="007E75F5" w:rsidP="00147EF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E17E7">
      <w:rPr>
        <w:rStyle w:val="a8"/>
        <w:noProof/>
      </w:rPr>
      <w:t>20</w:t>
    </w:r>
    <w:r>
      <w:rPr>
        <w:rStyle w:val="a8"/>
      </w:rPr>
      <w:fldChar w:fldCharType="end"/>
    </w:r>
  </w:p>
  <w:p w:rsidR="007E75F5" w:rsidRPr="002F6CC5" w:rsidRDefault="007E75F5" w:rsidP="00147EF9">
    <w:pPr>
      <w:pStyle w:val="a6"/>
      <w:ind w:right="360"/>
      <w:rPr>
        <w:sz w:val="10"/>
        <w:szCs w:val="10"/>
      </w:rPr>
    </w:pPr>
  </w:p>
  <w:p w:rsidR="007E75F5" w:rsidRDefault="007E75F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E84" w:rsidRDefault="00DE3E84">
      <w:r>
        <w:separator/>
      </w:r>
    </w:p>
  </w:footnote>
  <w:footnote w:type="continuationSeparator" w:id="0">
    <w:p w:rsidR="00DE3E84" w:rsidRDefault="00DE3E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03D54"/>
    <w:multiLevelType w:val="multilevel"/>
    <w:tmpl w:val="FADA07B0"/>
    <w:lvl w:ilvl="0">
      <w:start w:val="14"/>
      <w:numFmt w:val="decimal"/>
      <w:lvlText w:val="%1."/>
      <w:lvlJc w:val="left"/>
      <w:pPr>
        <w:ind w:left="525" w:hanging="52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1E74206"/>
    <w:multiLevelType w:val="hybridMultilevel"/>
    <w:tmpl w:val="E0C0D9CC"/>
    <w:lvl w:ilvl="0" w:tplc="DE922E5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
    <w:nsid w:val="258A4734"/>
    <w:multiLevelType w:val="hybridMultilevel"/>
    <w:tmpl w:val="8D5A28BE"/>
    <w:lvl w:ilvl="0" w:tplc="4A983A42">
      <w:start w:val="6"/>
      <w:numFmt w:val="decimal"/>
      <w:lvlText w:val="%1."/>
      <w:lvlJc w:val="left"/>
      <w:pPr>
        <w:tabs>
          <w:tab w:val="num" w:pos="720"/>
        </w:tabs>
        <w:ind w:left="720" w:hanging="360"/>
      </w:pPr>
      <w:rPr>
        <w:rFonts w:hint="default"/>
        <w:b/>
        <w:color w:val="0000FF"/>
      </w:rPr>
    </w:lvl>
    <w:lvl w:ilvl="1" w:tplc="5358AB4C">
      <w:numFmt w:val="none"/>
      <w:lvlText w:val=""/>
      <w:lvlJc w:val="left"/>
      <w:pPr>
        <w:tabs>
          <w:tab w:val="num" w:pos="360"/>
        </w:tabs>
      </w:pPr>
    </w:lvl>
    <w:lvl w:ilvl="2" w:tplc="02024396">
      <w:numFmt w:val="none"/>
      <w:lvlText w:val=""/>
      <w:lvlJc w:val="left"/>
      <w:pPr>
        <w:tabs>
          <w:tab w:val="num" w:pos="360"/>
        </w:tabs>
      </w:pPr>
    </w:lvl>
    <w:lvl w:ilvl="3" w:tplc="44CA7C38">
      <w:numFmt w:val="none"/>
      <w:lvlText w:val=""/>
      <w:lvlJc w:val="left"/>
      <w:pPr>
        <w:tabs>
          <w:tab w:val="num" w:pos="360"/>
        </w:tabs>
      </w:pPr>
    </w:lvl>
    <w:lvl w:ilvl="4" w:tplc="D35641F4">
      <w:numFmt w:val="none"/>
      <w:lvlText w:val=""/>
      <w:lvlJc w:val="left"/>
      <w:pPr>
        <w:tabs>
          <w:tab w:val="num" w:pos="360"/>
        </w:tabs>
      </w:pPr>
    </w:lvl>
    <w:lvl w:ilvl="5" w:tplc="7BF04A16">
      <w:numFmt w:val="none"/>
      <w:lvlText w:val=""/>
      <w:lvlJc w:val="left"/>
      <w:pPr>
        <w:tabs>
          <w:tab w:val="num" w:pos="360"/>
        </w:tabs>
      </w:pPr>
    </w:lvl>
    <w:lvl w:ilvl="6" w:tplc="8954DF40">
      <w:numFmt w:val="none"/>
      <w:lvlText w:val=""/>
      <w:lvlJc w:val="left"/>
      <w:pPr>
        <w:tabs>
          <w:tab w:val="num" w:pos="360"/>
        </w:tabs>
      </w:pPr>
    </w:lvl>
    <w:lvl w:ilvl="7" w:tplc="31FE2C60">
      <w:numFmt w:val="none"/>
      <w:lvlText w:val=""/>
      <w:lvlJc w:val="left"/>
      <w:pPr>
        <w:tabs>
          <w:tab w:val="num" w:pos="360"/>
        </w:tabs>
      </w:pPr>
    </w:lvl>
    <w:lvl w:ilvl="8" w:tplc="D3343064">
      <w:numFmt w:val="none"/>
      <w:lvlText w:val=""/>
      <w:lvlJc w:val="left"/>
      <w:pPr>
        <w:tabs>
          <w:tab w:val="num" w:pos="360"/>
        </w:tabs>
      </w:pPr>
    </w:lvl>
  </w:abstractNum>
  <w:abstractNum w:abstractNumId="3">
    <w:nsid w:val="26F41E12"/>
    <w:multiLevelType w:val="hybridMultilevel"/>
    <w:tmpl w:val="656C6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3A313D"/>
    <w:multiLevelType w:val="multilevel"/>
    <w:tmpl w:val="6EBEE850"/>
    <w:lvl w:ilvl="0">
      <w:start w:val="14"/>
      <w:numFmt w:val="decimal"/>
      <w:lvlText w:val="%1"/>
      <w:lvlJc w:val="left"/>
      <w:pPr>
        <w:ind w:left="465" w:hanging="465"/>
      </w:pPr>
      <w:rPr>
        <w:rFonts w:hint="default"/>
      </w:rPr>
    </w:lvl>
    <w:lvl w:ilvl="1">
      <w:start w:val="1"/>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44A956F3"/>
    <w:multiLevelType w:val="multilevel"/>
    <w:tmpl w:val="643A7294"/>
    <w:lvl w:ilvl="0">
      <w:start w:val="1"/>
      <w:numFmt w:val="decimal"/>
      <w:lvlText w:val="%1."/>
      <w:legacy w:legacy="1" w:legacySpace="284" w:legacyIndent="0"/>
      <w:lvlJc w:val="left"/>
      <w:pPr>
        <w:ind w:left="0" w:firstLine="0"/>
      </w:pPr>
    </w:lvl>
    <w:lvl w:ilvl="1">
      <w:start w:val="1"/>
      <w:numFmt w:val="decimal"/>
      <w:lvlText w:val="%1.%2."/>
      <w:legacy w:legacy="1" w:legacySpace="0" w:legacyIndent="708"/>
      <w:lvlJc w:val="left"/>
      <w:pPr>
        <w:ind w:left="850" w:hanging="708"/>
      </w:pPr>
      <w:rPr>
        <w:b/>
      </w:rPr>
    </w:lvl>
    <w:lvl w:ilvl="2">
      <w:start w:val="1"/>
      <w:numFmt w:val="decimal"/>
      <w:lvlText w:val="%1.%2.%3."/>
      <w:legacy w:legacy="1" w:legacySpace="0" w:legacyIndent="708"/>
      <w:lvlJc w:val="left"/>
      <w:pPr>
        <w:ind w:left="1560" w:hanging="708"/>
      </w:pPr>
      <w:rPr>
        <w:b/>
      </w:rPr>
    </w:lvl>
    <w:lvl w:ilvl="3">
      <w:start w:val="1"/>
      <w:numFmt w:val="decimal"/>
      <w:lvlText w:val="%1.%2.%3.%4."/>
      <w:legacy w:legacy="1" w:legacySpace="0" w:legacyIndent="708"/>
      <w:lvlJc w:val="left"/>
      <w:pPr>
        <w:ind w:left="2124" w:hanging="708"/>
      </w:pPr>
    </w:lvl>
    <w:lvl w:ilvl="4">
      <w:start w:val="1"/>
      <w:numFmt w:val="decimal"/>
      <w:lvlText w:val="%1.%2.%3.%4.%5."/>
      <w:legacy w:legacy="1" w:legacySpace="0" w:legacyIndent="708"/>
      <w:lvlJc w:val="left"/>
      <w:pPr>
        <w:ind w:left="2832" w:hanging="708"/>
      </w:pPr>
    </w:lvl>
    <w:lvl w:ilvl="5">
      <w:start w:val="1"/>
      <w:numFmt w:val="decimal"/>
      <w:lvlText w:val="%1.%2.%3.%4.%5.%6."/>
      <w:legacy w:legacy="1" w:legacySpace="0" w:legacyIndent="708"/>
      <w:lvlJc w:val="left"/>
      <w:pPr>
        <w:ind w:left="3540" w:hanging="708"/>
      </w:pPr>
    </w:lvl>
    <w:lvl w:ilvl="6">
      <w:start w:val="1"/>
      <w:numFmt w:val="decimal"/>
      <w:lvlText w:val="%1.%2.%3.%4.%5.%6.%7."/>
      <w:legacy w:legacy="1" w:legacySpace="0" w:legacyIndent="708"/>
      <w:lvlJc w:val="left"/>
      <w:pPr>
        <w:ind w:left="4248" w:hanging="708"/>
      </w:pPr>
    </w:lvl>
    <w:lvl w:ilvl="7">
      <w:start w:val="1"/>
      <w:numFmt w:val="decimal"/>
      <w:lvlText w:val="%1.%2.%3.%4.%5.%6.%7.%8."/>
      <w:legacy w:legacy="1" w:legacySpace="0" w:legacyIndent="708"/>
      <w:lvlJc w:val="left"/>
      <w:pPr>
        <w:ind w:left="4956" w:hanging="708"/>
      </w:pPr>
    </w:lvl>
    <w:lvl w:ilvl="8">
      <w:start w:val="1"/>
      <w:numFmt w:val="decimal"/>
      <w:lvlText w:val="%1.%2.%3.%4.%5.%6.%7.%8.%9."/>
      <w:legacy w:legacy="1" w:legacySpace="0" w:legacyIndent="708"/>
      <w:lvlJc w:val="left"/>
      <w:pPr>
        <w:ind w:left="5664" w:hanging="708"/>
      </w:pPr>
    </w:lvl>
  </w:abstractNum>
  <w:abstractNum w:abstractNumId="6">
    <w:nsid w:val="48B91B04"/>
    <w:multiLevelType w:val="multilevel"/>
    <w:tmpl w:val="1AAA3D6A"/>
    <w:lvl w:ilvl="0">
      <w:start w:val="1"/>
      <w:numFmt w:val="decimal"/>
      <w:lvlText w:val="%1."/>
      <w:lvlJc w:val="left"/>
      <w:pPr>
        <w:ind w:left="720" w:hanging="360"/>
      </w:pPr>
      <w:rPr>
        <w:rFonts w:cs="Times New Roman" w:hint="default"/>
        <w:i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4AFE3914"/>
    <w:multiLevelType w:val="hybridMultilevel"/>
    <w:tmpl w:val="2878F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C06379"/>
    <w:multiLevelType w:val="hybridMultilevel"/>
    <w:tmpl w:val="D6E46670"/>
    <w:lvl w:ilvl="0" w:tplc="481CB030">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9">
    <w:nsid w:val="50D00866"/>
    <w:multiLevelType w:val="hybridMultilevel"/>
    <w:tmpl w:val="5AF28F2C"/>
    <w:lvl w:ilvl="0" w:tplc="7A1CEDD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2043774"/>
    <w:multiLevelType w:val="hybridMultilevel"/>
    <w:tmpl w:val="1AAA3D6A"/>
    <w:lvl w:ilvl="0" w:tplc="0419000F">
      <w:start w:val="1"/>
      <w:numFmt w:val="decimal"/>
      <w:lvlText w:val="%1."/>
      <w:lvlJc w:val="left"/>
      <w:pPr>
        <w:ind w:left="720" w:hanging="360"/>
      </w:pPr>
      <w:rPr>
        <w:rFonts w:cs="Times New Roman" w:hint="default"/>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39C4043"/>
    <w:multiLevelType w:val="multilevel"/>
    <w:tmpl w:val="3B62B03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720"/>
      </w:pPr>
      <w:rPr>
        <w:rFonts w:hint="default"/>
        <w:b w:val="0"/>
      </w:rPr>
    </w:lvl>
    <w:lvl w:ilvl="3">
      <w:start w:val="1"/>
      <w:numFmt w:val="decimal"/>
      <w:lvlText w:val="%1.%2.%3.%4."/>
      <w:lvlJc w:val="left"/>
      <w:pPr>
        <w:tabs>
          <w:tab w:val="num" w:pos="-900"/>
        </w:tabs>
        <w:ind w:left="-90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620"/>
        </w:tabs>
        <w:ind w:left="-1620" w:hanging="1080"/>
      </w:pPr>
      <w:rPr>
        <w:rFonts w:hint="default"/>
        <w:b w:val="0"/>
      </w:rPr>
    </w:lvl>
    <w:lvl w:ilvl="6">
      <w:start w:val="1"/>
      <w:numFmt w:val="decimal"/>
      <w:lvlText w:val="%1.%2.%3.%4.%5.%6.%7."/>
      <w:lvlJc w:val="left"/>
      <w:pPr>
        <w:tabs>
          <w:tab w:val="num" w:pos="-1800"/>
        </w:tabs>
        <w:ind w:left="-1800" w:hanging="1440"/>
      </w:pPr>
      <w:rPr>
        <w:rFonts w:hint="default"/>
        <w:b w:val="0"/>
      </w:rPr>
    </w:lvl>
    <w:lvl w:ilvl="7">
      <w:start w:val="1"/>
      <w:numFmt w:val="decimal"/>
      <w:lvlText w:val="%1.%2.%3.%4.%5.%6.%7.%8."/>
      <w:lvlJc w:val="left"/>
      <w:pPr>
        <w:tabs>
          <w:tab w:val="num" w:pos="-2340"/>
        </w:tabs>
        <w:ind w:left="-2340" w:hanging="1440"/>
      </w:pPr>
      <w:rPr>
        <w:rFonts w:hint="default"/>
        <w:b w:val="0"/>
      </w:rPr>
    </w:lvl>
    <w:lvl w:ilvl="8">
      <w:start w:val="1"/>
      <w:numFmt w:val="decimal"/>
      <w:lvlText w:val="%1.%2.%3.%4.%5.%6.%7.%8.%9."/>
      <w:lvlJc w:val="left"/>
      <w:pPr>
        <w:tabs>
          <w:tab w:val="num" w:pos="-2520"/>
        </w:tabs>
        <w:ind w:left="-2520" w:hanging="1800"/>
      </w:pPr>
      <w:rPr>
        <w:rFonts w:hint="default"/>
        <w:b w:val="0"/>
      </w:rPr>
    </w:lvl>
  </w:abstractNum>
  <w:abstractNum w:abstractNumId="12">
    <w:nsid w:val="587249D4"/>
    <w:multiLevelType w:val="hybridMultilevel"/>
    <w:tmpl w:val="356A7E94"/>
    <w:lvl w:ilvl="0" w:tplc="CAB62B66">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3">
    <w:nsid w:val="59A13C6F"/>
    <w:multiLevelType w:val="hybridMultilevel"/>
    <w:tmpl w:val="F1E80C6C"/>
    <w:lvl w:ilvl="0" w:tplc="3156FD0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4">
    <w:nsid w:val="5F575905"/>
    <w:multiLevelType w:val="hybridMultilevel"/>
    <w:tmpl w:val="1AA473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A407A5"/>
    <w:multiLevelType w:val="multilevel"/>
    <w:tmpl w:val="E430BE22"/>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6">
    <w:nsid w:val="6804386D"/>
    <w:multiLevelType w:val="hybridMultilevel"/>
    <w:tmpl w:val="17F8C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382849"/>
    <w:multiLevelType w:val="multilevel"/>
    <w:tmpl w:val="FA5E76FC"/>
    <w:lvl w:ilvl="0">
      <w:start w:val="8"/>
      <w:numFmt w:val="decimal"/>
      <w:lvlText w:val="%1"/>
      <w:lvlJc w:val="left"/>
      <w:pPr>
        <w:tabs>
          <w:tab w:val="num" w:pos="567"/>
        </w:tabs>
        <w:ind w:left="567" w:hanging="567"/>
      </w:pPr>
      <w:rPr>
        <w:rFonts w:hint="default"/>
        <w:b/>
        <w:color w:val="000000"/>
        <w:sz w:val="28"/>
        <w:szCs w:val="28"/>
      </w:rPr>
    </w:lvl>
    <w:lvl w:ilvl="1">
      <w:start w:val="1"/>
      <w:numFmt w:val="decimal"/>
      <w:lvlText w:val="%1.%2"/>
      <w:lvlJc w:val="left"/>
      <w:pPr>
        <w:tabs>
          <w:tab w:val="num" w:pos="927"/>
        </w:tabs>
        <w:ind w:left="927" w:hanging="567"/>
      </w:pPr>
      <w:rPr>
        <w:rFonts w:hint="default"/>
        <w:b/>
        <w:color w:val="000000"/>
      </w:rPr>
    </w:lvl>
    <w:lvl w:ilvl="2">
      <w:start w:val="1"/>
      <w:numFmt w:val="decimal"/>
      <w:lvlText w:val="%1.%2.%3"/>
      <w:lvlJc w:val="left"/>
      <w:pPr>
        <w:tabs>
          <w:tab w:val="num" w:pos="1134"/>
        </w:tabs>
        <w:ind w:left="1134" w:hanging="1134"/>
      </w:pPr>
      <w:rPr>
        <w:rFonts w:hint="default"/>
        <w:b w:val="0"/>
        <w:i w:val="0"/>
        <w:color w:val="000000"/>
      </w:rPr>
    </w:lvl>
    <w:lvl w:ilvl="3">
      <w:start w:val="1"/>
      <w:numFmt w:val="decimal"/>
      <w:lvlText w:val="%1.%2.%3.%4"/>
      <w:lvlJc w:val="left"/>
      <w:pPr>
        <w:tabs>
          <w:tab w:val="num" w:pos="720"/>
        </w:tabs>
        <w:ind w:left="720" w:hanging="720"/>
      </w:pPr>
      <w:rPr>
        <w:rFonts w:hint="default"/>
        <w:color w:val="000000"/>
      </w:rPr>
    </w:lvl>
    <w:lvl w:ilvl="4">
      <w:start w:val="1"/>
      <w:numFmt w:val="lowerLetter"/>
      <w:lvlText w:val="%5."/>
      <w:lvlJc w:val="left"/>
      <w:pPr>
        <w:tabs>
          <w:tab w:val="num" w:pos="360"/>
        </w:tabs>
        <w:ind w:left="360" w:hanging="360"/>
      </w:pPr>
      <w:rPr>
        <w:rFonts w:hint="default"/>
        <w:b/>
        <w:color w:val="000000"/>
        <w:sz w:val="28"/>
        <w:szCs w:val="28"/>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b/>
        <w:color w:val="000000"/>
        <w:sz w:val="33"/>
      </w:rPr>
    </w:lvl>
    <w:lvl w:ilvl="8">
      <w:start w:val="1"/>
      <w:numFmt w:val="decimal"/>
      <w:lvlText w:val="%1.%2.%3.%4.%5.%6.%7.%8.%9."/>
      <w:lvlJc w:val="left"/>
      <w:pPr>
        <w:tabs>
          <w:tab w:val="num" w:pos="1440"/>
        </w:tabs>
        <w:ind w:left="1440" w:hanging="1440"/>
      </w:pPr>
      <w:rPr>
        <w:rFonts w:hint="default"/>
        <w:color w:val="000000"/>
      </w:rPr>
    </w:lvl>
  </w:abstractNum>
  <w:abstractNum w:abstractNumId="18">
    <w:nsid w:val="6E405862"/>
    <w:multiLevelType w:val="hybridMultilevel"/>
    <w:tmpl w:val="AFB2DBB4"/>
    <w:lvl w:ilvl="0" w:tplc="71B24710">
      <w:start w:val="7"/>
      <w:numFmt w:val="decimal"/>
      <w:lvlText w:val="%1."/>
      <w:lvlJc w:val="left"/>
      <w:pPr>
        <w:ind w:left="1069" w:hanging="360"/>
      </w:pPr>
      <w:rPr>
        <w:rFonts w:cs="Times New Roman" w:hint="default"/>
        <w:i w:val="0"/>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6E5030D2"/>
    <w:multiLevelType w:val="hybridMultilevel"/>
    <w:tmpl w:val="716A8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290CC2"/>
    <w:multiLevelType w:val="hybridMultilevel"/>
    <w:tmpl w:val="41860E6E"/>
    <w:lvl w:ilvl="0" w:tplc="A81CAA9A">
      <w:start w:val="1"/>
      <w:numFmt w:val="decimal"/>
      <w:lvlText w:val="%1."/>
      <w:lvlJc w:val="left"/>
      <w:pPr>
        <w:ind w:left="-66" w:hanging="360"/>
      </w:pPr>
      <w:rPr>
        <w:rFonts w:hint="default"/>
        <w:b/>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15"/>
  </w:num>
  <w:num w:numId="2">
    <w:abstractNumId w:val="10"/>
  </w:num>
  <w:num w:numId="3">
    <w:abstractNumId w:val="18"/>
  </w:num>
  <w:num w:numId="4">
    <w:abstractNumId w:val="4"/>
  </w:num>
  <w:num w:numId="5">
    <w:abstractNumId w:val="0"/>
  </w:num>
  <w:num w:numId="6">
    <w:abstractNumId w:val="6"/>
  </w:num>
  <w:num w:numId="7">
    <w:abstractNumId w:val="8"/>
  </w:num>
  <w:num w:numId="8">
    <w:abstractNumId w:val="11"/>
  </w:num>
  <w:num w:numId="9">
    <w:abstractNumId w:val="13"/>
  </w:num>
  <w:num w:numId="10">
    <w:abstractNumId w:val="17"/>
  </w:num>
  <w:num w:numId="11">
    <w:abstractNumId w:val="5"/>
  </w:num>
  <w:num w:numId="12">
    <w:abstractNumId w:val="2"/>
  </w:num>
  <w:num w:numId="13">
    <w:abstractNumId w:val="3"/>
  </w:num>
  <w:num w:numId="14">
    <w:abstractNumId w:val="19"/>
  </w:num>
  <w:num w:numId="15">
    <w:abstractNumId w:val="16"/>
  </w:num>
  <w:num w:numId="16">
    <w:abstractNumId w:val="1"/>
  </w:num>
  <w:num w:numId="17">
    <w:abstractNumId w:val="9"/>
  </w:num>
  <w:num w:numId="18">
    <w:abstractNumId w:val="14"/>
  </w:num>
  <w:num w:numId="19">
    <w:abstractNumId w:val="7"/>
  </w:num>
  <w:num w:numId="20">
    <w:abstractNumId w:val="12"/>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characterSpacingControl w:val="doNotCompress"/>
  <w:footnotePr>
    <w:footnote w:id="-1"/>
    <w:footnote w:id="0"/>
  </w:footnotePr>
  <w:endnotePr>
    <w:endnote w:id="-1"/>
    <w:endnote w:id="0"/>
  </w:endnotePr>
  <w:compat/>
  <w:rsids>
    <w:rsidRoot w:val="006F41F2"/>
    <w:rsid w:val="00000962"/>
    <w:rsid w:val="000021AA"/>
    <w:rsid w:val="0000240F"/>
    <w:rsid w:val="000026A5"/>
    <w:rsid w:val="00002894"/>
    <w:rsid w:val="00003F12"/>
    <w:rsid w:val="00007039"/>
    <w:rsid w:val="000114A6"/>
    <w:rsid w:val="0001335F"/>
    <w:rsid w:val="0001441C"/>
    <w:rsid w:val="00014B6F"/>
    <w:rsid w:val="000157F8"/>
    <w:rsid w:val="000165F0"/>
    <w:rsid w:val="0002077D"/>
    <w:rsid w:val="000308AC"/>
    <w:rsid w:val="00032E0D"/>
    <w:rsid w:val="00037CF6"/>
    <w:rsid w:val="00042D3E"/>
    <w:rsid w:val="00044BAB"/>
    <w:rsid w:val="00046D47"/>
    <w:rsid w:val="00050849"/>
    <w:rsid w:val="00050930"/>
    <w:rsid w:val="000555F6"/>
    <w:rsid w:val="00056BD7"/>
    <w:rsid w:val="00063B13"/>
    <w:rsid w:val="00071F07"/>
    <w:rsid w:val="00073D28"/>
    <w:rsid w:val="000754AC"/>
    <w:rsid w:val="000768DA"/>
    <w:rsid w:val="000833D5"/>
    <w:rsid w:val="00083C00"/>
    <w:rsid w:val="0008413D"/>
    <w:rsid w:val="00087D9D"/>
    <w:rsid w:val="00090AB8"/>
    <w:rsid w:val="00090C1F"/>
    <w:rsid w:val="00092F45"/>
    <w:rsid w:val="000938F1"/>
    <w:rsid w:val="000940D2"/>
    <w:rsid w:val="00094A3D"/>
    <w:rsid w:val="00094AD3"/>
    <w:rsid w:val="00096725"/>
    <w:rsid w:val="000A5D58"/>
    <w:rsid w:val="000A7146"/>
    <w:rsid w:val="000B0BB8"/>
    <w:rsid w:val="000B25BD"/>
    <w:rsid w:val="000B45E5"/>
    <w:rsid w:val="000B5003"/>
    <w:rsid w:val="000B6316"/>
    <w:rsid w:val="000B7758"/>
    <w:rsid w:val="000B7FCC"/>
    <w:rsid w:val="000C283F"/>
    <w:rsid w:val="000D1015"/>
    <w:rsid w:val="000D3716"/>
    <w:rsid w:val="000D708E"/>
    <w:rsid w:val="000E135F"/>
    <w:rsid w:val="000E17E7"/>
    <w:rsid w:val="000E2248"/>
    <w:rsid w:val="000E23BD"/>
    <w:rsid w:val="000E319C"/>
    <w:rsid w:val="000E575C"/>
    <w:rsid w:val="000F0664"/>
    <w:rsid w:val="000F07DB"/>
    <w:rsid w:val="000F2CB5"/>
    <w:rsid w:val="000F4EA6"/>
    <w:rsid w:val="000F5850"/>
    <w:rsid w:val="000F7DA2"/>
    <w:rsid w:val="00100FC8"/>
    <w:rsid w:val="00101A05"/>
    <w:rsid w:val="0010247F"/>
    <w:rsid w:val="00102B6D"/>
    <w:rsid w:val="00103669"/>
    <w:rsid w:val="001053FA"/>
    <w:rsid w:val="00105438"/>
    <w:rsid w:val="00106C09"/>
    <w:rsid w:val="00110B8C"/>
    <w:rsid w:val="00110D29"/>
    <w:rsid w:val="001116DD"/>
    <w:rsid w:val="00117592"/>
    <w:rsid w:val="001175DE"/>
    <w:rsid w:val="00120142"/>
    <w:rsid w:val="0012014A"/>
    <w:rsid w:val="001230FD"/>
    <w:rsid w:val="00125524"/>
    <w:rsid w:val="00130BEF"/>
    <w:rsid w:val="00133BD3"/>
    <w:rsid w:val="001340FC"/>
    <w:rsid w:val="00136805"/>
    <w:rsid w:val="00140A72"/>
    <w:rsid w:val="00140E6D"/>
    <w:rsid w:val="00141E03"/>
    <w:rsid w:val="00143CD6"/>
    <w:rsid w:val="00146412"/>
    <w:rsid w:val="00146D41"/>
    <w:rsid w:val="00147EF9"/>
    <w:rsid w:val="00153B70"/>
    <w:rsid w:val="00155657"/>
    <w:rsid w:val="00156F71"/>
    <w:rsid w:val="001607E6"/>
    <w:rsid w:val="001627B9"/>
    <w:rsid w:val="0016561E"/>
    <w:rsid w:val="00165700"/>
    <w:rsid w:val="00167674"/>
    <w:rsid w:val="00167B60"/>
    <w:rsid w:val="00171BF9"/>
    <w:rsid w:val="001757D6"/>
    <w:rsid w:val="001763ED"/>
    <w:rsid w:val="00176EDC"/>
    <w:rsid w:val="00181074"/>
    <w:rsid w:val="00181577"/>
    <w:rsid w:val="0018171E"/>
    <w:rsid w:val="00181D31"/>
    <w:rsid w:val="00182295"/>
    <w:rsid w:val="0018279F"/>
    <w:rsid w:val="00183026"/>
    <w:rsid w:val="0018726F"/>
    <w:rsid w:val="0019167A"/>
    <w:rsid w:val="00193E19"/>
    <w:rsid w:val="00195198"/>
    <w:rsid w:val="001963B9"/>
    <w:rsid w:val="001A4C82"/>
    <w:rsid w:val="001A4C85"/>
    <w:rsid w:val="001A7256"/>
    <w:rsid w:val="001A7386"/>
    <w:rsid w:val="001B6208"/>
    <w:rsid w:val="001B6938"/>
    <w:rsid w:val="001B7FC1"/>
    <w:rsid w:val="001C0477"/>
    <w:rsid w:val="001C2325"/>
    <w:rsid w:val="001C3115"/>
    <w:rsid w:val="001D0BA1"/>
    <w:rsid w:val="001D32BA"/>
    <w:rsid w:val="001D4509"/>
    <w:rsid w:val="001D4E46"/>
    <w:rsid w:val="001D7258"/>
    <w:rsid w:val="001E4FA9"/>
    <w:rsid w:val="001E6999"/>
    <w:rsid w:val="001E797E"/>
    <w:rsid w:val="001F0E1B"/>
    <w:rsid w:val="001F6076"/>
    <w:rsid w:val="001F641C"/>
    <w:rsid w:val="001F7E13"/>
    <w:rsid w:val="0020186A"/>
    <w:rsid w:val="002039C4"/>
    <w:rsid w:val="00211F16"/>
    <w:rsid w:val="00213720"/>
    <w:rsid w:val="002219AF"/>
    <w:rsid w:val="00221B31"/>
    <w:rsid w:val="0022324C"/>
    <w:rsid w:val="002254CB"/>
    <w:rsid w:val="00230149"/>
    <w:rsid w:val="002305E4"/>
    <w:rsid w:val="002321CA"/>
    <w:rsid w:val="002328FA"/>
    <w:rsid w:val="0023290D"/>
    <w:rsid w:val="002359DD"/>
    <w:rsid w:val="00236C31"/>
    <w:rsid w:val="0023778F"/>
    <w:rsid w:val="002402A3"/>
    <w:rsid w:val="00240AEB"/>
    <w:rsid w:val="0024146C"/>
    <w:rsid w:val="0024287C"/>
    <w:rsid w:val="0024480A"/>
    <w:rsid w:val="00244BD4"/>
    <w:rsid w:val="002454A2"/>
    <w:rsid w:val="00246C05"/>
    <w:rsid w:val="00246E3C"/>
    <w:rsid w:val="002503A5"/>
    <w:rsid w:val="00251573"/>
    <w:rsid w:val="0025192C"/>
    <w:rsid w:val="002522ED"/>
    <w:rsid w:val="00252E91"/>
    <w:rsid w:val="00252FCE"/>
    <w:rsid w:val="00253973"/>
    <w:rsid w:val="00254240"/>
    <w:rsid w:val="002544A6"/>
    <w:rsid w:val="00255F86"/>
    <w:rsid w:val="002562A3"/>
    <w:rsid w:val="002563B7"/>
    <w:rsid w:val="00257AEA"/>
    <w:rsid w:val="00260A1F"/>
    <w:rsid w:val="002614C8"/>
    <w:rsid w:val="00261784"/>
    <w:rsid w:val="002617E7"/>
    <w:rsid w:val="00261CBF"/>
    <w:rsid w:val="00262BC9"/>
    <w:rsid w:val="0026485B"/>
    <w:rsid w:val="002648A9"/>
    <w:rsid w:val="00264BA2"/>
    <w:rsid w:val="0027033D"/>
    <w:rsid w:val="002736A4"/>
    <w:rsid w:val="00275109"/>
    <w:rsid w:val="00277C5B"/>
    <w:rsid w:val="00277D8A"/>
    <w:rsid w:val="00280A00"/>
    <w:rsid w:val="00287CA5"/>
    <w:rsid w:val="00287F93"/>
    <w:rsid w:val="002923A6"/>
    <w:rsid w:val="00294E99"/>
    <w:rsid w:val="00295A91"/>
    <w:rsid w:val="002A00B4"/>
    <w:rsid w:val="002A00B7"/>
    <w:rsid w:val="002A05BD"/>
    <w:rsid w:val="002A6D56"/>
    <w:rsid w:val="002A7DBC"/>
    <w:rsid w:val="002B1A3D"/>
    <w:rsid w:val="002B2119"/>
    <w:rsid w:val="002B2518"/>
    <w:rsid w:val="002B3607"/>
    <w:rsid w:val="002B388A"/>
    <w:rsid w:val="002C1A2A"/>
    <w:rsid w:val="002C27AE"/>
    <w:rsid w:val="002C3932"/>
    <w:rsid w:val="002C4C10"/>
    <w:rsid w:val="002C4CEA"/>
    <w:rsid w:val="002C550A"/>
    <w:rsid w:val="002D238A"/>
    <w:rsid w:val="002D2D4D"/>
    <w:rsid w:val="002D35D3"/>
    <w:rsid w:val="002D5B3D"/>
    <w:rsid w:val="002D694F"/>
    <w:rsid w:val="002E2594"/>
    <w:rsid w:val="002E2CB8"/>
    <w:rsid w:val="002E47E0"/>
    <w:rsid w:val="002E79C6"/>
    <w:rsid w:val="002F05A8"/>
    <w:rsid w:val="002F0EA6"/>
    <w:rsid w:val="002F297F"/>
    <w:rsid w:val="002F3CA1"/>
    <w:rsid w:val="002F4BDB"/>
    <w:rsid w:val="002F5C8D"/>
    <w:rsid w:val="003023CC"/>
    <w:rsid w:val="0030277F"/>
    <w:rsid w:val="00305A84"/>
    <w:rsid w:val="00306ADD"/>
    <w:rsid w:val="00307762"/>
    <w:rsid w:val="003107A7"/>
    <w:rsid w:val="00310C91"/>
    <w:rsid w:val="00312FD0"/>
    <w:rsid w:val="00313C45"/>
    <w:rsid w:val="00313CB1"/>
    <w:rsid w:val="00313F95"/>
    <w:rsid w:val="00314A85"/>
    <w:rsid w:val="00315A4B"/>
    <w:rsid w:val="0031653C"/>
    <w:rsid w:val="0032110F"/>
    <w:rsid w:val="00323129"/>
    <w:rsid w:val="00323465"/>
    <w:rsid w:val="0032359B"/>
    <w:rsid w:val="003240E1"/>
    <w:rsid w:val="00325253"/>
    <w:rsid w:val="0033072D"/>
    <w:rsid w:val="00332405"/>
    <w:rsid w:val="0033248F"/>
    <w:rsid w:val="00332C5E"/>
    <w:rsid w:val="00336CA1"/>
    <w:rsid w:val="003376EC"/>
    <w:rsid w:val="0034045D"/>
    <w:rsid w:val="00341843"/>
    <w:rsid w:val="00343F58"/>
    <w:rsid w:val="003463BB"/>
    <w:rsid w:val="00352741"/>
    <w:rsid w:val="0036014B"/>
    <w:rsid w:val="003608E9"/>
    <w:rsid w:val="0036448B"/>
    <w:rsid w:val="003658D8"/>
    <w:rsid w:val="00365A31"/>
    <w:rsid w:val="00367A1E"/>
    <w:rsid w:val="00372DC8"/>
    <w:rsid w:val="0037730B"/>
    <w:rsid w:val="00377E77"/>
    <w:rsid w:val="00382FAC"/>
    <w:rsid w:val="00383FEA"/>
    <w:rsid w:val="003872D4"/>
    <w:rsid w:val="00387863"/>
    <w:rsid w:val="00387E06"/>
    <w:rsid w:val="00390F00"/>
    <w:rsid w:val="00391707"/>
    <w:rsid w:val="0039182D"/>
    <w:rsid w:val="0039193F"/>
    <w:rsid w:val="00391EE3"/>
    <w:rsid w:val="0039411E"/>
    <w:rsid w:val="00395BD9"/>
    <w:rsid w:val="003968FA"/>
    <w:rsid w:val="003A22A7"/>
    <w:rsid w:val="003A4C3D"/>
    <w:rsid w:val="003A4EC2"/>
    <w:rsid w:val="003B3829"/>
    <w:rsid w:val="003B7DEE"/>
    <w:rsid w:val="003C061F"/>
    <w:rsid w:val="003C081B"/>
    <w:rsid w:val="003C12D8"/>
    <w:rsid w:val="003C1973"/>
    <w:rsid w:val="003C1FD9"/>
    <w:rsid w:val="003C2385"/>
    <w:rsid w:val="003C5EC5"/>
    <w:rsid w:val="003C7920"/>
    <w:rsid w:val="003C7CC5"/>
    <w:rsid w:val="003D305D"/>
    <w:rsid w:val="003D37A9"/>
    <w:rsid w:val="003D3D6E"/>
    <w:rsid w:val="003D47FF"/>
    <w:rsid w:val="003D5973"/>
    <w:rsid w:val="003D5D67"/>
    <w:rsid w:val="003E0895"/>
    <w:rsid w:val="003E364E"/>
    <w:rsid w:val="003E6387"/>
    <w:rsid w:val="003F01BD"/>
    <w:rsid w:val="003F0274"/>
    <w:rsid w:val="003F0322"/>
    <w:rsid w:val="003F0766"/>
    <w:rsid w:val="003F2031"/>
    <w:rsid w:val="003F4926"/>
    <w:rsid w:val="003F5EBA"/>
    <w:rsid w:val="003F73C7"/>
    <w:rsid w:val="004059AA"/>
    <w:rsid w:val="00406708"/>
    <w:rsid w:val="00410A9D"/>
    <w:rsid w:val="00412835"/>
    <w:rsid w:val="00412B94"/>
    <w:rsid w:val="00413500"/>
    <w:rsid w:val="00413883"/>
    <w:rsid w:val="00415822"/>
    <w:rsid w:val="00417D4E"/>
    <w:rsid w:val="00423050"/>
    <w:rsid w:val="00425286"/>
    <w:rsid w:val="004258E3"/>
    <w:rsid w:val="00425E48"/>
    <w:rsid w:val="00426B8B"/>
    <w:rsid w:val="004308ED"/>
    <w:rsid w:val="004332E6"/>
    <w:rsid w:val="00436C1F"/>
    <w:rsid w:val="004401D2"/>
    <w:rsid w:val="00440E5C"/>
    <w:rsid w:val="004442AD"/>
    <w:rsid w:val="00452E9E"/>
    <w:rsid w:val="004535B9"/>
    <w:rsid w:val="0046158C"/>
    <w:rsid w:val="0046623D"/>
    <w:rsid w:val="00466A6C"/>
    <w:rsid w:val="004675E1"/>
    <w:rsid w:val="004720D7"/>
    <w:rsid w:val="0047382F"/>
    <w:rsid w:val="0047526A"/>
    <w:rsid w:val="004765BC"/>
    <w:rsid w:val="0047701C"/>
    <w:rsid w:val="00477909"/>
    <w:rsid w:val="00482D3C"/>
    <w:rsid w:val="0048511B"/>
    <w:rsid w:val="0048575A"/>
    <w:rsid w:val="0048689C"/>
    <w:rsid w:val="00490137"/>
    <w:rsid w:val="004906F8"/>
    <w:rsid w:val="00490D06"/>
    <w:rsid w:val="00492C76"/>
    <w:rsid w:val="00493760"/>
    <w:rsid w:val="00495052"/>
    <w:rsid w:val="004A6EE6"/>
    <w:rsid w:val="004B0D08"/>
    <w:rsid w:val="004B3B8B"/>
    <w:rsid w:val="004B3D24"/>
    <w:rsid w:val="004C1715"/>
    <w:rsid w:val="004C2077"/>
    <w:rsid w:val="004C2943"/>
    <w:rsid w:val="004C3008"/>
    <w:rsid w:val="004C48C6"/>
    <w:rsid w:val="004C512B"/>
    <w:rsid w:val="004C57EA"/>
    <w:rsid w:val="004C772A"/>
    <w:rsid w:val="004D2C82"/>
    <w:rsid w:val="004D4573"/>
    <w:rsid w:val="004D64D5"/>
    <w:rsid w:val="004D66B0"/>
    <w:rsid w:val="004E3D2C"/>
    <w:rsid w:val="004E403A"/>
    <w:rsid w:val="004E40F6"/>
    <w:rsid w:val="004E5174"/>
    <w:rsid w:val="004E53C8"/>
    <w:rsid w:val="004E6A70"/>
    <w:rsid w:val="004F4510"/>
    <w:rsid w:val="004F57C8"/>
    <w:rsid w:val="004F5E2C"/>
    <w:rsid w:val="005003D9"/>
    <w:rsid w:val="00501A67"/>
    <w:rsid w:val="00505BF8"/>
    <w:rsid w:val="0050641B"/>
    <w:rsid w:val="005126E3"/>
    <w:rsid w:val="00514475"/>
    <w:rsid w:val="0051518A"/>
    <w:rsid w:val="0051674B"/>
    <w:rsid w:val="0052029E"/>
    <w:rsid w:val="00521331"/>
    <w:rsid w:val="00523EA1"/>
    <w:rsid w:val="0052474A"/>
    <w:rsid w:val="005330AA"/>
    <w:rsid w:val="00533584"/>
    <w:rsid w:val="00533F23"/>
    <w:rsid w:val="005362E2"/>
    <w:rsid w:val="00537488"/>
    <w:rsid w:val="00551202"/>
    <w:rsid w:val="005512B3"/>
    <w:rsid w:val="00552060"/>
    <w:rsid w:val="005523CA"/>
    <w:rsid w:val="005561EB"/>
    <w:rsid w:val="00556D94"/>
    <w:rsid w:val="00560259"/>
    <w:rsid w:val="00563CEC"/>
    <w:rsid w:val="00564506"/>
    <w:rsid w:val="00566111"/>
    <w:rsid w:val="005663F7"/>
    <w:rsid w:val="00570EE5"/>
    <w:rsid w:val="00571E98"/>
    <w:rsid w:val="00573040"/>
    <w:rsid w:val="00574058"/>
    <w:rsid w:val="0057405C"/>
    <w:rsid w:val="00574901"/>
    <w:rsid w:val="00575794"/>
    <w:rsid w:val="00577D37"/>
    <w:rsid w:val="0058283C"/>
    <w:rsid w:val="005834D6"/>
    <w:rsid w:val="005835FC"/>
    <w:rsid w:val="00585678"/>
    <w:rsid w:val="00592B76"/>
    <w:rsid w:val="00593BD3"/>
    <w:rsid w:val="00596352"/>
    <w:rsid w:val="005A2CA0"/>
    <w:rsid w:val="005A2E7A"/>
    <w:rsid w:val="005A6E94"/>
    <w:rsid w:val="005A701B"/>
    <w:rsid w:val="005B4007"/>
    <w:rsid w:val="005B4395"/>
    <w:rsid w:val="005B5C72"/>
    <w:rsid w:val="005B6451"/>
    <w:rsid w:val="005B6462"/>
    <w:rsid w:val="005B64FA"/>
    <w:rsid w:val="005C0046"/>
    <w:rsid w:val="005C159F"/>
    <w:rsid w:val="005C2D9E"/>
    <w:rsid w:val="005C44E0"/>
    <w:rsid w:val="005C452D"/>
    <w:rsid w:val="005C5278"/>
    <w:rsid w:val="005D2072"/>
    <w:rsid w:val="005D681E"/>
    <w:rsid w:val="005E0257"/>
    <w:rsid w:val="005E0C9C"/>
    <w:rsid w:val="005E2324"/>
    <w:rsid w:val="005E2861"/>
    <w:rsid w:val="005E30FA"/>
    <w:rsid w:val="005F1431"/>
    <w:rsid w:val="005F3579"/>
    <w:rsid w:val="005F453D"/>
    <w:rsid w:val="005F4DE7"/>
    <w:rsid w:val="005F66A8"/>
    <w:rsid w:val="005F77BF"/>
    <w:rsid w:val="00600D0B"/>
    <w:rsid w:val="006110CA"/>
    <w:rsid w:val="00611DE9"/>
    <w:rsid w:val="006128F9"/>
    <w:rsid w:val="006133E5"/>
    <w:rsid w:val="0061439C"/>
    <w:rsid w:val="0061669C"/>
    <w:rsid w:val="00617004"/>
    <w:rsid w:val="00617546"/>
    <w:rsid w:val="00617947"/>
    <w:rsid w:val="00621F6C"/>
    <w:rsid w:val="00622F64"/>
    <w:rsid w:val="0062515D"/>
    <w:rsid w:val="00625B04"/>
    <w:rsid w:val="00630595"/>
    <w:rsid w:val="00633036"/>
    <w:rsid w:val="006330FB"/>
    <w:rsid w:val="006332BD"/>
    <w:rsid w:val="006332CD"/>
    <w:rsid w:val="0063424B"/>
    <w:rsid w:val="00634792"/>
    <w:rsid w:val="00637BAB"/>
    <w:rsid w:val="0064400F"/>
    <w:rsid w:val="0064446A"/>
    <w:rsid w:val="00645359"/>
    <w:rsid w:val="0065194D"/>
    <w:rsid w:val="00656CDD"/>
    <w:rsid w:val="00656E78"/>
    <w:rsid w:val="00657C4E"/>
    <w:rsid w:val="006611F9"/>
    <w:rsid w:val="0066365C"/>
    <w:rsid w:val="00664A74"/>
    <w:rsid w:val="00665E0B"/>
    <w:rsid w:val="00667088"/>
    <w:rsid w:val="00673FC8"/>
    <w:rsid w:val="00674D64"/>
    <w:rsid w:val="00676766"/>
    <w:rsid w:val="00677A73"/>
    <w:rsid w:val="0068141E"/>
    <w:rsid w:val="00682651"/>
    <w:rsid w:val="00685993"/>
    <w:rsid w:val="00694B97"/>
    <w:rsid w:val="00695DA5"/>
    <w:rsid w:val="006960A9"/>
    <w:rsid w:val="006A0A05"/>
    <w:rsid w:val="006A3BFE"/>
    <w:rsid w:val="006A69D6"/>
    <w:rsid w:val="006A7456"/>
    <w:rsid w:val="006B23AC"/>
    <w:rsid w:val="006B2A59"/>
    <w:rsid w:val="006B3C75"/>
    <w:rsid w:val="006C2D11"/>
    <w:rsid w:val="006C4FC0"/>
    <w:rsid w:val="006C530D"/>
    <w:rsid w:val="006D4E6B"/>
    <w:rsid w:val="006D5B62"/>
    <w:rsid w:val="006D5B83"/>
    <w:rsid w:val="006E22DC"/>
    <w:rsid w:val="006E2BCA"/>
    <w:rsid w:val="006E427F"/>
    <w:rsid w:val="006F41F2"/>
    <w:rsid w:val="006F6C66"/>
    <w:rsid w:val="00700216"/>
    <w:rsid w:val="00700E8B"/>
    <w:rsid w:val="007021D6"/>
    <w:rsid w:val="00702D05"/>
    <w:rsid w:val="0070350E"/>
    <w:rsid w:val="00703B81"/>
    <w:rsid w:val="00710810"/>
    <w:rsid w:val="007119D4"/>
    <w:rsid w:val="0071246A"/>
    <w:rsid w:val="007137FC"/>
    <w:rsid w:val="007161B3"/>
    <w:rsid w:val="00722A57"/>
    <w:rsid w:val="007254AF"/>
    <w:rsid w:val="00727CF3"/>
    <w:rsid w:val="0073080D"/>
    <w:rsid w:val="00731C62"/>
    <w:rsid w:val="00733D7A"/>
    <w:rsid w:val="007358AE"/>
    <w:rsid w:val="007363F8"/>
    <w:rsid w:val="007364D6"/>
    <w:rsid w:val="00740D05"/>
    <w:rsid w:val="00741B89"/>
    <w:rsid w:val="0074294F"/>
    <w:rsid w:val="0074314B"/>
    <w:rsid w:val="0074359B"/>
    <w:rsid w:val="00743A82"/>
    <w:rsid w:val="00744CD1"/>
    <w:rsid w:val="00745364"/>
    <w:rsid w:val="00745602"/>
    <w:rsid w:val="0075142C"/>
    <w:rsid w:val="007520BE"/>
    <w:rsid w:val="0075410E"/>
    <w:rsid w:val="007552C0"/>
    <w:rsid w:val="00755B8C"/>
    <w:rsid w:val="00755EDE"/>
    <w:rsid w:val="00757776"/>
    <w:rsid w:val="007610AC"/>
    <w:rsid w:val="0076464C"/>
    <w:rsid w:val="0076645A"/>
    <w:rsid w:val="007679BD"/>
    <w:rsid w:val="00771425"/>
    <w:rsid w:val="00772C6B"/>
    <w:rsid w:val="00773A48"/>
    <w:rsid w:val="00773C2A"/>
    <w:rsid w:val="0077686E"/>
    <w:rsid w:val="00777650"/>
    <w:rsid w:val="007867E0"/>
    <w:rsid w:val="007870F0"/>
    <w:rsid w:val="007920CF"/>
    <w:rsid w:val="00793649"/>
    <w:rsid w:val="00794CBC"/>
    <w:rsid w:val="00795B6B"/>
    <w:rsid w:val="00796B9E"/>
    <w:rsid w:val="00797455"/>
    <w:rsid w:val="007A1027"/>
    <w:rsid w:val="007A11CF"/>
    <w:rsid w:val="007A1F50"/>
    <w:rsid w:val="007A397D"/>
    <w:rsid w:val="007A7F90"/>
    <w:rsid w:val="007B170E"/>
    <w:rsid w:val="007B1A94"/>
    <w:rsid w:val="007B2276"/>
    <w:rsid w:val="007B4B51"/>
    <w:rsid w:val="007C1059"/>
    <w:rsid w:val="007C12B7"/>
    <w:rsid w:val="007C488D"/>
    <w:rsid w:val="007C51B5"/>
    <w:rsid w:val="007D2997"/>
    <w:rsid w:val="007D2C5F"/>
    <w:rsid w:val="007D2FE5"/>
    <w:rsid w:val="007D561D"/>
    <w:rsid w:val="007D7B25"/>
    <w:rsid w:val="007D7C11"/>
    <w:rsid w:val="007E22A7"/>
    <w:rsid w:val="007E4B5D"/>
    <w:rsid w:val="007E75DD"/>
    <w:rsid w:val="007E75F5"/>
    <w:rsid w:val="007E7CC4"/>
    <w:rsid w:val="008013E1"/>
    <w:rsid w:val="00804396"/>
    <w:rsid w:val="00804478"/>
    <w:rsid w:val="00805D3A"/>
    <w:rsid w:val="0080744C"/>
    <w:rsid w:val="0080750D"/>
    <w:rsid w:val="00807E45"/>
    <w:rsid w:val="008122BC"/>
    <w:rsid w:val="00812B21"/>
    <w:rsid w:val="008135E6"/>
    <w:rsid w:val="00813E8A"/>
    <w:rsid w:val="00814200"/>
    <w:rsid w:val="008222CD"/>
    <w:rsid w:val="00822CDD"/>
    <w:rsid w:val="00822E44"/>
    <w:rsid w:val="00823585"/>
    <w:rsid w:val="00831673"/>
    <w:rsid w:val="00831755"/>
    <w:rsid w:val="00840992"/>
    <w:rsid w:val="0084153D"/>
    <w:rsid w:val="008447EC"/>
    <w:rsid w:val="00844CEB"/>
    <w:rsid w:val="008471FD"/>
    <w:rsid w:val="00851A9D"/>
    <w:rsid w:val="00852105"/>
    <w:rsid w:val="0085740E"/>
    <w:rsid w:val="008578D6"/>
    <w:rsid w:val="008611A9"/>
    <w:rsid w:val="00865E54"/>
    <w:rsid w:val="00873096"/>
    <w:rsid w:val="008765DE"/>
    <w:rsid w:val="00880B22"/>
    <w:rsid w:val="008826ED"/>
    <w:rsid w:val="008909BC"/>
    <w:rsid w:val="00891E4B"/>
    <w:rsid w:val="008962D1"/>
    <w:rsid w:val="008A190C"/>
    <w:rsid w:val="008A48A5"/>
    <w:rsid w:val="008A6C67"/>
    <w:rsid w:val="008A75ED"/>
    <w:rsid w:val="008A763E"/>
    <w:rsid w:val="008B0B71"/>
    <w:rsid w:val="008B4BFC"/>
    <w:rsid w:val="008B5E16"/>
    <w:rsid w:val="008B60FE"/>
    <w:rsid w:val="008B69D6"/>
    <w:rsid w:val="008B718C"/>
    <w:rsid w:val="008C15B1"/>
    <w:rsid w:val="008C450F"/>
    <w:rsid w:val="008C7A82"/>
    <w:rsid w:val="008D0F84"/>
    <w:rsid w:val="008D1176"/>
    <w:rsid w:val="008D4941"/>
    <w:rsid w:val="008E2961"/>
    <w:rsid w:val="008E45AA"/>
    <w:rsid w:val="008E502C"/>
    <w:rsid w:val="008E603B"/>
    <w:rsid w:val="008E7B4D"/>
    <w:rsid w:val="008E7F1A"/>
    <w:rsid w:val="008F1762"/>
    <w:rsid w:val="008F2432"/>
    <w:rsid w:val="008F26F5"/>
    <w:rsid w:val="008F2D9C"/>
    <w:rsid w:val="008F3B0F"/>
    <w:rsid w:val="008F4673"/>
    <w:rsid w:val="008F4DF5"/>
    <w:rsid w:val="008F6078"/>
    <w:rsid w:val="008F66F6"/>
    <w:rsid w:val="008F70FF"/>
    <w:rsid w:val="00900047"/>
    <w:rsid w:val="00904CCE"/>
    <w:rsid w:val="009110CA"/>
    <w:rsid w:val="0091364E"/>
    <w:rsid w:val="00914A23"/>
    <w:rsid w:val="0091754C"/>
    <w:rsid w:val="00917BE1"/>
    <w:rsid w:val="009214AE"/>
    <w:rsid w:val="009243AB"/>
    <w:rsid w:val="00925EDC"/>
    <w:rsid w:val="009262A8"/>
    <w:rsid w:val="00933468"/>
    <w:rsid w:val="009337F6"/>
    <w:rsid w:val="00935D9D"/>
    <w:rsid w:val="00936FF3"/>
    <w:rsid w:val="0093724F"/>
    <w:rsid w:val="00937ACE"/>
    <w:rsid w:val="0094004D"/>
    <w:rsid w:val="00941A04"/>
    <w:rsid w:val="00941BA9"/>
    <w:rsid w:val="0094410E"/>
    <w:rsid w:val="0094516E"/>
    <w:rsid w:val="00946F63"/>
    <w:rsid w:val="0094733D"/>
    <w:rsid w:val="00947879"/>
    <w:rsid w:val="0094788C"/>
    <w:rsid w:val="00947CC0"/>
    <w:rsid w:val="00950108"/>
    <w:rsid w:val="0095130B"/>
    <w:rsid w:val="00953ADB"/>
    <w:rsid w:val="0095563F"/>
    <w:rsid w:val="0095585F"/>
    <w:rsid w:val="00957BBE"/>
    <w:rsid w:val="00962EB6"/>
    <w:rsid w:val="00972151"/>
    <w:rsid w:val="009769DB"/>
    <w:rsid w:val="00981347"/>
    <w:rsid w:val="00982E2A"/>
    <w:rsid w:val="0099004A"/>
    <w:rsid w:val="009900DF"/>
    <w:rsid w:val="00990D97"/>
    <w:rsid w:val="00995CC0"/>
    <w:rsid w:val="009A03C6"/>
    <w:rsid w:val="009A1442"/>
    <w:rsid w:val="009A1475"/>
    <w:rsid w:val="009B66AA"/>
    <w:rsid w:val="009B7F0E"/>
    <w:rsid w:val="009C08D4"/>
    <w:rsid w:val="009C1E60"/>
    <w:rsid w:val="009C29AE"/>
    <w:rsid w:val="009C3766"/>
    <w:rsid w:val="009C4F86"/>
    <w:rsid w:val="009C5491"/>
    <w:rsid w:val="009C64C9"/>
    <w:rsid w:val="009C6A85"/>
    <w:rsid w:val="009C77C3"/>
    <w:rsid w:val="009D2166"/>
    <w:rsid w:val="009D4AAE"/>
    <w:rsid w:val="009D6F7D"/>
    <w:rsid w:val="009E045A"/>
    <w:rsid w:val="009E237E"/>
    <w:rsid w:val="009E2981"/>
    <w:rsid w:val="009E411D"/>
    <w:rsid w:val="009E537E"/>
    <w:rsid w:val="009E5427"/>
    <w:rsid w:val="009F5111"/>
    <w:rsid w:val="009F516E"/>
    <w:rsid w:val="009F59CC"/>
    <w:rsid w:val="009F5D92"/>
    <w:rsid w:val="009F7615"/>
    <w:rsid w:val="00A03DD7"/>
    <w:rsid w:val="00A050AB"/>
    <w:rsid w:val="00A07C91"/>
    <w:rsid w:val="00A13A7B"/>
    <w:rsid w:val="00A17543"/>
    <w:rsid w:val="00A230E4"/>
    <w:rsid w:val="00A234E2"/>
    <w:rsid w:val="00A23E4F"/>
    <w:rsid w:val="00A245F4"/>
    <w:rsid w:val="00A273E3"/>
    <w:rsid w:val="00A27440"/>
    <w:rsid w:val="00A305EE"/>
    <w:rsid w:val="00A3117A"/>
    <w:rsid w:val="00A34F0B"/>
    <w:rsid w:val="00A373A2"/>
    <w:rsid w:val="00A37F15"/>
    <w:rsid w:val="00A401E7"/>
    <w:rsid w:val="00A40BEC"/>
    <w:rsid w:val="00A41BFA"/>
    <w:rsid w:val="00A41FA5"/>
    <w:rsid w:val="00A4272B"/>
    <w:rsid w:val="00A47229"/>
    <w:rsid w:val="00A51E04"/>
    <w:rsid w:val="00A51F5E"/>
    <w:rsid w:val="00A54754"/>
    <w:rsid w:val="00A54FB8"/>
    <w:rsid w:val="00A57EA3"/>
    <w:rsid w:val="00A60A86"/>
    <w:rsid w:val="00A62430"/>
    <w:rsid w:val="00A624E6"/>
    <w:rsid w:val="00A63885"/>
    <w:rsid w:val="00A657D8"/>
    <w:rsid w:val="00A71167"/>
    <w:rsid w:val="00A7171B"/>
    <w:rsid w:val="00A72569"/>
    <w:rsid w:val="00A72CFD"/>
    <w:rsid w:val="00A72DD0"/>
    <w:rsid w:val="00A762E1"/>
    <w:rsid w:val="00A76FD8"/>
    <w:rsid w:val="00A809A3"/>
    <w:rsid w:val="00A81C3F"/>
    <w:rsid w:val="00A85DEB"/>
    <w:rsid w:val="00A86434"/>
    <w:rsid w:val="00A90375"/>
    <w:rsid w:val="00A914E0"/>
    <w:rsid w:val="00A92BB5"/>
    <w:rsid w:val="00A9774F"/>
    <w:rsid w:val="00AA4B63"/>
    <w:rsid w:val="00AA4F17"/>
    <w:rsid w:val="00AA518D"/>
    <w:rsid w:val="00AA6901"/>
    <w:rsid w:val="00AA7000"/>
    <w:rsid w:val="00AA7EC5"/>
    <w:rsid w:val="00AB155D"/>
    <w:rsid w:val="00AB491B"/>
    <w:rsid w:val="00AB7448"/>
    <w:rsid w:val="00AB79E1"/>
    <w:rsid w:val="00AC23D9"/>
    <w:rsid w:val="00AC28E4"/>
    <w:rsid w:val="00AC3AFF"/>
    <w:rsid w:val="00AC7947"/>
    <w:rsid w:val="00AC7D20"/>
    <w:rsid w:val="00AD473A"/>
    <w:rsid w:val="00AD6C11"/>
    <w:rsid w:val="00AE3EF1"/>
    <w:rsid w:val="00AE4E92"/>
    <w:rsid w:val="00AE4E9F"/>
    <w:rsid w:val="00AF1EFA"/>
    <w:rsid w:val="00AF660B"/>
    <w:rsid w:val="00AF6BB5"/>
    <w:rsid w:val="00B00EF6"/>
    <w:rsid w:val="00B03F98"/>
    <w:rsid w:val="00B0443F"/>
    <w:rsid w:val="00B0481A"/>
    <w:rsid w:val="00B07B1B"/>
    <w:rsid w:val="00B10966"/>
    <w:rsid w:val="00B1202E"/>
    <w:rsid w:val="00B12637"/>
    <w:rsid w:val="00B13895"/>
    <w:rsid w:val="00B154F9"/>
    <w:rsid w:val="00B21CE3"/>
    <w:rsid w:val="00B24144"/>
    <w:rsid w:val="00B3010F"/>
    <w:rsid w:val="00B3116F"/>
    <w:rsid w:val="00B311C4"/>
    <w:rsid w:val="00B314CB"/>
    <w:rsid w:val="00B33675"/>
    <w:rsid w:val="00B33B98"/>
    <w:rsid w:val="00B33C57"/>
    <w:rsid w:val="00B34DC9"/>
    <w:rsid w:val="00B36466"/>
    <w:rsid w:val="00B366D0"/>
    <w:rsid w:val="00B3690A"/>
    <w:rsid w:val="00B41354"/>
    <w:rsid w:val="00B4160A"/>
    <w:rsid w:val="00B42282"/>
    <w:rsid w:val="00B451ED"/>
    <w:rsid w:val="00B45D3F"/>
    <w:rsid w:val="00B45F98"/>
    <w:rsid w:val="00B51278"/>
    <w:rsid w:val="00B51B7B"/>
    <w:rsid w:val="00B533D0"/>
    <w:rsid w:val="00B56358"/>
    <w:rsid w:val="00B5665D"/>
    <w:rsid w:val="00B57DB9"/>
    <w:rsid w:val="00B60DF0"/>
    <w:rsid w:val="00B634EE"/>
    <w:rsid w:val="00B63788"/>
    <w:rsid w:val="00B63EC7"/>
    <w:rsid w:val="00B71CBB"/>
    <w:rsid w:val="00B75826"/>
    <w:rsid w:val="00B7635F"/>
    <w:rsid w:val="00B771F1"/>
    <w:rsid w:val="00B85F19"/>
    <w:rsid w:val="00B910F1"/>
    <w:rsid w:val="00B91B5A"/>
    <w:rsid w:val="00B927D3"/>
    <w:rsid w:val="00B94393"/>
    <w:rsid w:val="00B956A9"/>
    <w:rsid w:val="00B966DD"/>
    <w:rsid w:val="00B96820"/>
    <w:rsid w:val="00BA08CC"/>
    <w:rsid w:val="00BA17A8"/>
    <w:rsid w:val="00BA582A"/>
    <w:rsid w:val="00BA60E7"/>
    <w:rsid w:val="00BA66F4"/>
    <w:rsid w:val="00BB2459"/>
    <w:rsid w:val="00BB3092"/>
    <w:rsid w:val="00BB5D3F"/>
    <w:rsid w:val="00BC2474"/>
    <w:rsid w:val="00BC4069"/>
    <w:rsid w:val="00BD01A7"/>
    <w:rsid w:val="00BE1A18"/>
    <w:rsid w:val="00BE5027"/>
    <w:rsid w:val="00BF15FF"/>
    <w:rsid w:val="00BF1E3E"/>
    <w:rsid w:val="00BF2166"/>
    <w:rsid w:val="00BF34CA"/>
    <w:rsid w:val="00BF54C2"/>
    <w:rsid w:val="00BF5EC4"/>
    <w:rsid w:val="00BF7041"/>
    <w:rsid w:val="00BF70C2"/>
    <w:rsid w:val="00C0359A"/>
    <w:rsid w:val="00C0529B"/>
    <w:rsid w:val="00C06CD7"/>
    <w:rsid w:val="00C13CCD"/>
    <w:rsid w:val="00C13E66"/>
    <w:rsid w:val="00C14573"/>
    <w:rsid w:val="00C16902"/>
    <w:rsid w:val="00C2037D"/>
    <w:rsid w:val="00C21ABF"/>
    <w:rsid w:val="00C2343B"/>
    <w:rsid w:val="00C237C6"/>
    <w:rsid w:val="00C24129"/>
    <w:rsid w:val="00C25589"/>
    <w:rsid w:val="00C26006"/>
    <w:rsid w:val="00C314A6"/>
    <w:rsid w:val="00C327A8"/>
    <w:rsid w:val="00C372DE"/>
    <w:rsid w:val="00C37E3F"/>
    <w:rsid w:val="00C40B72"/>
    <w:rsid w:val="00C451E8"/>
    <w:rsid w:val="00C45BEF"/>
    <w:rsid w:val="00C47FDD"/>
    <w:rsid w:val="00C5182E"/>
    <w:rsid w:val="00C54890"/>
    <w:rsid w:val="00C608D0"/>
    <w:rsid w:val="00C60B7C"/>
    <w:rsid w:val="00C6239C"/>
    <w:rsid w:val="00C639D9"/>
    <w:rsid w:val="00C63F7C"/>
    <w:rsid w:val="00C655E7"/>
    <w:rsid w:val="00C657F6"/>
    <w:rsid w:val="00C66CDA"/>
    <w:rsid w:val="00C71FBE"/>
    <w:rsid w:val="00C75CDC"/>
    <w:rsid w:val="00C76D5A"/>
    <w:rsid w:val="00C81E38"/>
    <w:rsid w:val="00C81EFB"/>
    <w:rsid w:val="00C83251"/>
    <w:rsid w:val="00C83A38"/>
    <w:rsid w:val="00C840B0"/>
    <w:rsid w:val="00C84D67"/>
    <w:rsid w:val="00C85F40"/>
    <w:rsid w:val="00C86A79"/>
    <w:rsid w:val="00C9738C"/>
    <w:rsid w:val="00C97D36"/>
    <w:rsid w:val="00CA0FCF"/>
    <w:rsid w:val="00CA6613"/>
    <w:rsid w:val="00CA68C3"/>
    <w:rsid w:val="00CB3234"/>
    <w:rsid w:val="00CB3CE8"/>
    <w:rsid w:val="00CB708A"/>
    <w:rsid w:val="00CC1754"/>
    <w:rsid w:val="00CC19B9"/>
    <w:rsid w:val="00CC3B19"/>
    <w:rsid w:val="00CC3C7C"/>
    <w:rsid w:val="00CC663F"/>
    <w:rsid w:val="00CC6F8C"/>
    <w:rsid w:val="00CD0D7D"/>
    <w:rsid w:val="00CD1432"/>
    <w:rsid w:val="00CD3013"/>
    <w:rsid w:val="00CD5D5D"/>
    <w:rsid w:val="00CD5F96"/>
    <w:rsid w:val="00CE28FB"/>
    <w:rsid w:val="00CE3568"/>
    <w:rsid w:val="00CE3BDF"/>
    <w:rsid w:val="00CE5C76"/>
    <w:rsid w:val="00CE7107"/>
    <w:rsid w:val="00CE76F0"/>
    <w:rsid w:val="00CF4C3F"/>
    <w:rsid w:val="00CF57C6"/>
    <w:rsid w:val="00CF6222"/>
    <w:rsid w:val="00CF7B79"/>
    <w:rsid w:val="00D03E66"/>
    <w:rsid w:val="00D04282"/>
    <w:rsid w:val="00D044D9"/>
    <w:rsid w:val="00D044F5"/>
    <w:rsid w:val="00D112AE"/>
    <w:rsid w:val="00D12223"/>
    <w:rsid w:val="00D13AF5"/>
    <w:rsid w:val="00D1582B"/>
    <w:rsid w:val="00D15B4C"/>
    <w:rsid w:val="00D210BB"/>
    <w:rsid w:val="00D23D9B"/>
    <w:rsid w:val="00D2728F"/>
    <w:rsid w:val="00D305AF"/>
    <w:rsid w:val="00D3316F"/>
    <w:rsid w:val="00D33A62"/>
    <w:rsid w:val="00D36FD3"/>
    <w:rsid w:val="00D4069A"/>
    <w:rsid w:val="00D407D8"/>
    <w:rsid w:val="00D413D4"/>
    <w:rsid w:val="00D427EF"/>
    <w:rsid w:val="00D42B97"/>
    <w:rsid w:val="00D45201"/>
    <w:rsid w:val="00D50E7E"/>
    <w:rsid w:val="00D51A34"/>
    <w:rsid w:val="00D52025"/>
    <w:rsid w:val="00D5210D"/>
    <w:rsid w:val="00D53795"/>
    <w:rsid w:val="00D56152"/>
    <w:rsid w:val="00D57850"/>
    <w:rsid w:val="00D636CB"/>
    <w:rsid w:val="00D65648"/>
    <w:rsid w:val="00D65A00"/>
    <w:rsid w:val="00D67164"/>
    <w:rsid w:val="00D67732"/>
    <w:rsid w:val="00D707B3"/>
    <w:rsid w:val="00D73252"/>
    <w:rsid w:val="00D73390"/>
    <w:rsid w:val="00D7540F"/>
    <w:rsid w:val="00D778E8"/>
    <w:rsid w:val="00D805BD"/>
    <w:rsid w:val="00D8521B"/>
    <w:rsid w:val="00D85443"/>
    <w:rsid w:val="00D865BC"/>
    <w:rsid w:val="00D91C45"/>
    <w:rsid w:val="00D965A9"/>
    <w:rsid w:val="00D96BA6"/>
    <w:rsid w:val="00DA179E"/>
    <w:rsid w:val="00DA518D"/>
    <w:rsid w:val="00DA6FCC"/>
    <w:rsid w:val="00DB0EF3"/>
    <w:rsid w:val="00DB6704"/>
    <w:rsid w:val="00DC1D2C"/>
    <w:rsid w:val="00DC3E98"/>
    <w:rsid w:val="00DC618E"/>
    <w:rsid w:val="00DC6D87"/>
    <w:rsid w:val="00DD0782"/>
    <w:rsid w:val="00DD236D"/>
    <w:rsid w:val="00DD4984"/>
    <w:rsid w:val="00DE16C5"/>
    <w:rsid w:val="00DE24BD"/>
    <w:rsid w:val="00DE3E84"/>
    <w:rsid w:val="00DE60A8"/>
    <w:rsid w:val="00DE70C0"/>
    <w:rsid w:val="00DF1431"/>
    <w:rsid w:val="00DF6ECB"/>
    <w:rsid w:val="00DF7CB7"/>
    <w:rsid w:val="00E00B14"/>
    <w:rsid w:val="00E01395"/>
    <w:rsid w:val="00E0230E"/>
    <w:rsid w:val="00E03284"/>
    <w:rsid w:val="00E045C8"/>
    <w:rsid w:val="00E04A65"/>
    <w:rsid w:val="00E075C3"/>
    <w:rsid w:val="00E11A04"/>
    <w:rsid w:val="00E11B96"/>
    <w:rsid w:val="00E1244A"/>
    <w:rsid w:val="00E12A1B"/>
    <w:rsid w:val="00E13D20"/>
    <w:rsid w:val="00E16643"/>
    <w:rsid w:val="00E200BB"/>
    <w:rsid w:val="00E20916"/>
    <w:rsid w:val="00E21322"/>
    <w:rsid w:val="00E2334E"/>
    <w:rsid w:val="00E23806"/>
    <w:rsid w:val="00E242EE"/>
    <w:rsid w:val="00E30537"/>
    <w:rsid w:val="00E33DCB"/>
    <w:rsid w:val="00E37C78"/>
    <w:rsid w:val="00E414E3"/>
    <w:rsid w:val="00E41BC2"/>
    <w:rsid w:val="00E41E08"/>
    <w:rsid w:val="00E430CE"/>
    <w:rsid w:val="00E44B2A"/>
    <w:rsid w:val="00E52EAA"/>
    <w:rsid w:val="00E531DF"/>
    <w:rsid w:val="00E54901"/>
    <w:rsid w:val="00E60CDF"/>
    <w:rsid w:val="00E615A5"/>
    <w:rsid w:val="00E61A69"/>
    <w:rsid w:val="00E66FA3"/>
    <w:rsid w:val="00E7053F"/>
    <w:rsid w:val="00E72ED7"/>
    <w:rsid w:val="00E77266"/>
    <w:rsid w:val="00E80596"/>
    <w:rsid w:val="00E83826"/>
    <w:rsid w:val="00E83D44"/>
    <w:rsid w:val="00E855B2"/>
    <w:rsid w:val="00E877F5"/>
    <w:rsid w:val="00E922C5"/>
    <w:rsid w:val="00EA1BF2"/>
    <w:rsid w:val="00EA22C3"/>
    <w:rsid w:val="00EA34ED"/>
    <w:rsid w:val="00EA45FC"/>
    <w:rsid w:val="00EA4606"/>
    <w:rsid w:val="00EA6F02"/>
    <w:rsid w:val="00EA773C"/>
    <w:rsid w:val="00EB0094"/>
    <w:rsid w:val="00EB0190"/>
    <w:rsid w:val="00EB3185"/>
    <w:rsid w:val="00EB5F70"/>
    <w:rsid w:val="00EB7B03"/>
    <w:rsid w:val="00EC23E5"/>
    <w:rsid w:val="00EC2678"/>
    <w:rsid w:val="00EC27C3"/>
    <w:rsid w:val="00EC3068"/>
    <w:rsid w:val="00EC3A06"/>
    <w:rsid w:val="00EC5429"/>
    <w:rsid w:val="00EC56D9"/>
    <w:rsid w:val="00EC7064"/>
    <w:rsid w:val="00ED2017"/>
    <w:rsid w:val="00ED23C7"/>
    <w:rsid w:val="00ED56BF"/>
    <w:rsid w:val="00ED59AD"/>
    <w:rsid w:val="00ED6BEA"/>
    <w:rsid w:val="00EE50FF"/>
    <w:rsid w:val="00EE6E05"/>
    <w:rsid w:val="00EE7160"/>
    <w:rsid w:val="00EE7664"/>
    <w:rsid w:val="00EE77E1"/>
    <w:rsid w:val="00EF4D3B"/>
    <w:rsid w:val="00EF6D00"/>
    <w:rsid w:val="00F01CC6"/>
    <w:rsid w:val="00F01CFC"/>
    <w:rsid w:val="00F046A3"/>
    <w:rsid w:val="00F05742"/>
    <w:rsid w:val="00F058CD"/>
    <w:rsid w:val="00F06181"/>
    <w:rsid w:val="00F069F8"/>
    <w:rsid w:val="00F10EDC"/>
    <w:rsid w:val="00F116A3"/>
    <w:rsid w:val="00F11F01"/>
    <w:rsid w:val="00F12159"/>
    <w:rsid w:val="00F151B1"/>
    <w:rsid w:val="00F16366"/>
    <w:rsid w:val="00F16970"/>
    <w:rsid w:val="00F169CC"/>
    <w:rsid w:val="00F169CE"/>
    <w:rsid w:val="00F20A42"/>
    <w:rsid w:val="00F2102C"/>
    <w:rsid w:val="00F21AF9"/>
    <w:rsid w:val="00F25B3E"/>
    <w:rsid w:val="00F30B98"/>
    <w:rsid w:val="00F324C8"/>
    <w:rsid w:val="00F341A6"/>
    <w:rsid w:val="00F3497B"/>
    <w:rsid w:val="00F35861"/>
    <w:rsid w:val="00F401F5"/>
    <w:rsid w:val="00F40387"/>
    <w:rsid w:val="00F405FD"/>
    <w:rsid w:val="00F4101C"/>
    <w:rsid w:val="00F4797A"/>
    <w:rsid w:val="00F51A95"/>
    <w:rsid w:val="00F52721"/>
    <w:rsid w:val="00F55404"/>
    <w:rsid w:val="00F55846"/>
    <w:rsid w:val="00F56F3D"/>
    <w:rsid w:val="00F62609"/>
    <w:rsid w:val="00F725A6"/>
    <w:rsid w:val="00F7412C"/>
    <w:rsid w:val="00F7581D"/>
    <w:rsid w:val="00F767D6"/>
    <w:rsid w:val="00F76E96"/>
    <w:rsid w:val="00F80C17"/>
    <w:rsid w:val="00F814D6"/>
    <w:rsid w:val="00F82E9C"/>
    <w:rsid w:val="00F838FC"/>
    <w:rsid w:val="00F8444D"/>
    <w:rsid w:val="00F85369"/>
    <w:rsid w:val="00F85789"/>
    <w:rsid w:val="00F90343"/>
    <w:rsid w:val="00F93F20"/>
    <w:rsid w:val="00F94412"/>
    <w:rsid w:val="00F94AAB"/>
    <w:rsid w:val="00F9794D"/>
    <w:rsid w:val="00FA21FC"/>
    <w:rsid w:val="00FA26A1"/>
    <w:rsid w:val="00FA326F"/>
    <w:rsid w:val="00FA37AB"/>
    <w:rsid w:val="00FA3AB8"/>
    <w:rsid w:val="00FA6D23"/>
    <w:rsid w:val="00FB30F2"/>
    <w:rsid w:val="00FB40B5"/>
    <w:rsid w:val="00FB426C"/>
    <w:rsid w:val="00FB558F"/>
    <w:rsid w:val="00FB71DF"/>
    <w:rsid w:val="00FC023C"/>
    <w:rsid w:val="00FC0336"/>
    <w:rsid w:val="00FC04A0"/>
    <w:rsid w:val="00FC11A8"/>
    <w:rsid w:val="00FC2A67"/>
    <w:rsid w:val="00FC4747"/>
    <w:rsid w:val="00FC47BB"/>
    <w:rsid w:val="00FC771D"/>
    <w:rsid w:val="00FD0213"/>
    <w:rsid w:val="00FD5279"/>
    <w:rsid w:val="00FD56C7"/>
    <w:rsid w:val="00FE1904"/>
    <w:rsid w:val="00FE2C48"/>
    <w:rsid w:val="00FE3250"/>
    <w:rsid w:val="00FE62D9"/>
    <w:rsid w:val="00FE78CA"/>
    <w:rsid w:val="00FF1D31"/>
    <w:rsid w:val="00FF2C15"/>
    <w:rsid w:val="00FF5DC8"/>
    <w:rsid w:val="00FF7C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63F"/>
    <w:rPr>
      <w:sz w:val="24"/>
      <w:szCs w:val="24"/>
    </w:rPr>
  </w:style>
  <w:style w:type="paragraph" w:styleId="1">
    <w:name w:val="heading 1"/>
    <w:basedOn w:val="a"/>
    <w:next w:val="a"/>
    <w:link w:val="10"/>
    <w:qFormat/>
    <w:rsid w:val="004C2943"/>
    <w:pPr>
      <w:keepNext/>
      <w:ind w:left="113"/>
      <w:jc w:val="both"/>
      <w:outlineLvl w:val="0"/>
    </w:pPr>
    <w:rPr>
      <w:rFonts w:eastAsia="Calibri"/>
      <w:b/>
      <w:caps/>
      <w:spacing w:val="20"/>
      <w:kern w:val="28"/>
      <w:sz w:val="20"/>
      <w:szCs w:val="20"/>
    </w:rPr>
  </w:style>
  <w:style w:type="paragraph" w:styleId="2">
    <w:name w:val="heading 2"/>
    <w:basedOn w:val="a"/>
    <w:next w:val="a"/>
    <w:link w:val="20"/>
    <w:semiHidden/>
    <w:unhideWhenUsed/>
    <w:qFormat/>
    <w:rsid w:val="00F56F3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C2943"/>
    <w:rPr>
      <w:rFonts w:eastAsia="Calibri"/>
      <w:b/>
      <w:caps/>
      <w:spacing w:val="20"/>
      <w:kern w:val="28"/>
      <w:lang w:eastAsia="ru-RU" w:bidi="ar-SA"/>
    </w:rPr>
  </w:style>
  <w:style w:type="character" w:styleId="a3">
    <w:name w:val="Hyperlink"/>
    <w:rsid w:val="006F41F2"/>
    <w:rPr>
      <w:rFonts w:ascii="Verdana" w:hAnsi="Verdana" w:hint="default"/>
      <w:strike w:val="0"/>
      <w:dstrike w:val="0"/>
      <w:color w:val="284FAD"/>
      <w:sz w:val="16"/>
      <w:szCs w:val="16"/>
      <w:u w:val="none"/>
      <w:effect w:val="none"/>
    </w:rPr>
  </w:style>
  <w:style w:type="paragraph" w:customStyle="1" w:styleId="ConsNormal">
    <w:name w:val="ConsNormal"/>
    <w:link w:val="ConsNormal0"/>
    <w:uiPriority w:val="99"/>
    <w:rsid w:val="004C2943"/>
    <w:pPr>
      <w:widowControl w:val="0"/>
      <w:autoSpaceDE w:val="0"/>
      <w:autoSpaceDN w:val="0"/>
      <w:adjustRightInd w:val="0"/>
      <w:ind w:firstLine="720"/>
    </w:pPr>
    <w:rPr>
      <w:rFonts w:ascii="Arial" w:hAnsi="Arial" w:cs="Arial"/>
    </w:rPr>
  </w:style>
  <w:style w:type="character" w:customStyle="1" w:styleId="ConsNormal0">
    <w:name w:val="ConsNormal Знак"/>
    <w:link w:val="ConsNormal"/>
    <w:uiPriority w:val="99"/>
    <w:rsid w:val="004C2943"/>
    <w:rPr>
      <w:rFonts w:ascii="Arial" w:hAnsi="Arial" w:cs="Arial"/>
      <w:lang w:val="ru-RU" w:eastAsia="ru-RU" w:bidi="ar-SA"/>
    </w:rPr>
  </w:style>
  <w:style w:type="character" w:customStyle="1" w:styleId="fc1178614507455-3">
    <w:name w:val="fc1178614507455-3"/>
    <w:basedOn w:val="a0"/>
    <w:rsid w:val="004C2943"/>
  </w:style>
  <w:style w:type="paragraph" w:customStyle="1" w:styleId="ConsNonformat">
    <w:name w:val="ConsNonformat"/>
    <w:rsid w:val="004C2943"/>
    <w:pPr>
      <w:widowControl w:val="0"/>
      <w:autoSpaceDE w:val="0"/>
      <w:autoSpaceDN w:val="0"/>
      <w:adjustRightInd w:val="0"/>
    </w:pPr>
    <w:rPr>
      <w:rFonts w:ascii="Courier New" w:hAnsi="Courier New" w:cs="Courier New"/>
    </w:rPr>
  </w:style>
  <w:style w:type="paragraph" w:customStyle="1" w:styleId="11">
    <w:name w:val="Абзац списка1"/>
    <w:basedOn w:val="a"/>
    <w:rsid w:val="004C2943"/>
    <w:pPr>
      <w:ind w:left="720"/>
      <w:contextualSpacing/>
    </w:pPr>
    <w:rPr>
      <w:rFonts w:eastAsia="Calibri"/>
    </w:rPr>
  </w:style>
  <w:style w:type="paragraph" w:styleId="a4">
    <w:name w:val="Normal (Web)"/>
    <w:aliases w:val="Обычный (веб) Знак Знак,Обычный (Web) Знак Знак Знак,Обычный (Web)"/>
    <w:basedOn w:val="a"/>
    <w:link w:val="a5"/>
    <w:rsid w:val="004C2943"/>
    <w:pPr>
      <w:spacing w:before="100" w:beforeAutospacing="1" w:after="100" w:afterAutospacing="1"/>
    </w:pPr>
    <w:rPr>
      <w:rFonts w:eastAsia="Calibri"/>
    </w:rPr>
  </w:style>
  <w:style w:type="character" w:customStyle="1" w:styleId="a5">
    <w:name w:val="Обычный (веб) Знак"/>
    <w:aliases w:val="Обычный (веб) Знак Знак Знак,Обычный (Web) Знак Знак Знак Знак,Обычный (Web) Знак"/>
    <w:link w:val="a4"/>
    <w:rsid w:val="004C2943"/>
    <w:rPr>
      <w:rFonts w:eastAsia="Calibri"/>
      <w:sz w:val="24"/>
      <w:szCs w:val="24"/>
      <w:lang w:bidi="ar-SA"/>
    </w:rPr>
  </w:style>
  <w:style w:type="paragraph" w:styleId="a6">
    <w:name w:val="footer"/>
    <w:basedOn w:val="a"/>
    <w:link w:val="a7"/>
    <w:uiPriority w:val="99"/>
    <w:rsid w:val="002562A3"/>
    <w:pPr>
      <w:tabs>
        <w:tab w:val="center" w:pos="4677"/>
        <w:tab w:val="right" w:pos="9355"/>
      </w:tabs>
    </w:pPr>
  </w:style>
  <w:style w:type="character" w:styleId="a8">
    <w:name w:val="page number"/>
    <w:basedOn w:val="a0"/>
    <w:rsid w:val="002562A3"/>
  </w:style>
  <w:style w:type="paragraph" w:styleId="a9">
    <w:name w:val="Body Text"/>
    <w:basedOn w:val="a"/>
    <w:rsid w:val="00573040"/>
    <w:pPr>
      <w:spacing w:after="120"/>
    </w:pPr>
    <w:rPr>
      <w:szCs w:val="20"/>
    </w:rPr>
  </w:style>
  <w:style w:type="table" w:styleId="aa">
    <w:name w:val="Table Grid"/>
    <w:basedOn w:val="a1"/>
    <w:rsid w:val="005730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Список4"/>
    <w:basedOn w:val="a"/>
    <w:rsid w:val="001E797E"/>
    <w:pPr>
      <w:ind w:left="708" w:hanging="708"/>
      <w:jc w:val="both"/>
    </w:pPr>
    <w:rPr>
      <w:szCs w:val="20"/>
    </w:rPr>
  </w:style>
  <w:style w:type="paragraph" w:styleId="ab">
    <w:name w:val="Balloon Text"/>
    <w:basedOn w:val="a"/>
    <w:link w:val="ac"/>
    <w:rsid w:val="002648A9"/>
    <w:rPr>
      <w:rFonts w:ascii="Tahoma" w:hAnsi="Tahoma"/>
      <w:sz w:val="16"/>
      <w:szCs w:val="16"/>
    </w:rPr>
  </w:style>
  <w:style w:type="character" w:customStyle="1" w:styleId="ac">
    <w:name w:val="Текст выноски Знак"/>
    <w:link w:val="ab"/>
    <w:rsid w:val="002648A9"/>
    <w:rPr>
      <w:rFonts w:ascii="Tahoma" w:hAnsi="Tahoma" w:cs="Tahoma"/>
      <w:sz w:val="16"/>
      <w:szCs w:val="16"/>
    </w:rPr>
  </w:style>
  <w:style w:type="table" w:customStyle="1" w:styleId="12">
    <w:name w:val="Сетка таблицы1"/>
    <w:basedOn w:val="a1"/>
    <w:next w:val="aa"/>
    <w:uiPriority w:val="59"/>
    <w:rsid w:val="00E7053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rsid w:val="002321CA"/>
    <w:rPr>
      <w:sz w:val="20"/>
      <w:szCs w:val="20"/>
    </w:rPr>
  </w:style>
  <w:style w:type="character" w:customStyle="1" w:styleId="ae">
    <w:name w:val="Текст сноски Знак"/>
    <w:basedOn w:val="a0"/>
    <w:link w:val="ad"/>
    <w:rsid w:val="002321CA"/>
  </w:style>
  <w:style w:type="character" w:styleId="af">
    <w:name w:val="footnote reference"/>
    <w:rsid w:val="002321CA"/>
    <w:rPr>
      <w:vertAlign w:val="superscript"/>
    </w:rPr>
  </w:style>
  <w:style w:type="paragraph" w:styleId="af0">
    <w:name w:val="header"/>
    <w:basedOn w:val="a"/>
    <w:link w:val="af1"/>
    <w:rsid w:val="000026A5"/>
    <w:pPr>
      <w:tabs>
        <w:tab w:val="center" w:pos="4677"/>
        <w:tab w:val="right" w:pos="9355"/>
      </w:tabs>
    </w:pPr>
  </w:style>
  <w:style w:type="character" w:customStyle="1" w:styleId="af1">
    <w:name w:val="Верхний колонтитул Знак"/>
    <w:link w:val="af0"/>
    <w:rsid w:val="000026A5"/>
    <w:rPr>
      <w:sz w:val="24"/>
      <w:szCs w:val="24"/>
    </w:rPr>
  </w:style>
  <w:style w:type="character" w:customStyle="1" w:styleId="f14">
    <w:name w:val="f14"/>
    <w:basedOn w:val="a0"/>
    <w:rsid w:val="006D4E6B"/>
  </w:style>
  <w:style w:type="character" w:customStyle="1" w:styleId="20">
    <w:name w:val="Заголовок 2 Знак"/>
    <w:link w:val="2"/>
    <w:semiHidden/>
    <w:rsid w:val="00F56F3D"/>
    <w:rPr>
      <w:rFonts w:ascii="Cambria" w:eastAsia="Times New Roman" w:hAnsi="Cambria" w:cs="Times New Roman"/>
      <w:b/>
      <w:bCs/>
      <w:i/>
      <w:iCs/>
      <w:sz w:val="28"/>
      <w:szCs w:val="28"/>
    </w:rPr>
  </w:style>
  <w:style w:type="paragraph" w:styleId="af2">
    <w:name w:val="List Paragraph"/>
    <w:basedOn w:val="a"/>
    <w:uiPriority w:val="34"/>
    <w:qFormat/>
    <w:rsid w:val="005F4DE7"/>
    <w:pPr>
      <w:ind w:left="720"/>
      <w:contextualSpacing/>
    </w:pPr>
  </w:style>
  <w:style w:type="character" w:customStyle="1" w:styleId="a7">
    <w:name w:val="Нижний колонтитул Знак"/>
    <w:basedOn w:val="a0"/>
    <w:link w:val="a6"/>
    <w:uiPriority w:val="99"/>
    <w:rsid w:val="001D0BA1"/>
    <w:rPr>
      <w:sz w:val="24"/>
      <w:szCs w:val="24"/>
    </w:rPr>
  </w:style>
  <w:style w:type="character" w:customStyle="1" w:styleId="h1content">
    <w:name w:val="h1_content"/>
    <w:basedOn w:val="a0"/>
    <w:uiPriority w:val="99"/>
    <w:rsid w:val="00523EA1"/>
    <w:rPr>
      <w:rFonts w:cs="Times New Roman"/>
    </w:rPr>
  </w:style>
  <w:style w:type="character" w:customStyle="1" w:styleId="st">
    <w:name w:val="st"/>
    <w:basedOn w:val="a0"/>
    <w:rsid w:val="002703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563F"/>
    <w:rPr>
      <w:sz w:val="24"/>
      <w:szCs w:val="24"/>
    </w:rPr>
  </w:style>
  <w:style w:type="paragraph" w:styleId="1">
    <w:name w:val="heading 1"/>
    <w:basedOn w:val="a"/>
    <w:next w:val="a"/>
    <w:link w:val="10"/>
    <w:qFormat/>
    <w:rsid w:val="004C2943"/>
    <w:pPr>
      <w:keepNext/>
      <w:ind w:left="113"/>
      <w:jc w:val="both"/>
      <w:outlineLvl w:val="0"/>
    </w:pPr>
    <w:rPr>
      <w:rFonts w:eastAsia="Calibri"/>
      <w:b/>
      <w:caps/>
      <w:spacing w:val="20"/>
      <w:kern w:val="28"/>
      <w:sz w:val="20"/>
      <w:szCs w:val="20"/>
      <w:lang w:val="x-none"/>
    </w:rPr>
  </w:style>
  <w:style w:type="paragraph" w:styleId="2">
    <w:name w:val="heading 2"/>
    <w:basedOn w:val="a"/>
    <w:next w:val="a"/>
    <w:link w:val="20"/>
    <w:semiHidden/>
    <w:unhideWhenUsed/>
    <w:qFormat/>
    <w:rsid w:val="00F56F3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C2943"/>
    <w:rPr>
      <w:rFonts w:eastAsia="Calibri"/>
      <w:b/>
      <w:caps/>
      <w:spacing w:val="20"/>
      <w:kern w:val="28"/>
      <w:lang w:val="x-none" w:eastAsia="ru-RU" w:bidi="ar-SA"/>
    </w:rPr>
  </w:style>
  <w:style w:type="character" w:styleId="a3">
    <w:name w:val="Hyperlink"/>
    <w:rsid w:val="006F41F2"/>
    <w:rPr>
      <w:rFonts w:ascii="Verdana" w:hAnsi="Verdana" w:hint="default"/>
      <w:strike w:val="0"/>
      <w:dstrike w:val="0"/>
      <w:color w:val="284FAD"/>
      <w:sz w:val="16"/>
      <w:szCs w:val="16"/>
      <w:u w:val="none"/>
      <w:effect w:val="none"/>
    </w:rPr>
  </w:style>
  <w:style w:type="paragraph" w:customStyle="1" w:styleId="ConsNormal">
    <w:name w:val="ConsNormal"/>
    <w:link w:val="ConsNormal0"/>
    <w:uiPriority w:val="99"/>
    <w:rsid w:val="004C2943"/>
    <w:pPr>
      <w:widowControl w:val="0"/>
      <w:autoSpaceDE w:val="0"/>
      <w:autoSpaceDN w:val="0"/>
      <w:adjustRightInd w:val="0"/>
      <w:ind w:firstLine="720"/>
    </w:pPr>
    <w:rPr>
      <w:rFonts w:ascii="Arial" w:hAnsi="Arial" w:cs="Arial"/>
    </w:rPr>
  </w:style>
  <w:style w:type="character" w:customStyle="1" w:styleId="ConsNormal0">
    <w:name w:val="ConsNormal Знак"/>
    <w:link w:val="ConsNormal"/>
    <w:uiPriority w:val="99"/>
    <w:rsid w:val="004C2943"/>
    <w:rPr>
      <w:rFonts w:ascii="Arial" w:hAnsi="Arial" w:cs="Arial"/>
      <w:lang w:val="ru-RU" w:eastAsia="ru-RU" w:bidi="ar-SA"/>
    </w:rPr>
  </w:style>
  <w:style w:type="character" w:customStyle="1" w:styleId="fc1178614507455-3">
    <w:name w:val="fc1178614507455-3"/>
    <w:basedOn w:val="a0"/>
    <w:rsid w:val="004C2943"/>
  </w:style>
  <w:style w:type="paragraph" w:customStyle="1" w:styleId="ConsNonformat">
    <w:name w:val="ConsNonformat"/>
    <w:rsid w:val="004C2943"/>
    <w:pPr>
      <w:widowControl w:val="0"/>
      <w:autoSpaceDE w:val="0"/>
      <w:autoSpaceDN w:val="0"/>
      <w:adjustRightInd w:val="0"/>
    </w:pPr>
    <w:rPr>
      <w:rFonts w:ascii="Courier New" w:hAnsi="Courier New" w:cs="Courier New"/>
    </w:rPr>
  </w:style>
  <w:style w:type="paragraph" w:customStyle="1" w:styleId="11">
    <w:name w:val="Абзац списка1"/>
    <w:basedOn w:val="a"/>
    <w:rsid w:val="004C2943"/>
    <w:pPr>
      <w:ind w:left="720"/>
      <w:contextualSpacing/>
    </w:pPr>
    <w:rPr>
      <w:rFonts w:eastAsia="Calibri"/>
    </w:rPr>
  </w:style>
  <w:style w:type="paragraph" w:styleId="a4">
    <w:name w:val="Normal (Web)"/>
    <w:aliases w:val="Обычный (веб) Знак Знак,Обычный (Web) Знак Знак Знак,Обычный (Web)"/>
    <w:basedOn w:val="a"/>
    <w:link w:val="a5"/>
    <w:rsid w:val="004C2943"/>
    <w:pPr>
      <w:spacing w:before="100" w:beforeAutospacing="1" w:after="100" w:afterAutospacing="1"/>
    </w:pPr>
    <w:rPr>
      <w:rFonts w:eastAsia="Calibri"/>
      <w:lang w:val="x-none" w:eastAsia="x-none"/>
    </w:rPr>
  </w:style>
  <w:style w:type="character" w:customStyle="1" w:styleId="a5">
    <w:name w:val="Обычный (веб) Знак"/>
    <w:aliases w:val="Обычный (веб) Знак Знак Знак,Обычный (Web) Знак Знак Знак Знак,Обычный (Web) Знак"/>
    <w:link w:val="a4"/>
    <w:rsid w:val="004C2943"/>
    <w:rPr>
      <w:rFonts w:eastAsia="Calibri"/>
      <w:sz w:val="24"/>
      <w:szCs w:val="24"/>
      <w:lang w:val="x-none" w:eastAsia="x-none" w:bidi="ar-SA"/>
    </w:rPr>
  </w:style>
  <w:style w:type="paragraph" w:styleId="a6">
    <w:name w:val="footer"/>
    <w:basedOn w:val="a"/>
    <w:link w:val="a7"/>
    <w:uiPriority w:val="99"/>
    <w:rsid w:val="002562A3"/>
    <w:pPr>
      <w:tabs>
        <w:tab w:val="center" w:pos="4677"/>
        <w:tab w:val="right" w:pos="9355"/>
      </w:tabs>
    </w:pPr>
  </w:style>
  <w:style w:type="character" w:styleId="a8">
    <w:name w:val="page number"/>
    <w:basedOn w:val="a0"/>
    <w:rsid w:val="002562A3"/>
  </w:style>
  <w:style w:type="paragraph" w:styleId="a9">
    <w:name w:val="Body Text"/>
    <w:basedOn w:val="a"/>
    <w:rsid w:val="00573040"/>
    <w:pPr>
      <w:spacing w:after="120"/>
    </w:pPr>
    <w:rPr>
      <w:szCs w:val="20"/>
    </w:rPr>
  </w:style>
  <w:style w:type="table" w:styleId="aa">
    <w:name w:val="Table Grid"/>
    <w:basedOn w:val="a1"/>
    <w:rsid w:val="00573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Список4"/>
    <w:basedOn w:val="a"/>
    <w:rsid w:val="001E797E"/>
    <w:pPr>
      <w:ind w:left="708" w:hanging="708"/>
      <w:jc w:val="both"/>
    </w:pPr>
    <w:rPr>
      <w:szCs w:val="20"/>
    </w:rPr>
  </w:style>
  <w:style w:type="paragraph" w:styleId="ab">
    <w:name w:val="Balloon Text"/>
    <w:basedOn w:val="a"/>
    <w:link w:val="ac"/>
    <w:rsid w:val="002648A9"/>
    <w:rPr>
      <w:rFonts w:ascii="Tahoma" w:hAnsi="Tahoma"/>
      <w:sz w:val="16"/>
      <w:szCs w:val="16"/>
      <w:lang w:val="x-none" w:eastAsia="x-none"/>
    </w:rPr>
  </w:style>
  <w:style w:type="character" w:customStyle="1" w:styleId="ac">
    <w:name w:val="Текст выноски Знак"/>
    <w:link w:val="ab"/>
    <w:rsid w:val="002648A9"/>
    <w:rPr>
      <w:rFonts w:ascii="Tahoma" w:hAnsi="Tahoma" w:cs="Tahoma"/>
      <w:sz w:val="16"/>
      <w:szCs w:val="16"/>
    </w:rPr>
  </w:style>
  <w:style w:type="table" w:customStyle="1" w:styleId="12">
    <w:name w:val="Сетка таблицы1"/>
    <w:basedOn w:val="a1"/>
    <w:next w:val="aa"/>
    <w:uiPriority w:val="59"/>
    <w:rsid w:val="00E705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rsid w:val="002321CA"/>
    <w:rPr>
      <w:sz w:val="20"/>
      <w:szCs w:val="20"/>
    </w:rPr>
  </w:style>
  <w:style w:type="character" w:customStyle="1" w:styleId="ae">
    <w:name w:val="Текст сноски Знак"/>
    <w:basedOn w:val="a0"/>
    <w:link w:val="ad"/>
    <w:rsid w:val="002321CA"/>
  </w:style>
  <w:style w:type="character" w:styleId="af">
    <w:name w:val="footnote reference"/>
    <w:rsid w:val="002321CA"/>
    <w:rPr>
      <w:vertAlign w:val="superscript"/>
    </w:rPr>
  </w:style>
  <w:style w:type="paragraph" w:styleId="af0">
    <w:name w:val="header"/>
    <w:basedOn w:val="a"/>
    <w:link w:val="af1"/>
    <w:rsid w:val="000026A5"/>
    <w:pPr>
      <w:tabs>
        <w:tab w:val="center" w:pos="4677"/>
        <w:tab w:val="right" w:pos="9355"/>
      </w:tabs>
    </w:pPr>
    <w:rPr>
      <w:lang w:val="x-none" w:eastAsia="x-none"/>
    </w:rPr>
  </w:style>
  <w:style w:type="character" w:customStyle="1" w:styleId="af1">
    <w:name w:val="Верхний колонтитул Знак"/>
    <w:link w:val="af0"/>
    <w:rsid w:val="000026A5"/>
    <w:rPr>
      <w:sz w:val="24"/>
      <w:szCs w:val="24"/>
    </w:rPr>
  </w:style>
  <w:style w:type="character" w:customStyle="1" w:styleId="f14">
    <w:name w:val="f14"/>
    <w:basedOn w:val="a0"/>
    <w:rsid w:val="006D4E6B"/>
  </w:style>
  <w:style w:type="character" w:customStyle="1" w:styleId="20">
    <w:name w:val="Заголовок 2 Знак"/>
    <w:link w:val="2"/>
    <w:semiHidden/>
    <w:rsid w:val="00F56F3D"/>
    <w:rPr>
      <w:rFonts w:ascii="Cambria" w:eastAsia="Times New Roman" w:hAnsi="Cambria" w:cs="Times New Roman"/>
      <w:b/>
      <w:bCs/>
      <w:i/>
      <w:iCs/>
      <w:sz w:val="28"/>
      <w:szCs w:val="28"/>
    </w:rPr>
  </w:style>
  <w:style w:type="paragraph" w:styleId="af2">
    <w:name w:val="List Paragraph"/>
    <w:basedOn w:val="a"/>
    <w:uiPriority w:val="34"/>
    <w:qFormat/>
    <w:rsid w:val="005F4DE7"/>
    <w:pPr>
      <w:ind w:left="720"/>
      <w:contextualSpacing/>
    </w:pPr>
  </w:style>
  <w:style w:type="character" w:customStyle="1" w:styleId="a7">
    <w:name w:val="Нижний колонтитул Знак"/>
    <w:basedOn w:val="a0"/>
    <w:link w:val="a6"/>
    <w:uiPriority w:val="99"/>
    <w:rsid w:val="001D0BA1"/>
    <w:rPr>
      <w:sz w:val="24"/>
      <w:szCs w:val="24"/>
    </w:rPr>
  </w:style>
  <w:style w:type="character" w:customStyle="1" w:styleId="h1content">
    <w:name w:val="h1_content"/>
    <w:basedOn w:val="a0"/>
    <w:uiPriority w:val="99"/>
    <w:rsid w:val="00523EA1"/>
    <w:rPr>
      <w:rFonts w:cs="Times New Roman"/>
    </w:rPr>
  </w:style>
</w:styles>
</file>

<file path=word/webSettings.xml><?xml version="1.0" encoding="utf-8"?>
<w:webSettings xmlns:r="http://schemas.openxmlformats.org/officeDocument/2006/relationships" xmlns:w="http://schemas.openxmlformats.org/wordprocessingml/2006/main">
  <w:divs>
    <w:div w:id="226112143">
      <w:bodyDiv w:val="1"/>
      <w:marLeft w:val="0"/>
      <w:marRight w:val="0"/>
      <w:marTop w:val="0"/>
      <w:marBottom w:val="0"/>
      <w:divBdr>
        <w:top w:val="none" w:sz="0" w:space="0" w:color="auto"/>
        <w:left w:val="none" w:sz="0" w:space="0" w:color="auto"/>
        <w:bottom w:val="none" w:sz="0" w:space="0" w:color="auto"/>
        <w:right w:val="none" w:sz="0" w:space="0" w:color="auto"/>
      </w:divBdr>
    </w:div>
    <w:div w:id="358429552">
      <w:bodyDiv w:val="1"/>
      <w:marLeft w:val="0"/>
      <w:marRight w:val="0"/>
      <w:marTop w:val="0"/>
      <w:marBottom w:val="0"/>
      <w:divBdr>
        <w:top w:val="none" w:sz="0" w:space="0" w:color="auto"/>
        <w:left w:val="none" w:sz="0" w:space="0" w:color="auto"/>
        <w:bottom w:val="none" w:sz="0" w:space="0" w:color="auto"/>
        <w:right w:val="none" w:sz="0" w:space="0" w:color="auto"/>
      </w:divBdr>
    </w:div>
    <w:div w:id="376200865">
      <w:bodyDiv w:val="1"/>
      <w:marLeft w:val="0"/>
      <w:marRight w:val="0"/>
      <w:marTop w:val="0"/>
      <w:marBottom w:val="0"/>
      <w:divBdr>
        <w:top w:val="none" w:sz="0" w:space="0" w:color="auto"/>
        <w:left w:val="none" w:sz="0" w:space="0" w:color="auto"/>
        <w:bottom w:val="none" w:sz="0" w:space="0" w:color="auto"/>
        <w:right w:val="none" w:sz="0" w:space="0" w:color="auto"/>
      </w:divBdr>
    </w:div>
    <w:div w:id="443887969">
      <w:bodyDiv w:val="1"/>
      <w:marLeft w:val="0"/>
      <w:marRight w:val="0"/>
      <w:marTop w:val="0"/>
      <w:marBottom w:val="0"/>
      <w:divBdr>
        <w:top w:val="none" w:sz="0" w:space="0" w:color="auto"/>
        <w:left w:val="none" w:sz="0" w:space="0" w:color="auto"/>
        <w:bottom w:val="none" w:sz="0" w:space="0" w:color="auto"/>
        <w:right w:val="none" w:sz="0" w:space="0" w:color="auto"/>
      </w:divBdr>
    </w:div>
    <w:div w:id="702366376">
      <w:bodyDiv w:val="1"/>
      <w:marLeft w:val="0"/>
      <w:marRight w:val="0"/>
      <w:marTop w:val="0"/>
      <w:marBottom w:val="0"/>
      <w:divBdr>
        <w:top w:val="none" w:sz="0" w:space="0" w:color="auto"/>
        <w:left w:val="none" w:sz="0" w:space="0" w:color="auto"/>
        <w:bottom w:val="none" w:sz="0" w:space="0" w:color="auto"/>
        <w:right w:val="none" w:sz="0" w:space="0" w:color="auto"/>
      </w:divBdr>
    </w:div>
    <w:div w:id="806508908">
      <w:bodyDiv w:val="1"/>
      <w:marLeft w:val="0"/>
      <w:marRight w:val="0"/>
      <w:marTop w:val="0"/>
      <w:marBottom w:val="0"/>
      <w:divBdr>
        <w:top w:val="none" w:sz="0" w:space="0" w:color="auto"/>
        <w:left w:val="none" w:sz="0" w:space="0" w:color="auto"/>
        <w:bottom w:val="none" w:sz="0" w:space="0" w:color="auto"/>
        <w:right w:val="none" w:sz="0" w:space="0" w:color="auto"/>
      </w:divBdr>
    </w:div>
    <w:div w:id="847600311">
      <w:bodyDiv w:val="1"/>
      <w:marLeft w:val="0"/>
      <w:marRight w:val="0"/>
      <w:marTop w:val="0"/>
      <w:marBottom w:val="0"/>
      <w:divBdr>
        <w:top w:val="none" w:sz="0" w:space="0" w:color="auto"/>
        <w:left w:val="none" w:sz="0" w:space="0" w:color="auto"/>
        <w:bottom w:val="none" w:sz="0" w:space="0" w:color="auto"/>
        <w:right w:val="none" w:sz="0" w:space="0" w:color="auto"/>
      </w:divBdr>
    </w:div>
    <w:div w:id="857549747">
      <w:bodyDiv w:val="1"/>
      <w:marLeft w:val="0"/>
      <w:marRight w:val="0"/>
      <w:marTop w:val="0"/>
      <w:marBottom w:val="0"/>
      <w:divBdr>
        <w:top w:val="none" w:sz="0" w:space="0" w:color="auto"/>
        <w:left w:val="none" w:sz="0" w:space="0" w:color="auto"/>
        <w:bottom w:val="none" w:sz="0" w:space="0" w:color="auto"/>
        <w:right w:val="none" w:sz="0" w:space="0" w:color="auto"/>
      </w:divBdr>
    </w:div>
    <w:div w:id="907611001">
      <w:bodyDiv w:val="1"/>
      <w:marLeft w:val="0"/>
      <w:marRight w:val="0"/>
      <w:marTop w:val="0"/>
      <w:marBottom w:val="0"/>
      <w:divBdr>
        <w:top w:val="none" w:sz="0" w:space="0" w:color="auto"/>
        <w:left w:val="none" w:sz="0" w:space="0" w:color="auto"/>
        <w:bottom w:val="none" w:sz="0" w:space="0" w:color="auto"/>
        <w:right w:val="none" w:sz="0" w:space="0" w:color="auto"/>
      </w:divBdr>
    </w:div>
    <w:div w:id="1033313200">
      <w:bodyDiv w:val="1"/>
      <w:marLeft w:val="0"/>
      <w:marRight w:val="0"/>
      <w:marTop w:val="0"/>
      <w:marBottom w:val="0"/>
      <w:divBdr>
        <w:top w:val="none" w:sz="0" w:space="0" w:color="auto"/>
        <w:left w:val="none" w:sz="0" w:space="0" w:color="auto"/>
        <w:bottom w:val="none" w:sz="0" w:space="0" w:color="auto"/>
        <w:right w:val="none" w:sz="0" w:space="0" w:color="auto"/>
      </w:divBdr>
    </w:div>
    <w:div w:id="1055663722">
      <w:bodyDiv w:val="1"/>
      <w:marLeft w:val="0"/>
      <w:marRight w:val="0"/>
      <w:marTop w:val="0"/>
      <w:marBottom w:val="0"/>
      <w:divBdr>
        <w:top w:val="none" w:sz="0" w:space="0" w:color="auto"/>
        <w:left w:val="none" w:sz="0" w:space="0" w:color="auto"/>
        <w:bottom w:val="none" w:sz="0" w:space="0" w:color="auto"/>
        <w:right w:val="none" w:sz="0" w:space="0" w:color="auto"/>
      </w:divBdr>
    </w:div>
    <w:div w:id="1547181557">
      <w:bodyDiv w:val="1"/>
      <w:marLeft w:val="0"/>
      <w:marRight w:val="0"/>
      <w:marTop w:val="0"/>
      <w:marBottom w:val="0"/>
      <w:divBdr>
        <w:top w:val="none" w:sz="0" w:space="0" w:color="auto"/>
        <w:left w:val="none" w:sz="0" w:space="0" w:color="auto"/>
        <w:bottom w:val="none" w:sz="0" w:space="0" w:color="auto"/>
        <w:right w:val="none" w:sz="0" w:space="0" w:color="auto"/>
      </w:divBdr>
    </w:div>
    <w:div w:id="1564365073">
      <w:bodyDiv w:val="1"/>
      <w:marLeft w:val="0"/>
      <w:marRight w:val="0"/>
      <w:marTop w:val="0"/>
      <w:marBottom w:val="0"/>
      <w:divBdr>
        <w:top w:val="none" w:sz="0" w:space="0" w:color="auto"/>
        <w:left w:val="none" w:sz="0" w:space="0" w:color="auto"/>
        <w:bottom w:val="none" w:sz="0" w:space="0" w:color="auto"/>
        <w:right w:val="none" w:sz="0" w:space="0" w:color="auto"/>
      </w:divBdr>
    </w:div>
    <w:div w:id="1679965480">
      <w:bodyDiv w:val="1"/>
      <w:marLeft w:val="0"/>
      <w:marRight w:val="0"/>
      <w:marTop w:val="0"/>
      <w:marBottom w:val="0"/>
      <w:divBdr>
        <w:top w:val="none" w:sz="0" w:space="0" w:color="auto"/>
        <w:left w:val="none" w:sz="0" w:space="0" w:color="auto"/>
        <w:bottom w:val="none" w:sz="0" w:space="0" w:color="auto"/>
        <w:right w:val="none" w:sz="0" w:space="0" w:color="auto"/>
      </w:divBdr>
    </w:div>
    <w:div w:id="1749498278">
      <w:bodyDiv w:val="1"/>
      <w:marLeft w:val="0"/>
      <w:marRight w:val="0"/>
      <w:marTop w:val="0"/>
      <w:marBottom w:val="0"/>
      <w:divBdr>
        <w:top w:val="none" w:sz="0" w:space="0" w:color="auto"/>
        <w:left w:val="none" w:sz="0" w:space="0" w:color="auto"/>
        <w:bottom w:val="none" w:sz="0" w:space="0" w:color="auto"/>
        <w:right w:val="none" w:sz="0" w:space="0" w:color="auto"/>
      </w:divBdr>
    </w:div>
    <w:div w:id="178291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do.e-nk.ru" TargetMode="External"/><Relationship Id="rId13" Type="http://schemas.openxmlformats.org/officeDocument/2006/relationships/hyperlink" Target="mailto:wkex-zakupki@mail.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ygul_r@mail.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garantF1://1800100.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kex-zakupki@mail.ru" TargetMode="External"/><Relationship Id="rId5" Type="http://schemas.openxmlformats.org/officeDocument/2006/relationships/webSettings" Target="webSettings.xml"/><Relationship Id="rId15" Type="http://schemas.openxmlformats.org/officeDocument/2006/relationships/hyperlink" Target="garantF1://1800100.7" TargetMode="External"/><Relationship Id="rId10" Type="http://schemas.openxmlformats.org/officeDocument/2006/relationships/hyperlink" Target="mailto:wkex@rambler.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garantF1://1800100.4"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2964F-DB3F-4D85-83FA-F82427C2F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2401</TotalTime>
  <Pages>20</Pages>
  <Words>7635</Words>
  <Characters>43525</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УВЕДОМЛЕНИЕ</vt:lpstr>
    </vt:vector>
  </TitlesOfParts>
  <Company>MoBIL GROUP</Company>
  <LinksUpToDate>false</LinksUpToDate>
  <CharactersWithSpaces>51058</CharactersWithSpaces>
  <SharedDoc>false</SharedDoc>
  <HLinks>
    <vt:vector size="36" baseType="variant">
      <vt:variant>
        <vt:i4>1900667</vt:i4>
      </vt:variant>
      <vt:variant>
        <vt:i4>15</vt:i4>
      </vt:variant>
      <vt:variant>
        <vt:i4>0</vt:i4>
      </vt:variant>
      <vt:variant>
        <vt:i4>5</vt:i4>
      </vt:variant>
      <vt:variant>
        <vt:lpwstr>mailto:wkex-zakupki@mail.ru</vt:lpwstr>
      </vt:variant>
      <vt:variant>
        <vt:lpwstr/>
      </vt:variant>
      <vt:variant>
        <vt:i4>2424870</vt:i4>
      </vt:variant>
      <vt:variant>
        <vt:i4>12</vt:i4>
      </vt:variant>
      <vt:variant>
        <vt:i4>0</vt:i4>
      </vt:variant>
      <vt:variant>
        <vt:i4>5</vt:i4>
      </vt:variant>
      <vt:variant>
        <vt:lpwstr>mailto:aygul_r@mail.ru</vt:lpwstr>
      </vt:variant>
      <vt:variant>
        <vt:lpwstr/>
      </vt:variant>
      <vt:variant>
        <vt:i4>1900667</vt:i4>
      </vt:variant>
      <vt:variant>
        <vt:i4>9</vt:i4>
      </vt:variant>
      <vt:variant>
        <vt:i4>0</vt:i4>
      </vt:variant>
      <vt:variant>
        <vt:i4>5</vt:i4>
      </vt:variant>
      <vt:variant>
        <vt:lpwstr>mailto:wkex-zakupki@mail.ru</vt:lpwstr>
      </vt:variant>
      <vt:variant>
        <vt:lpwstr/>
      </vt:variant>
      <vt:variant>
        <vt:i4>852010</vt:i4>
      </vt:variant>
      <vt:variant>
        <vt:i4>6</vt:i4>
      </vt:variant>
      <vt:variant>
        <vt:i4>0</vt:i4>
      </vt:variant>
      <vt:variant>
        <vt:i4>5</vt:i4>
      </vt:variant>
      <vt:variant>
        <vt:lpwstr>mailto:wkex@rambler.ru</vt:lpwstr>
      </vt:variant>
      <vt:variant>
        <vt:lpwstr/>
      </vt:variant>
      <vt:variant>
        <vt:i4>7274549</vt:i4>
      </vt:variant>
      <vt:variant>
        <vt:i4>3</vt:i4>
      </vt:variant>
      <vt:variant>
        <vt:i4>0</vt:i4>
      </vt:variant>
      <vt:variant>
        <vt:i4>5</vt:i4>
      </vt:variant>
      <vt:variant>
        <vt:lpwstr>http://www.zakupki.gov.ru/</vt:lpwstr>
      </vt:variant>
      <vt:variant>
        <vt:lpwstr/>
      </vt:variant>
      <vt:variant>
        <vt:i4>851968</vt:i4>
      </vt:variant>
      <vt:variant>
        <vt:i4>0</vt:i4>
      </vt:variant>
      <vt:variant>
        <vt:i4>0</vt:i4>
      </vt:variant>
      <vt:variant>
        <vt:i4>5</vt:i4>
      </vt:variant>
      <vt:variant>
        <vt:lpwstr>http://www.wodo.e-nk.ru/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УВЕДОМЛЕНИЕ</dc:title>
  <dc:subject/>
  <dc:creator>user</dc:creator>
  <cp:keywords/>
  <cp:lastModifiedBy>Айгуль Хамитовна Гильфанова</cp:lastModifiedBy>
  <cp:revision>144</cp:revision>
  <cp:lastPrinted>2015-02-06T10:44:00Z</cp:lastPrinted>
  <dcterms:created xsi:type="dcterms:W3CDTF">2014-09-30T04:34:00Z</dcterms:created>
  <dcterms:modified xsi:type="dcterms:W3CDTF">2015-02-06T10:50:00Z</dcterms:modified>
</cp:coreProperties>
</file>