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41562C" w:rsidRDefault="00D17650" w:rsidP="00451D7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ЕДИНСТВЕННОГО ПОСТАВЩИКА</w:t>
      </w:r>
      <w:r w:rsidR="004156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51D71" w:rsidRPr="00451D71" w:rsidRDefault="0041562C" w:rsidP="00451D7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ОБЪЕКТОВ</w:t>
      </w:r>
      <w:r w:rsidR="002100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НЕДВИЖИМОГО ИМУЩЕСТВА</w:t>
      </w:r>
    </w:p>
    <w:p w:rsidR="00D17650" w:rsidRPr="009C44F0" w:rsidRDefault="0041562C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01.10</w:t>
      </w:r>
      <w:r w:rsidR="004F3C81" w:rsidRPr="009A00CD">
        <w:rPr>
          <w:rFonts w:ascii="Times New Roman" w:hAnsi="Times New Roman"/>
          <w:b/>
          <w:bCs/>
          <w:sz w:val="24"/>
          <w:szCs w:val="24"/>
          <w:lang w:eastAsia="ru-RU"/>
        </w:rPr>
        <w:t>.2014</w:t>
      </w:r>
      <w:r w:rsidR="00D17650" w:rsidRPr="009A00CD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D17650" w:rsidRPr="009C44F0" w:rsidRDefault="00D17650" w:rsidP="00FC61D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C63343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B132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ставщика </w:t>
      </w:r>
      <w:r w:rsidR="004156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объектов </w:t>
      </w:r>
      <w:r w:rsidR="00B132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недвижимого имущества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9C44F0" w:rsidRDefault="00D17650" w:rsidP="00D17650">
      <w:pPr>
        <w:tabs>
          <w:tab w:val="left" w:pos="6585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9C44F0" w:rsidRDefault="00AF2FA5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8" w:history="1"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9C44F0" w:rsidRDefault="00D17650" w:rsidP="00D1765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услуг- </w:t>
      </w:r>
      <w:hyperlink r:id="rId9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0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FC61DF" w:rsidRDefault="00D45584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Контактное лицо: </w:t>
      </w:r>
      <w:r w:rsidR="0041562C" w:rsidRPr="004156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="004156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FC6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FC61DF" w:rsidRPr="00FC61DF" w:rsidRDefault="0041562C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Айгуль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Рафаиловна</w:t>
      </w:r>
      <w:r w:rsidR="009F26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="00FC61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32081"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="00FC61D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D17650" w:rsidRPr="00215EAB" w:rsidRDefault="00D17650" w:rsidP="00D17650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514BBE" w:rsidRPr="00514BBE" w:rsidRDefault="00D17650" w:rsidP="00514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514BBE" w:rsidRPr="00514BBE">
        <w:rPr>
          <w:rFonts w:ascii="Times New Roman" w:hAnsi="Times New Roman"/>
          <w:sz w:val="24"/>
          <w:szCs w:val="24"/>
          <w:lang w:eastAsia="ru-RU"/>
        </w:rPr>
        <w:t>Заключение договора с единственным поставщиком производится в соо</w:t>
      </w:r>
      <w:r w:rsidR="00B132C1">
        <w:rPr>
          <w:rFonts w:ascii="Times New Roman" w:hAnsi="Times New Roman"/>
          <w:sz w:val="24"/>
          <w:szCs w:val="24"/>
          <w:lang w:eastAsia="ru-RU"/>
        </w:rPr>
        <w:t xml:space="preserve">тветствии с </w:t>
      </w:r>
      <w:r w:rsidR="00514BBE" w:rsidRPr="00514BBE">
        <w:rPr>
          <w:rFonts w:ascii="Times New Roman" w:hAnsi="Times New Roman"/>
          <w:sz w:val="24"/>
          <w:szCs w:val="24"/>
          <w:lang w:eastAsia="ru-RU"/>
        </w:rPr>
        <w:t>п.5.5</w:t>
      </w:r>
      <w:r w:rsidR="00B132C1">
        <w:rPr>
          <w:rFonts w:ascii="Times New Roman" w:hAnsi="Times New Roman"/>
          <w:sz w:val="24"/>
          <w:szCs w:val="24"/>
          <w:lang w:eastAsia="ru-RU"/>
        </w:rPr>
        <w:t>.5</w:t>
      </w:r>
      <w:r w:rsidR="00293D93">
        <w:rPr>
          <w:rFonts w:ascii="Times New Roman" w:hAnsi="Times New Roman"/>
          <w:sz w:val="24"/>
          <w:szCs w:val="24"/>
          <w:lang w:eastAsia="ru-RU"/>
        </w:rPr>
        <w:t xml:space="preserve"> и п.5.5.27</w:t>
      </w:r>
      <w:r w:rsidR="00514BBE" w:rsidRPr="00514BBE">
        <w:rPr>
          <w:rFonts w:ascii="Times New Roman" w:hAnsi="Times New Roman"/>
          <w:sz w:val="24"/>
          <w:szCs w:val="24"/>
          <w:lang w:eastAsia="ru-RU"/>
        </w:rPr>
        <w:t xml:space="preserve"> ст.13 Главы 5 «Положения о закупках ОАО «ВК и ЭХ».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215EAB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заказчика:</w:t>
      </w:r>
    </w:p>
    <w:p w:rsidR="00F9678F" w:rsidRDefault="00BB5D9A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="004F3C81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47756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1562C">
        <w:rPr>
          <w:rFonts w:ascii="Times New Roman" w:hAnsi="Times New Roman"/>
          <w:bCs/>
          <w:sz w:val="24"/>
          <w:szCs w:val="24"/>
          <w:lang w:eastAsia="ru-RU"/>
        </w:rPr>
        <w:t>Объекты недвижимого имущества</w:t>
      </w:r>
      <w:r w:rsidR="00477560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8E6BB4" w:rsidRDefault="00C76988" w:rsidP="008E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="0041562C">
        <w:rPr>
          <w:rFonts w:ascii="Times New Roman" w:hAnsi="Times New Roman"/>
          <w:bCs/>
          <w:sz w:val="24"/>
          <w:szCs w:val="24"/>
          <w:lang w:eastAsia="ru-RU"/>
        </w:rPr>
        <w:t xml:space="preserve">Уличный водопровод по улицам 38А, 38В, назначение нежилое, сооружения коммунального хозяйства, протяженность 352м. кадастровый номер 16:53:040101:4693, адрес (местонахождение) объекта: Республика Татарстан, Нижнекамский муниципальный район, г. Нижнекамск, ул. </w:t>
      </w:r>
      <w:proofErr w:type="spellStart"/>
      <w:r w:rsidR="0041562C">
        <w:rPr>
          <w:rFonts w:ascii="Times New Roman" w:hAnsi="Times New Roman"/>
          <w:bCs/>
          <w:sz w:val="24"/>
          <w:szCs w:val="24"/>
          <w:lang w:eastAsia="ru-RU"/>
        </w:rPr>
        <w:t>Ямьле</w:t>
      </w:r>
      <w:proofErr w:type="spellEnd"/>
      <w:r w:rsidR="0041562C">
        <w:rPr>
          <w:rFonts w:ascii="Times New Roman" w:hAnsi="Times New Roman"/>
          <w:bCs/>
          <w:sz w:val="24"/>
          <w:szCs w:val="24"/>
          <w:lang w:eastAsia="ru-RU"/>
        </w:rPr>
        <w:t>, д.6;</w:t>
      </w:r>
    </w:p>
    <w:p w:rsidR="0041562C" w:rsidRDefault="00C76988" w:rsidP="008E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41562C">
        <w:rPr>
          <w:rFonts w:ascii="Times New Roman" w:hAnsi="Times New Roman"/>
          <w:bCs/>
          <w:sz w:val="24"/>
          <w:szCs w:val="24"/>
          <w:lang w:eastAsia="ru-RU"/>
        </w:rPr>
        <w:t xml:space="preserve">Наружные сети канализации, назначение: сооружения канализации, протяженность 187м, кадастровый номер 16:53:040101:4697, адрес (местонахождение) объекта: Республика Татарстан, Нижнекамский муниципальный район, г. Нижнекамск, ул. </w:t>
      </w:r>
      <w:proofErr w:type="spellStart"/>
      <w:r w:rsidR="0041562C">
        <w:rPr>
          <w:rFonts w:ascii="Times New Roman" w:hAnsi="Times New Roman"/>
          <w:bCs/>
          <w:sz w:val="24"/>
          <w:szCs w:val="24"/>
          <w:lang w:eastAsia="ru-RU"/>
        </w:rPr>
        <w:t>Ямьле</w:t>
      </w:r>
      <w:proofErr w:type="spellEnd"/>
      <w:r w:rsidR="0041562C">
        <w:rPr>
          <w:rFonts w:ascii="Times New Roman" w:hAnsi="Times New Roman"/>
          <w:bCs/>
          <w:sz w:val="24"/>
          <w:szCs w:val="24"/>
          <w:lang w:eastAsia="ru-RU"/>
        </w:rPr>
        <w:t>, д.6;</w:t>
      </w:r>
    </w:p>
    <w:p w:rsidR="0041562C" w:rsidRDefault="00C76988" w:rsidP="008E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3. </w:t>
      </w:r>
      <w:r w:rsidR="0041562C">
        <w:rPr>
          <w:rFonts w:ascii="Times New Roman" w:hAnsi="Times New Roman"/>
          <w:bCs/>
          <w:sz w:val="24"/>
          <w:szCs w:val="24"/>
          <w:lang w:eastAsia="ru-RU"/>
        </w:rPr>
        <w:t xml:space="preserve">Наружные сети водоснабжения, назначение: сооружения коммунального хозяйства, протяженность 162м. кадастровый номер 16:53:040101:4694, адрес (местонахождение) объекта: Республика Татарстан, Нижнекамский муниципальный район, г. Нижнекамск, ул. </w:t>
      </w:r>
      <w:proofErr w:type="spellStart"/>
      <w:r w:rsidR="0041562C">
        <w:rPr>
          <w:rFonts w:ascii="Times New Roman" w:hAnsi="Times New Roman"/>
          <w:bCs/>
          <w:sz w:val="24"/>
          <w:szCs w:val="24"/>
          <w:lang w:eastAsia="ru-RU"/>
        </w:rPr>
        <w:t>Ямьле</w:t>
      </w:r>
      <w:proofErr w:type="spellEnd"/>
      <w:r w:rsidR="0041562C">
        <w:rPr>
          <w:rFonts w:ascii="Times New Roman" w:hAnsi="Times New Roman"/>
          <w:bCs/>
          <w:sz w:val="24"/>
          <w:szCs w:val="24"/>
          <w:lang w:eastAsia="ru-RU"/>
        </w:rPr>
        <w:t>, д.6.</w:t>
      </w:r>
    </w:p>
    <w:p w:rsidR="009A00CD" w:rsidRDefault="009A00CD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9C44F0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9C44F0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215EAB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215EAB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915856" w:rsidRDefault="00D17650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 (периоды) поставки товара, выпо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  <w:r w:rsidR="00477560" w:rsidRPr="0047756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E711EC" w:rsidRDefault="00915856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856">
        <w:rPr>
          <w:rFonts w:ascii="Times New Roman" w:hAnsi="Times New Roman"/>
          <w:b/>
          <w:bCs/>
          <w:sz w:val="24"/>
          <w:szCs w:val="24"/>
          <w:lang w:eastAsia="ru-RU"/>
        </w:rPr>
        <w:t>5.1. Место поставки товара, выполнения работы, оказания услуги:</w:t>
      </w:r>
      <w:r w:rsidRPr="009158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E711EC" w:rsidRDefault="00981DBB" w:rsidP="00E71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Республика Татарстан, Нижнекамский муниципальный район, г. Нижнекамск, ул.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Ямьле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, д.6.</w:t>
      </w:r>
    </w:p>
    <w:p w:rsidR="00E711EC" w:rsidRDefault="00E711EC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67F3F" w:rsidRDefault="00915856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5856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Pr="00915856">
        <w:rPr>
          <w:rFonts w:ascii="Times New Roman" w:hAnsi="Times New Roman"/>
          <w:b/>
          <w:bCs/>
          <w:sz w:val="24"/>
          <w:szCs w:val="24"/>
          <w:lang w:eastAsia="ru-RU"/>
        </w:rPr>
        <w:t>словия и сроки (периоды) поставки товара, выполнения работы, оказания услуги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9158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81DBB">
        <w:rPr>
          <w:rFonts w:ascii="Times New Roman" w:hAnsi="Times New Roman"/>
          <w:bCs/>
          <w:sz w:val="24"/>
          <w:szCs w:val="24"/>
          <w:lang w:eastAsia="ru-RU"/>
        </w:rPr>
        <w:t>в соответствии с проектом договора.</w:t>
      </w:r>
    </w:p>
    <w:p w:rsidR="00083AEA" w:rsidRDefault="00083AEA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8B29EF" w:rsidRDefault="00D638A3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8B29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8B29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376DC" w:rsidRDefault="00981DBB" w:rsidP="005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8 100 883 (Восемь миллионов сто тысяч восемьсот восемьдесят три) рубля 16 копеек, в том числе НДС.</w:t>
      </w:r>
    </w:p>
    <w:p w:rsidR="00F315EA" w:rsidRDefault="00F315EA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1600ED" w:rsidRDefault="001600ED" w:rsidP="00160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A3425">
        <w:rPr>
          <w:rFonts w:ascii="Times New Roman" w:hAnsi="Times New Roman"/>
          <w:bCs/>
          <w:sz w:val="24"/>
          <w:szCs w:val="24"/>
          <w:lang w:eastAsia="ru-RU"/>
        </w:rPr>
        <w:t>Цена договора указана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 учетом НДС.</w:t>
      </w:r>
      <w:r w:rsidRPr="00CC12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600ED" w:rsidRDefault="00981DBB" w:rsidP="00160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Все расходы, связанные с государственной регистрацией перехода права собственности на объекты недвижимого имущества несет Заказчик.</w:t>
      </w:r>
    </w:p>
    <w:p w:rsidR="005668F7" w:rsidRPr="00215EAB" w:rsidRDefault="005668F7" w:rsidP="00D17650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16"/>
          <w:szCs w:val="16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477560" w:rsidRDefault="00915CAB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Заказчик перечисляет стоимость объектов недвижимого имущества до окончания 2014г.</w:t>
      </w:r>
    </w:p>
    <w:p w:rsidR="00915CAB" w:rsidRDefault="00915CAB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Оплата производится путем перечисления денежных ср</w:t>
      </w:r>
      <w:r w:rsidR="00C76988">
        <w:rPr>
          <w:rFonts w:ascii="Times New Roman" w:hAnsi="Times New Roman"/>
          <w:bCs/>
          <w:sz w:val="24"/>
          <w:szCs w:val="24"/>
          <w:lang w:eastAsia="ru-RU"/>
        </w:rPr>
        <w:t>едств на расчетный счет Поставщика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15CAB" w:rsidRDefault="00915CAB" w:rsidP="0047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 согласова</w:t>
      </w:r>
      <w:r w:rsidR="00C76988">
        <w:rPr>
          <w:rFonts w:ascii="Times New Roman" w:hAnsi="Times New Roman"/>
          <w:bCs/>
          <w:sz w:val="24"/>
          <w:szCs w:val="24"/>
          <w:lang w:eastAsia="ru-RU"/>
        </w:rPr>
        <w:t>нию сторон (Заказчика и Поставщика</w:t>
      </w:r>
      <w:r>
        <w:rPr>
          <w:rFonts w:ascii="Times New Roman" w:hAnsi="Times New Roman"/>
          <w:bCs/>
          <w:sz w:val="24"/>
          <w:szCs w:val="24"/>
          <w:lang w:eastAsia="ru-RU"/>
        </w:rPr>
        <w:t>) возможна иная форма оплаты.</w:t>
      </w:r>
    </w:p>
    <w:p w:rsidR="00514BBE" w:rsidRPr="00215EAB" w:rsidRDefault="00514BBE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1600ED" w:rsidRPr="00215EAB" w:rsidRDefault="001600ED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B46031" w:rsidRPr="00215EAB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  <w:r w:rsidR="00215E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46031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="00B46031"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="00B46031"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215EAB" w:rsidRDefault="005F6DB8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215EAB" w:rsidRDefault="00215EAB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lastRenderedPageBreak/>
        <w:t>12. Место и дата рассмотрения предложений участников закупки и подведения итогов закупки: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 w:rsidRPr="009C44F0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A41F62" w:rsidRPr="009C44F0" w:rsidRDefault="00A41F6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A8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9C44F0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915CAB">
        <w:rPr>
          <w:rFonts w:ascii="Times New Roman" w:hAnsi="Times New Roman"/>
          <w:sz w:val="24"/>
          <w:szCs w:val="24"/>
          <w:lang w:eastAsia="ru-RU"/>
        </w:rPr>
        <w:t>Открытое акционерное общество «Нижнекамскнефтехим»</w:t>
      </w:r>
      <w:r w:rsidR="00D45584">
        <w:rPr>
          <w:rFonts w:ascii="Times New Roman" w:hAnsi="Times New Roman"/>
          <w:sz w:val="24"/>
          <w:szCs w:val="24"/>
          <w:lang w:eastAsia="ru-RU"/>
        </w:rPr>
        <w:t>.</w:t>
      </w:r>
    </w:p>
    <w:p w:rsidR="00FC61DF" w:rsidRPr="009C44F0" w:rsidRDefault="00AE17D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F3C81">
        <w:rPr>
          <w:rFonts w:ascii="Times New Roman" w:hAnsi="Times New Roman"/>
          <w:sz w:val="24"/>
          <w:szCs w:val="24"/>
          <w:lang w:eastAsia="ru-RU"/>
        </w:rPr>
        <w:t>Юридический адрес:</w:t>
      </w:r>
      <w:r w:rsidR="00167F3F" w:rsidRPr="004F3C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00ED" w:rsidRPr="004F3C81">
        <w:rPr>
          <w:rFonts w:ascii="Times New Roman" w:hAnsi="Times New Roman"/>
          <w:sz w:val="24"/>
          <w:szCs w:val="24"/>
          <w:lang w:eastAsia="ru-RU"/>
        </w:rPr>
        <w:t>423570</w:t>
      </w:r>
      <w:r w:rsidR="00915CAB">
        <w:rPr>
          <w:rFonts w:ascii="Times New Roman" w:hAnsi="Times New Roman"/>
          <w:sz w:val="24"/>
          <w:szCs w:val="24"/>
          <w:lang w:eastAsia="ru-RU"/>
        </w:rPr>
        <w:t>, РТ, г. Нижнекамск.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A1E">
        <w:rPr>
          <w:rFonts w:ascii="Times New Roman" w:hAnsi="Times New Roman"/>
          <w:b/>
          <w:sz w:val="24"/>
          <w:szCs w:val="24"/>
          <w:lang w:eastAsia="ru-RU"/>
        </w:rPr>
        <w:t>16. Дата заключения договора</w:t>
      </w:r>
      <w:r w:rsidRPr="00E8551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915CAB">
        <w:rPr>
          <w:rFonts w:ascii="Times New Roman" w:hAnsi="Times New Roman"/>
          <w:sz w:val="24"/>
          <w:szCs w:val="24"/>
          <w:lang w:eastAsia="ru-RU"/>
        </w:rPr>
        <w:t>01.10</w:t>
      </w:r>
      <w:r w:rsidR="00AC68B1" w:rsidRPr="00E85514">
        <w:rPr>
          <w:rFonts w:ascii="Times New Roman" w:hAnsi="Times New Roman"/>
          <w:sz w:val="24"/>
          <w:szCs w:val="24"/>
          <w:lang w:eastAsia="ru-RU"/>
        </w:rPr>
        <w:t>.2014</w:t>
      </w:r>
      <w:r w:rsidRPr="00E85514">
        <w:rPr>
          <w:rFonts w:ascii="Times New Roman" w:hAnsi="Times New Roman"/>
          <w:sz w:val="24"/>
          <w:szCs w:val="24"/>
          <w:lang w:eastAsia="ru-RU"/>
        </w:rPr>
        <w:t>г.</w:t>
      </w:r>
    </w:p>
    <w:p w:rsidR="00D1765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600ED" w:rsidRDefault="001600ED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600ED" w:rsidRPr="009C44F0" w:rsidRDefault="001600ED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ab/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D17650" w:rsidRPr="009C44F0" w:rsidRDefault="00AE17D2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 w:rsidRPr="009C44F0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CA75C6"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rPr>
          <w:sz w:val="24"/>
          <w:szCs w:val="24"/>
        </w:rPr>
      </w:pPr>
    </w:p>
    <w:p w:rsidR="007A637B" w:rsidRPr="009C44F0" w:rsidRDefault="007A637B" w:rsidP="00D17650">
      <w:pPr>
        <w:rPr>
          <w:sz w:val="24"/>
          <w:szCs w:val="24"/>
        </w:rPr>
      </w:pPr>
    </w:p>
    <w:p w:rsidR="00AE17D2" w:rsidRPr="009C44F0" w:rsidRDefault="00AE17D2" w:rsidP="00D17650">
      <w:pPr>
        <w:rPr>
          <w:sz w:val="24"/>
          <w:szCs w:val="24"/>
        </w:rPr>
      </w:pPr>
    </w:p>
    <w:p w:rsidR="00A87EF5" w:rsidRPr="009C44F0" w:rsidRDefault="00377190" w:rsidP="00A87EF5">
      <w:pPr>
        <w:spacing w:after="0" w:line="240" w:lineRule="auto"/>
        <w:ind w:right="-14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директор</w:t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И.Н. </w:t>
      </w:r>
      <w:proofErr w:type="spellStart"/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190" w:rsidRPr="009C44F0" w:rsidRDefault="0037719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4230" w:rsidRDefault="001D423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213E" w:rsidRDefault="0035213E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13E" w:rsidRDefault="0035213E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13E" w:rsidRDefault="0035213E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B1" w:rsidRDefault="00AC68B1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3AEA" w:rsidRDefault="00083AEA" w:rsidP="004757F1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3AEA" w:rsidRDefault="00083AEA" w:rsidP="004757F1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3AEA" w:rsidRDefault="00083AEA" w:rsidP="004757F1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3AEA" w:rsidRDefault="00083AEA" w:rsidP="004757F1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3AEA" w:rsidRDefault="00083AEA" w:rsidP="004757F1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3AEA" w:rsidRDefault="00083AEA" w:rsidP="004757F1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5CAB" w:rsidRDefault="00915CAB" w:rsidP="00C76988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988" w:rsidRDefault="00C76988" w:rsidP="00C76988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3AEA" w:rsidRDefault="00083AEA" w:rsidP="004757F1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4757F1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КУПЛИ – ПРОДАЖИ  ИМУЩЕСТВА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Нижнекамск           </w:t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                                   «__» ________ 2014 г.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502F8F" w:rsidRPr="00502F8F" w:rsidRDefault="00C76988" w:rsidP="00502F8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</w:t>
      </w:r>
      <w:r w:rsidR="00502F8F"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502F8F"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зарегистрированное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502F8F"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основным государственным  регистрационным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502F8F"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502F8F"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ИНН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502F8F"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502F8F" w:rsidRPr="00502F8F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нахождение</w:t>
      </w:r>
      <w:proofErr w:type="gramEnd"/>
      <w:r w:rsidR="00502F8F"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502F8F"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почтовый адрес: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502F8F"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="00502F8F"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«Продавец»</w:t>
      </w:r>
      <w:r w:rsidR="00502F8F"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502F8F"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 действующего на основании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502F8F"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с одной стороны, и 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Открытое акционерное общество «Водопроводно-канализационное и энергетическое хозяйство» (ОАО «ВК и ЭХ»),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зарегистрированное 24 января 2003 года за основным государственным регистрационным номером 1031619001325 Межрайонной инспекцией Министерства Российской Федерации по налогам и сборам №20 по Республике Татарстан, находящееся по адресу: 423570, Россия, Республика Татарстан, г. Нижнекамск, ул.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Ахтубинская</w:t>
      </w:r>
      <w:proofErr w:type="spell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д. 4«б», именуемое в дальнейшем </w:t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«Покупатель»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Нуртдинова</w:t>
      </w:r>
      <w:proofErr w:type="spell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Ильдара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Наилевича</w:t>
      </w:r>
      <w:proofErr w:type="spellEnd"/>
      <w:proofErr w:type="gram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в дальнейшем именуемые «Стороны», заключили настоящий договор о нижеследующем: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1.1. Продавец обязуется передать в собственность Покупателю нижеуказанные объекты недвижимого имущества (далее по тексту договора - Имущество), а Покупатель обязуется принять и оплатить  определенную в настоящем договоре цену за приобретаемое Имущество: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1.1.1. Уличный водопровод по улицам 38А, 38В, назначение нежилое, сооружения коммунального хозяйства, протяжённость 352 м, кадастровый номер 16:53:040101:4693,   адрес (местонахождение) объекта: Республика Татарстан, Нижнекамский муниципальный район, г. Нижнекамск, ул.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Ямьле</w:t>
      </w:r>
      <w:proofErr w:type="spell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, д. 6;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1.1.2. Наружные сети канализации, назначение: сооружения канализации, протяженность 187 м, кадастровый номер 16:53:040101:4697, адрес (местонахождение) объекта: Республика Татарстан, Нижнекамский муниципальный район, г. Нижнекамск, ул.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Ямьле</w:t>
      </w:r>
      <w:proofErr w:type="spell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, д. 6;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1.1.3. Наружные сети водоснабжения, назначение: сооружения коммунального хозяйства, протяженность 162 м, кадастровый номер 16:53:040101:4694,  адрес (местонахождение) объекта: Республика Татарстан, Нижнекамский муниципальный район, г. Нижнекамск, ул.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Ямьле</w:t>
      </w:r>
      <w:proofErr w:type="spell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, д. 6.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1.2. Передаваемое Имущество  принадлежит Продавцу на праве собственности, о чем в Едином государственном реестре прав на недвижимое имущество и сделок с ним сделана запись регистрации № 16-16-33/035/2014-229 от 19 мая 2014 года; № 16-16-33/038/2014-35 от 30 мая 2014 года и № 16-16-33/035/2014-224 от 29 мая 2014 года. </w:t>
      </w:r>
    </w:p>
    <w:p w:rsidR="00502F8F" w:rsidRPr="00502F8F" w:rsidRDefault="00502F8F" w:rsidP="00502F8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1.3. Имущество, указанное в п. 1.1. настоящего договора, находится: </w:t>
      </w:r>
    </w:p>
    <w:p w:rsidR="00502F8F" w:rsidRPr="00502F8F" w:rsidRDefault="00502F8F" w:rsidP="00502F8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1.3.1. на земельном участке </w:t>
      </w:r>
      <w:r w:rsidRPr="00502F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площадью 370 268 </w:t>
      </w:r>
      <w:proofErr w:type="spellStart"/>
      <w:r w:rsidRPr="00502F8F"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gramStart"/>
      <w:r w:rsidRPr="00502F8F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Pr="00502F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использование: для размещения домов многоэтажной жилой застройки, кадастровый номер 16:53:04 01 01:3644, расположенный по адресу: Республика Татарстан, Нижнекамский муниципальный район, г. Нижнекамск, микрорайон 29б, принадлежащий Продавцу на праве аренды на основании Договора №01-12-298 аренды земельного участка кадастровый №16:53:040101:3644 от 01.11.2012г. </w:t>
      </w:r>
    </w:p>
    <w:p w:rsidR="00502F8F" w:rsidRPr="00502F8F" w:rsidRDefault="00502F8F" w:rsidP="00502F8F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1.3.2. 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земельном участке </w:t>
      </w:r>
      <w:r w:rsidRPr="00502F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площадью 4 541 </w:t>
      </w:r>
      <w:proofErr w:type="spellStart"/>
      <w:r w:rsidRPr="00502F8F"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gramStart"/>
      <w:r w:rsidRPr="00502F8F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Pr="00502F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использование: для размещения жилых домов, </w:t>
      </w:r>
      <w:r w:rsidRPr="00502F8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кадастровый номер 16:53:04 01 01:3679, расположенный по адресу: Республика Татарстан, Нижнекамский муниципальный район, г. Нижнекамск, микрорайон 29б, принадлежащий Продавцу на праве аренды на основании Договора № 01-12-337 аренды земельного участка кадастровый № 16:53:040101:3679 от 17 декабря 2012г.</w:t>
      </w:r>
    </w:p>
    <w:p w:rsidR="00502F8F" w:rsidRPr="00502F8F" w:rsidRDefault="00502F8F" w:rsidP="0050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Cs/>
          <w:sz w:val="24"/>
          <w:szCs w:val="24"/>
          <w:lang w:eastAsia="ru-RU"/>
        </w:rPr>
        <w:t>1.4. В соответствии со ст. 552 Гражданского кодекса Российской Федерации П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окупатель приобретает право пользования земельным участком, указанный в п. 1.3. договора,  на тех же условиях, что и Продавец.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1.5. На момент заключения настоящего договора передаваемое Имущество не обременено никакими обязательствами и претензиями на него третьих лиц (правом найма, пожизненного пользования и др.), не заложено, в судебном споре и  под  арестом не состоит.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2. Обязанности сторон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2.1. Продавец обязуется: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2.1.1. Передать Имущество Покупателю и подписать все необходимые в соответствии с действующим законодательством документы (форма ос-1, акт приема-передачи) в течение 30 дней с момента подписания настоящего договора. 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2.1.2. Подготовить и передать вместе с Имуществом необходимые документы (кадастровые паспорта и т.д.)  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2.2. Покупатель обязуется: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2.2.1. Принять указанное в п.1.1. договора имущество по акту приема-передачи в течение 30 дней с момента подписания настоящего договора.   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2.2.2. Уплатить  за  Имущество  его  цену в соответствии с п.4.1. настоящего договора.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2.2.3. Нести все расходы, связанные с государственной регистрацией перехода права собственности на Имущество, указанное в п.1.1 настоящего договора.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Переход права собственности. Риски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акту приема-передачи.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3.2. Право собственности на передаваемое Имущество переходит </w:t>
      </w:r>
      <w:proofErr w:type="gram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к Покупателю с момента государственной регистрации перехода права собственности на Имущество</w:t>
      </w:r>
      <w:r w:rsidRPr="00502F8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действующим законодательством</w:t>
      </w:r>
      <w:proofErr w:type="gram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3.3. Организационные и структурные изменения у Продавца не являются основанием для пересмотра условий настоящего договора или его расторжения. 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имущества и порядок расчетов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4.1. Общая стоимость имущества по настоящему договору составляет 8 100 883 (Восемь миллионов сто тысяч восемьсот восемьдесят три) рубля 16 копеек, в том числе НДС, из них: 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4.1.1. Стоимость объекта уличный водопровод по улицам 38А, 38В, назначение нежилое, сооружения коммунального хозяйства, протяжённость 352 м, кадастровый номер 16:53:040101:4693,   адрес (местонахождение) объекта: Республика Татарстан, Нижнекамский муниципальный район, г. Нижнекамск, ул.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Ямьле</w:t>
      </w:r>
      <w:proofErr w:type="spell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, д. 6 составляет 2 745 313 (Два миллиона семьсот сорок пять тысяч триста тринадцать) рублей 66 копеек, в том числе НДС;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4.1.2. Стоимость объекта  наружные сети канализации, назначение: сооружения канализации, протяженность 187 м, кадастровый номер 16:53:040101:4697 адрес (местонахождение) объекта: Республика Татарстан, Нижнекамский муниципальный 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район, г. Нижнекамск, ул.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Ямьле</w:t>
      </w:r>
      <w:proofErr w:type="spell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, д. 6 составляет 2 686 243 (Два миллиона шестьсот восемьдесят шесть тысяч двести сорок три) рубля 58 копеек, в том числе НДС;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4.1.3. Стоимость объекта наружные сети водоснабжения, назначение: сооружения коммунального хозяйства, протяженность 162 м, кадастровый номер 16:53:040101:4694,  адрес (местонахождение) объекта: Республика Татарстан, Нижнекамский муниципальный район, г. Нижнекамск, ул.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Ямьле</w:t>
      </w:r>
      <w:proofErr w:type="spell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, д. 6 составляет 2 669 325 (Два миллиона шестьсот шестьдесят девять тысяч триста двадцать пять) рублей 92 копейки, в том числе НДС.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4.1.4. Цена договора окончательная и изменению не подлежит.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4.2. Покупатель перечисляет стоимость имущества, указанную в пункте 4.1. настоящего договора до окончания 2014 года. 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4.3. Оплата производится путем перечисления на расчетный счет Продавца,  указанный в п. 9 настоящего договора.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По согласованию Сторон договора возможны иная форма оплаты.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4.4. Стороны договора пришли к соглашению, что залог (ипотека) в отношении передаваемого по настоящему договору недвижимого имущества не возникает в случае неоплаты или неполной оплаты цены договора к моменту перехода права собственности к Покупателю.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5. Срок действия договора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5.1. Настоящий договор вступает в силу с момента его подписания сторонами и действует до выполнения обязательств каждой из сторон.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Договор может быть расторгнут:</w:t>
      </w:r>
    </w:p>
    <w:p w:rsidR="00502F8F" w:rsidRPr="00502F8F" w:rsidRDefault="00502F8F" w:rsidP="00502F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по согласованию сторон;</w:t>
      </w:r>
    </w:p>
    <w:p w:rsidR="00502F8F" w:rsidRPr="00502F8F" w:rsidRDefault="00502F8F" w:rsidP="00502F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по решению компетентных органов в соответствии с законодательством РФ;</w:t>
      </w:r>
    </w:p>
    <w:p w:rsidR="00502F8F" w:rsidRPr="00502F8F" w:rsidRDefault="00502F8F" w:rsidP="00502F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по форс-мажорным обстоятельствам.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6. Форс-мажор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6.1. При возникновении обстоятельств, которые делают полностью или частично невозможным выполнение договора одной из сторон, а именно: пожар, стихийное бедствие, изменение действующего законодательства и другие возможные обстоятельства непреодолимой силы, не зависящие от сторон, сроки выполнения обязатель</w:t>
      </w:r>
      <w:proofErr w:type="gram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одлеваются на то время, в течение которого действуют эти обязательства.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6.2. Сторона, оказавшаяся не в состоянии выполнить свои обязательства по настоящему договору, обязана незамедлительно известить другую сторону о наступлении или прекращении действия обстоятельств, препятствующих выполнение ею этих обязательств. Уведомление направляется по юридическому адресу, указанному в договоре, и заверяется передающим отделением связи. 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7. Ответственность сторон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7.1. За неисполнение сторонами обязательств по настоящему договору стороны несут ответственность в соответствии  с действующим законодательством Российской Федерации.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8.1. Договор вступает в силу с момента его подписания Сторонами.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8.2. Расторжение договора возможно по соглашению сторон.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8.3.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8.4. Все возникающие споры при исполнении настоящего договора стороны обязуются разрешать путем переговоров. Срок рассмотрения претензии одной из сторон 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другой стороне - 1 месяц. При </w:t>
      </w:r>
      <w:proofErr w:type="gram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не достижении</w:t>
      </w:r>
      <w:proofErr w:type="gram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согласия, спор передается на рассмотрение Арбитражного суда РТ с соблюдением претензионного порядка его рассмотрения.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8.5. Все ранее достигнутые соглашения (как письменно, так и устно) по вопросу предмета настоящего договора теряют свою силу после подписания данного договора. 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02F8F" w:rsidRPr="00502F8F" w:rsidRDefault="00502F8F" w:rsidP="00502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8.6. </w:t>
      </w:r>
      <w:r w:rsidRPr="00502F8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Настоящий договор составлен и подписан в трех экземплярах, один из которых находится у Продавца,  второй - у Покупателя,  третий – в Нижнекамском отделе Управления Федеральной службы государственной регистрации, кадастра и картографии по Республике Татарстан. 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9. Адреса и банковские реквизиты сторон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8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42"/>
        <w:gridCol w:w="360"/>
        <w:gridCol w:w="4885"/>
      </w:tblGrid>
      <w:tr w:rsidR="00502F8F" w:rsidRPr="00502F8F" w:rsidTr="00342DE3">
        <w:tc>
          <w:tcPr>
            <w:tcW w:w="5142" w:type="dxa"/>
          </w:tcPr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Продавец:                                                                                </w:t>
            </w:r>
          </w:p>
        </w:tc>
        <w:tc>
          <w:tcPr>
            <w:tcW w:w="360" w:type="dxa"/>
          </w:tcPr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</w:tcPr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2F8F" w:rsidRPr="00502F8F" w:rsidTr="00342DE3">
        <w:trPr>
          <w:trHeight w:val="3318"/>
        </w:trPr>
        <w:tc>
          <w:tcPr>
            <w:tcW w:w="5142" w:type="dxa"/>
          </w:tcPr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02F8F" w:rsidRPr="00502F8F" w:rsidRDefault="00502F8F" w:rsidP="00502F8F">
            <w:pPr>
              <w:tabs>
                <w:tab w:val="left" w:pos="4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</w:tcPr>
          <w:p w:rsidR="00502F8F" w:rsidRPr="00502F8F" w:rsidRDefault="00502F8F" w:rsidP="00502F8F">
            <w:pPr>
              <w:tabs>
                <w:tab w:val="left" w:pos="4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ОАО «ВК и ЭХ»</w:t>
            </w:r>
          </w:p>
          <w:p w:rsidR="00502F8F" w:rsidRPr="00502F8F" w:rsidRDefault="00502F8F" w:rsidP="00502F8F">
            <w:pPr>
              <w:tabs>
                <w:tab w:val="left" w:pos="44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423570, Республика Татарстан, </w:t>
            </w:r>
          </w:p>
          <w:p w:rsidR="00502F8F" w:rsidRPr="00502F8F" w:rsidRDefault="00502F8F" w:rsidP="00502F8F">
            <w:pPr>
              <w:tabs>
                <w:tab w:val="left" w:pos="42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Нижнекамск, ул. </w:t>
            </w:r>
            <w:proofErr w:type="spellStart"/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д.4«б»</w:t>
            </w:r>
          </w:p>
          <w:p w:rsidR="00502F8F" w:rsidRPr="00502F8F" w:rsidRDefault="00502F8F" w:rsidP="00502F8F">
            <w:pPr>
              <w:tabs>
                <w:tab w:val="left" w:pos="4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№ 40702810000110000948  </w:t>
            </w:r>
          </w:p>
          <w:p w:rsidR="00502F8F" w:rsidRPr="00502F8F" w:rsidRDefault="00502F8F" w:rsidP="00502F8F">
            <w:pPr>
              <w:tabs>
                <w:tab w:val="left" w:pos="4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Филиале АБ «Девон-Кредит» </w:t>
            </w:r>
          </w:p>
          <w:p w:rsidR="00502F8F" w:rsidRPr="00502F8F" w:rsidRDefault="00502F8F" w:rsidP="00502F8F">
            <w:pPr>
              <w:tabs>
                <w:tab w:val="left" w:pos="4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(ОАО) </w:t>
            </w:r>
            <w:proofErr w:type="spellStart"/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ижнекамск</w:t>
            </w:r>
            <w:proofErr w:type="spellEnd"/>
          </w:p>
          <w:p w:rsidR="00502F8F" w:rsidRPr="00502F8F" w:rsidRDefault="00502F8F" w:rsidP="00502F8F">
            <w:pPr>
              <w:tabs>
                <w:tab w:val="left" w:pos="4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 № 30101810700000000920</w:t>
            </w:r>
          </w:p>
          <w:p w:rsidR="00502F8F" w:rsidRPr="00502F8F" w:rsidRDefault="00502F8F" w:rsidP="00502F8F">
            <w:pPr>
              <w:tabs>
                <w:tab w:val="left" w:pos="4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049246920 </w:t>
            </w:r>
          </w:p>
          <w:p w:rsidR="00502F8F" w:rsidRPr="00502F8F" w:rsidRDefault="00502F8F" w:rsidP="00502F8F">
            <w:pPr>
              <w:tabs>
                <w:tab w:val="left" w:pos="4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1651035245</w:t>
            </w:r>
          </w:p>
          <w:p w:rsidR="00502F8F" w:rsidRPr="00502F8F" w:rsidRDefault="00502F8F" w:rsidP="00502F8F">
            <w:pPr>
              <w:tabs>
                <w:tab w:val="left" w:pos="4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165101001</w:t>
            </w:r>
          </w:p>
          <w:p w:rsidR="00502F8F" w:rsidRPr="00502F8F" w:rsidRDefault="00502F8F" w:rsidP="00502F8F">
            <w:pPr>
              <w:tabs>
                <w:tab w:val="left" w:pos="4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2F8F" w:rsidRPr="00502F8F" w:rsidTr="00342DE3">
        <w:trPr>
          <w:trHeight w:val="388"/>
        </w:trPr>
        <w:tc>
          <w:tcPr>
            <w:tcW w:w="10387" w:type="dxa"/>
            <w:gridSpan w:val="3"/>
          </w:tcPr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Подписи сторон:</w:t>
            </w:r>
          </w:p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2F8F" w:rsidRPr="00502F8F" w:rsidTr="00342DE3">
        <w:trPr>
          <w:trHeight w:val="983"/>
        </w:trPr>
        <w:tc>
          <w:tcPr>
            <w:tcW w:w="5142" w:type="dxa"/>
          </w:tcPr>
          <w:p w:rsidR="00502F8F" w:rsidRPr="00502F8F" w:rsidRDefault="00C76988" w:rsidP="00502F8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F8F" w:rsidRPr="00502F8F" w:rsidRDefault="00502F8F" w:rsidP="00C769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 </w:t>
            </w: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="00C769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</w:t>
            </w: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/     </w:t>
            </w:r>
          </w:p>
        </w:tc>
        <w:tc>
          <w:tcPr>
            <w:tcW w:w="360" w:type="dxa"/>
          </w:tcPr>
          <w:p w:rsidR="00502F8F" w:rsidRPr="00502F8F" w:rsidRDefault="00502F8F" w:rsidP="00502F8F">
            <w:pPr>
              <w:tabs>
                <w:tab w:val="left" w:pos="4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</w:tcPr>
          <w:p w:rsidR="00502F8F" w:rsidRPr="00502F8F" w:rsidRDefault="00502F8F" w:rsidP="00502F8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tabs>
                <w:tab w:val="left" w:pos="471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35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</w:t>
            </w: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/И.Н. </w:t>
            </w:r>
            <w:proofErr w:type="spellStart"/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</w:tbl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76988" w:rsidRDefault="00C76988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988" w:rsidRDefault="00C76988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Default="00502F8F" w:rsidP="00502F8F">
      <w:pPr>
        <w:autoSpaceDE w:val="0"/>
        <w:autoSpaceDN w:val="0"/>
        <w:adjustRightInd w:val="0"/>
        <w:spacing w:after="0" w:line="240" w:lineRule="atLeast"/>
        <w:ind w:left="-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F8F" w:rsidRPr="00502F8F" w:rsidRDefault="00502F8F" w:rsidP="00502F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АКТ </w:t>
      </w:r>
    </w:p>
    <w:p w:rsidR="00502F8F" w:rsidRPr="00502F8F" w:rsidRDefault="00502F8F" w:rsidP="00502F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ПРИЕМА – ПЕРЕДАЧИ ИМУЩЕСТВА</w:t>
      </w:r>
    </w:p>
    <w:p w:rsidR="00502F8F" w:rsidRPr="00502F8F" w:rsidRDefault="00502F8F" w:rsidP="00502F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Нижнекамск  </w:t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</w:t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</w:t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             «     » ________ 2014 г.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</w:t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</w:t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         </w:t>
      </w:r>
    </w:p>
    <w:p w:rsidR="00502F8F" w:rsidRPr="00502F8F" w:rsidRDefault="00141D91" w:rsidP="00502F8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</w:t>
      </w: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зарегистрированное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основным государственным  регистрационным номером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ИНН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нахождение</w:t>
      </w:r>
      <w:proofErr w:type="gram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почтовый адрес: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«Продавец»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 действующего на основании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="00502F8F"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Открытое акционерное общество «Водопроводно-канализационное и энергетическое хозяйство» (ОАО «ВК и ЭХ»),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зарегистрированное 24 января 2003 года за основным государственным регистрационным номером 1031619001325 Межрайонной инспекцией Министерства Российской Федерации по налогам и сборам №20 по Республике Татарстан, находящееся по адресу: 423570, Россия, Республика Татарстан, г. Нижнекамск, ул.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Ахтубинская</w:t>
      </w:r>
      <w:proofErr w:type="spell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д. 4«б», именуемое в дальнейшем </w:t>
      </w:r>
      <w:r w:rsidRPr="00502F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«Покупатель»</w:t>
      </w: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Нуртдинова</w:t>
      </w:r>
      <w:proofErr w:type="spell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Ильдара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Наилевича</w:t>
      </w:r>
      <w:proofErr w:type="spellEnd"/>
      <w:proofErr w:type="gram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в дальнейшем именуемые «Стороны», составили настоящий акт приема-передачи о том, что: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1. Продавец в соответствии с условиями Договора купли-продажи имущества от «___» _______ 2014 года передал, а Покупатель принял нижеуказанные объекты недвижимого имущества (далее по тексту - Имущество):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1.1. Уличный водопровод по улицам 38А, 38В, назначение нежилое, сооружения коммунального хозяйства, протяжённость 352 м, кадастровый номер 16:53:040101:4693,   адрес (местонахождение) объекта: Республика Татарстан, Нижнекамский муниципальный район, г. Нижнекамск, ул.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Ямьле</w:t>
      </w:r>
      <w:proofErr w:type="spell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, д. 6;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Наружные сети канализации, назначение: сооружения канализации, протяженность 187 м, кадастровый номер 16:53:040101:4697, адрес (местонахождение) объекта: Республика Татарстан, Нижнекамский муниципальный район, г. Нижнекамск, ул.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Ямьле</w:t>
      </w:r>
      <w:proofErr w:type="spell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, д. 6;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1.3. Наружные сети водоснабжения, назначение: сооружения коммунального хозяйства, протяженность 162 м, кадастровый номер 16:53:040101:4694, адрес (местонахождение) объекта: Республика Татарстан, Нижнекамский муниципальный район, г. Нижнекамск, ул. </w:t>
      </w:r>
      <w:proofErr w:type="spellStart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Ямьле</w:t>
      </w:r>
      <w:proofErr w:type="spellEnd"/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, д. 6.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Передаваемое Имущество  принадлежит Продавцу на праве собственности, о чем в Едином государственном реестре прав на недвижимое имущество и сделок с ним сделана запись регистрации № 16-16-33/035/2014-229 от 19 мая 2014 года; № 16-16-33/038/2014-35 от 30 мая 2014 года и № 16-16-33/035/2014-224 от 29 мая 2014 года. </w:t>
      </w:r>
    </w:p>
    <w:p w:rsidR="00502F8F" w:rsidRPr="00502F8F" w:rsidRDefault="00502F8F" w:rsidP="00141D9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sz w:val="24"/>
          <w:szCs w:val="24"/>
          <w:lang w:eastAsia="ru-RU"/>
        </w:rPr>
        <w:t>3. Покупатель принял вышеуказанное имущество в том виде, в каком они были на момент подписания договора купли-продажи имущества и настоящего акта приема-передачи. Претензий у Покупателя к Продавцу по переданному имуществу не имеется.</w:t>
      </w:r>
    </w:p>
    <w:p w:rsidR="00502F8F" w:rsidRPr="00502F8F" w:rsidRDefault="00502F8F" w:rsidP="00502F8F">
      <w:pPr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F8F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 сторон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968"/>
        <w:gridCol w:w="540"/>
        <w:gridCol w:w="4523"/>
      </w:tblGrid>
      <w:tr w:rsidR="00502F8F" w:rsidRPr="00502F8F" w:rsidTr="00342DE3">
        <w:trPr>
          <w:trHeight w:val="1979"/>
        </w:trPr>
        <w:tc>
          <w:tcPr>
            <w:tcW w:w="4968" w:type="dxa"/>
          </w:tcPr>
          <w:p w:rsidR="00502F8F" w:rsidRPr="00502F8F" w:rsidRDefault="00502F8F" w:rsidP="0050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Передал от </w:t>
            </w:r>
          </w:p>
          <w:p w:rsidR="00502F8F" w:rsidRPr="00502F8F" w:rsidRDefault="00502F8F" w:rsidP="0050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502F8F" w:rsidRPr="00502F8F" w:rsidRDefault="00141D91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02F8F" w:rsidRPr="00502F8F" w:rsidRDefault="00502F8F" w:rsidP="00141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 /</w:t>
            </w:r>
            <w:r w:rsidR="00141D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 w:rsidRPr="00502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40" w:type="dxa"/>
          </w:tcPr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</w:tcPr>
          <w:p w:rsidR="00502F8F" w:rsidRPr="00502F8F" w:rsidRDefault="00502F8F" w:rsidP="0050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Принял </w:t>
            </w:r>
            <w:proofErr w:type="gramStart"/>
            <w:r w:rsidRPr="00502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502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02F8F" w:rsidRPr="00502F8F" w:rsidRDefault="00502F8F" w:rsidP="0050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ОАО «ВК и ЭХ»</w:t>
            </w:r>
          </w:p>
          <w:p w:rsidR="00502F8F" w:rsidRPr="00502F8F" w:rsidRDefault="00502F8F" w:rsidP="0050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Генеральный директор</w:t>
            </w:r>
          </w:p>
          <w:p w:rsidR="00502F8F" w:rsidRPr="00502F8F" w:rsidRDefault="00502F8F" w:rsidP="0050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02F8F" w:rsidRPr="00502F8F" w:rsidRDefault="00502F8F" w:rsidP="00502F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02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________________ /И.Н. </w:t>
            </w:r>
            <w:proofErr w:type="spellStart"/>
            <w:r w:rsidRPr="00502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502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</w:tr>
    </w:tbl>
    <w:p w:rsidR="00502F8F" w:rsidRDefault="00502F8F" w:rsidP="00141D9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502F8F" w:rsidSect="00215E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A5" w:rsidRDefault="00AF2FA5" w:rsidP="00C63343">
      <w:pPr>
        <w:spacing w:after="0" w:line="240" w:lineRule="auto"/>
      </w:pPr>
      <w:r>
        <w:separator/>
      </w:r>
    </w:p>
  </w:endnote>
  <w:endnote w:type="continuationSeparator" w:id="0">
    <w:p w:rsidR="00AF2FA5" w:rsidRDefault="00AF2FA5" w:rsidP="00C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A5" w:rsidRDefault="00AF2FA5" w:rsidP="00C63343">
      <w:pPr>
        <w:spacing w:after="0" w:line="240" w:lineRule="auto"/>
      </w:pPr>
      <w:r>
        <w:separator/>
      </w:r>
    </w:p>
  </w:footnote>
  <w:footnote w:type="continuationSeparator" w:id="0">
    <w:p w:rsidR="00AF2FA5" w:rsidRDefault="00AF2FA5" w:rsidP="00C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9D9"/>
    <w:rsid w:val="00003BB3"/>
    <w:rsid w:val="00006BDD"/>
    <w:rsid w:val="00011067"/>
    <w:rsid w:val="0001202A"/>
    <w:rsid w:val="000157FD"/>
    <w:rsid w:val="00022C86"/>
    <w:rsid w:val="000274F8"/>
    <w:rsid w:val="00047796"/>
    <w:rsid w:val="0006155B"/>
    <w:rsid w:val="000629E7"/>
    <w:rsid w:val="00065CB0"/>
    <w:rsid w:val="00070817"/>
    <w:rsid w:val="00083AEA"/>
    <w:rsid w:val="00086FF2"/>
    <w:rsid w:val="000879CA"/>
    <w:rsid w:val="000902DE"/>
    <w:rsid w:val="00094C48"/>
    <w:rsid w:val="0009628A"/>
    <w:rsid w:val="00096695"/>
    <w:rsid w:val="00097297"/>
    <w:rsid w:val="000974AE"/>
    <w:rsid w:val="000A12CA"/>
    <w:rsid w:val="000A3088"/>
    <w:rsid w:val="000A77E1"/>
    <w:rsid w:val="000B7747"/>
    <w:rsid w:val="000C6CC3"/>
    <w:rsid w:val="000D0664"/>
    <w:rsid w:val="000D2DC9"/>
    <w:rsid w:val="000E072E"/>
    <w:rsid w:val="000E3913"/>
    <w:rsid w:val="000F4A53"/>
    <w:rsid w:val="0010012C"/>
    <w:rsid w:val="00110A91"/>
    <w:rsid w:val="001114C3"/>
    <w:rsid w:val="00123EAC"/>
    <w:rsid w:val="00131E7B"/>
    <w:rsid w:val="001322DF"/>
    <w:rsid w:val="001339DE"/>
    <w:rsid w:val="00141D91"/>
    <w:rsid w:val="00150791"/>
    <w:rsid w:val="00152E3F"/>
    <w:rsid w:val="001600ED"/>
    <w:rsid w:val="0016650B"/>
    <w:rsid w:val="00167922"/>
    <w:rsid w:val="00167F3F"/>
    <w:rsid w:val="00170F4F"/>
    <w:rsid w:val="001718F3"/>
    <w:rsid w:val="00185818"/>
    <w:rsid w:val="00185CAD"/>
    <w:rsid w:val="001970C6"/>
    <w:rsid w:val="001A5A3C"/>
    <w:rsid w:val="001C0C25"/>
    <w:rsid w:val="001D3934"/>
    <w:rsid w:val="001D4230"/>
    <w:rsid w:val="001D7369"/>
    <w:rsid w:val="001E6354"/>
    <w:rsid w:val="001F144C"/>
    <w:rsid w:val="001F4C31"/>
    <w:rsid w:val="001F5996"/>
    <w:rsid w:val="002061D3"/>
    <w:rsid w:val="00206FA1"/>
    <w:rsid w:val="002100CC"/>
    <w:rsid w:val="00215EAB"/>
    <w:rsid w:val="00230B99"/>
    <w:rsid w:val="00244C60"/>
    <w:rsid w:val="00244D14"/>
    <w:rsid w:val="002545AE"/>
    <w:rsid w:val="00256669"/>
    <w:rsid w:val="00256948"/>
    <w:rsid w:val="00257966"/>
    <w:rsid w:val="00260A35"/>
    <w:rsid w:val="00272EB7"/>
    <w:rsid w:val="0027562C"/>
    <w:rsid w:val="002920D6"/>
    <w:rsid w:val="00293D93"/>
    <w:rsid w:val="00294606"/>
    <w:rsid w:val="00297776"/>
    <w:rsid w:val="002A3573"/>
    <w:rsid w:val="002B181E"/>
    <w:rsid w:val="002B4B96"/>
    <w:rsid w:val="002C1205"/>
    <w:rsid w:val="002C703B"/>
    <w:rsid w:val="002D5879"/>
    <w:rsid w:val="002D77D7"/>
    <w:rsid w:val="002E0818"/>
    <w:rsid w:val="002E20A2"/>
    <w:rsid w:val="002E33BC"/>
    <w:rsid w:val="002E506B"/>
    <w:rsid w:val="003069F5"/>
    <w:rsid w:val="00312322"/>
    <w:rsid w:val="00320143"/>
    <w:rsid w:val="003227BF"/>
    <w:rsid w:val="00332400"/>
    <w:rsid w:val="00334695"/>
    <w:rsid w:val="003448BE"/>
    <w:rsid w:val="00345553"/>
    <w:rsid w:val="00351DDF"/>
    <w:rsid w:val="0035213E"/>
    <w:rsid w:val="00367B9F"/>
    <w:rsid w:val="0037647E"/>
    <w:rsid w:val="00377190"/>
    <w:rsid w:val="003A74D3"/>
    <w:rsid w:val="003B0894"/>
    <w:rsid w:val="003C2F84"/>
    <w:rsid w:val="003D076A"/>
    <w:rsid w:val="003D364E"/>
    <w:rsid w:val="003D45B3"/>
    <w:rsid w:val="003F7FB1"/>
    <w:rsid w:val="00412129"/>
    <w:rsid w:val="004147EE"/>
    <w:rsid w:val="0041562C"/>
    <w:rsid w:val="00420757"/>
    <w:rsid w:val="00424D52"/>
    <w:rsid w:val="00436F53"/>
    <w:rsid w:val="00451D71"/>
    <w:rsid w:val="00465725"/>
    <w:rsid w:val="00467F7D"/>
    <w:rsid w:val="00470B8F"/>
    <w:rsid w:val="00472159"/>
    <w:rsid w:val="004757F1"/>
    <w:rsid w:val="00477560"/>
    <w:rsid w:val="004A2846"/>
    <w:rsid w:val="004B3F42"/>
    <w:rsid w:val="004C0309"/>
    <w:rsid w:val="004C5C5E"/>
    <w:rsid w:val="004D5B58"/>
    <w:rsid w:val="004E5ADC"/>
    <w:rsid w:val="004F2AE1"/>
    <w:rsid w:val="004F3C81"/>
    <w:rsid w:val="004F7D72"/>
    <w:rsid w:val="00501A9E"/>
    <w:rsid w:val="00502F8F"/>
    <w:rsid w:val="0050678F"/>
    <w:rsid w:val="00512317"/>
    <w:rsid w:val="00514BBE"/>
    <w:rsid w:val="00517C7A"/>
    <w:rsid w:val="00524F2B"/>
    <w:rsid w:val="00536A81"/>
    <w:rsid w:val="00551DDE"/>
    <w:rsid w:val="00562912"/>
    <w:rsid w:val="005633C3"/>
    <w:rsid w:val="005668F7"/>
    <w:rsid w:val="005874E0"/>
    <w:rsid w:val="005A45E3"/>
    <w:rsid w:val="005A504A"/>
    <w:rsid w:val="005B213C"/>
    <w:rsid w:val="005B528F"/>
    <w:rsid w:val="005B6A68"/>
    <w:rsid w:val="005C5750"/>
    <w:rsid w:val="005D187A"/>
    <w:rsid w:val="005D2026"/>
    <w:rsid w:val="005E00B4"/>
    <w:rsid w:val="005E768E"/>
    <w:rsid w:val="005F07B3"/>
    <w:rsid w:val="005F29BE"/>
    <w:rsid w:val="005F6DB8"/>
    <w:rsid w:val="00601158"/>
    <w:rsid w:val="00603B2C"/>
    <w:rsid w:val="00604914"/>
    <w:rsid w:val="00615B60"/>
    <w:rsid w:val="00617571"/>
    <w:rsid w:val="006227D2"/>
    <w:rsid w:val="0062397F"/>
    <w:rsid w:val="006256F0"/>
    <w:rsid w:val="00632081"/>
    <w:rsid w:val="00634837"/>
    <w:rsid w:val="00644E75"/>
    <w:rsid w:val="00647C79"/>
    <w:rsid w:val="00653BF9"/>
    <w:rsid w:val="00656143"/>
    <w:rsid w:val="00675C4A"/>
    <w:rsid w:val="00677033"/>
    <w:rsid w:val="00681E54"/>
    <w:rsid w:val="006C0088"/>
    <w:rsid w:val="006C248D"/>
    <w:rsid w:val="006C2CCF"/>
    <w:rsid w:val="006D215B"/>
    <w:rsid w:val="006E3C13"/>
    <w:rsid w:val="006E6426"/>
    <w:rsid w:val="006F3A29"/>
    <w:rsid w:val="00703EFC"/>
    <w:rsid w:val="007131E1"/>
    <w:rsid w:val="00735DCD"/>
    <w:rsid w:val="0075499F"/>
    <w:rsid w:val="00755222"/>
    <w:rsid w:val="007645B0"/>
    <w:rsid w:val="00771616"/>
    <w:rsid w:val="00776AB2"/>
    <w:rsid w:val="00781BF2"/>
    <w:rsid w:val="007A01D4"/>
    <w:rsid w:val="007A637B"/>
    <w:rsid w:val="007C3FD8"/>
    <w:rsid w:val="007D025B"/>
    <w:rsid w:val="007D749A"/>
    <w:rsid w:val="007E3CCD"/>
    <w:rsid w:val="007F3884"/>
    <w:rsid w:val="00804B8E"/>
    <w:rsid w:val="00805731"/>
    <w:rsid w:val="00805A21"/>
    <w:rsid w:val="008069EE"/>
    <w:rsid w:val="00816BAF"/>
    <w:rsid w:val="00821959"/>
    <w:rsid w:val="00823A16"/>
    <w:rsid w:val="00840F85"/>
    <w:rsid w:val="008607F6"/>
    <w:rsid w:val="00863415"/>
    <w:rsid w:val="00872214"/>
    <w:rsid w:val="00893C46"/>
    <w:rsid w:val="008A52F8"/>
    <w:rsid w:val="008A56EC"/>
    <w:rsid w:val="008B1EA6"/>
    <w:rsid w:val="008B29EF"/>
    <w:rsid w:val="008E6BB4"/>
    <w:rsid w:val="00912EBE"/>
    <w:rsid w:val="00915856"/>
    <w:rsid w:val="00915CAB"/>
    <w:rsid w:val="0092287B"/>
    <w:rsid w:val="00925F80"/>
    <w:rsid w:val="00931D29"/>
    <w:rsid w:val="00931E23"/>
    <w:rsid w:val="00932EFE"/>
    <w:rsid w:val="00941B75"/>
    <w:rsid w:val="00942796"/>
    <w:rsid w:val="00952F53"/>
    <w:rsid w:val="00954D14"/>
    <w:rsid w:val="00956AFF"/>
    <w:rsid w:val="0096306C"/>
    <w:rsid w:val="009651EA"/>
    <w:rsid w:val="009704A5"/>
    <w:rsid w:val="00974705"/>
    <w:rsid w:val="009757F5"/>
    <w:rsid w:val="00976881"/>
    <w:rsid w:val="0097788F"/>
    <w:rsid w:val="00981DBB"/>
    <w:rsid w:val="00983029"/>
    <w:rsid w:val="009875D8"/>
    <w:rsid w:val="00993DD8"/>
    <w:rsid w:val="009A00CD"/>
    <w:rsid w:val="009A065B"/>
    <w:rsid w:val="009A29CC"/>
    <w:rsid w:val="009B0EF7"/>
    <w:rsid w:val="009B1C3C"/>
    <w:rsid w:val="009B25EA"/>
    <w:rsid w:val="009C3727"/>
    <w:rsid w:val="009C44F0"/>
    <w:rsid w:val="009C5F23"/>
    <w:rsid w:val="009D787B"/>
    <w:rsid w:val="009E5158"/>
    <w:rsid w:val="009F26E0"/>
    <w:rsid w:val="00A013E6"/>
    <w:rsid w:val="00A03CC6"/>
    <w:rsid w:val="00A07F48"/>
    <w:rsid w:val="00A112BD"/>
    <w:rsid w:val="00A11317"/>
    <w:rsid w:val="00A17741"/>
    <w:rsid w:val="00A23030"/>
    <w:rsid w:val="00A407E4"/>
    <w:rsid w:val="00A41F62"/>
    <w:rsid w:val="00A56F89"/>
    <w:rsid w:val="00A633DD"/>
    <w:rsid w:val="00A80548"/>
    <w:rsid w:val="00A8667D"/>
    <w:rsid w:val="00A87EF5"/>
    <w:rsid w:val="00A92409"/>
    <w:rsid w:val="00A95497"/>
    <w:rsid w:val="00AA7BA4"/>
    <w:rsid w:val="00AB39AE"/>
    <w:rsid w:val="00AB6224"/>
    <w:rsid w:val="00AC446A"/>
    <w:rsid w:val="00AC68B1"/>
    <w:rsid w:val="00AC70A1"/>
    <w:rsid w:val="00AD3659"/>
    <w:rsid w:val="00AE17D2"/>
    <w:rsid w:val="00AE3EEB"/>
    <w:rsid w:val="00AE45DD"/>
    <w:rsid w:val="00AE553C"/>
    <w:rsid w:val="00AF2FA5"/>
    <w:rsid w:val="00AF722A"/>
    <w:rsid w:val="00B0229F"/>
    <w:rsid w:val="00B03D17"/>
    <w:rsid w:val="00B12536"/>
    <w:rsid w:val="00B132C1"/>
    <w:rsid w:val="00B200A7"/>
    <w:rsid w:val="00B21854"/>
    <w:rsid w:val="00B35EB9"/>
    <w:rsid w:val="00B376DC"/>
    <w:rsid w:val="00B46031"/>
    <w:rsid w:val="00B4642B"/>
    <w:rsid w:val="00B506CE"/>
    <w:rsid w:val="00B54A24"/>
    <w:rsid w:val="00B60146"/>
    <w:rsid w:val="00B60C1A"/>
    <w:rsid w:val="00B61A78"/>
    <w:rsid w:val="00B6526B"/>
    <w:rsid w:val="00B763B5"/>
    <w:rsid w:val="00B777F2"/>
    <w:rsid w:val="00B91F69"/>
    <w:rsid w:val="00B936FD"/>
    <w:rsid w:val="00B97B43"/>
    <w:rsid w:val="00BA2DF1"/>
    <w:rsid w:val="00BA3805"/>
    <w:rsid w:val="00BA5BA3"/>
    <w:rsid w:val="00BB4576"/>
    <w:rsid w:val="00BB599F"/>
    <w:rsid w:val="00BB5D9A"/>
    <w:rsid w:val="00BC5DF7"/>
    <w:rsid w:val="00BD4AC5"/>
    <w:rsid w:val="00BD65A3"/>
    <w:rsid w:val="00BE4F0D"/>
    <w:rsid w:val="00BF23FC"/>
    <w:rsid w:val="00BF2F46"/>
    <w:rsid w:val="00BF7CF7"/>
    <w:rsid w:val="00C03B3E"/>
    <w:rsid w:val="00C20661"/>
    <w:rsid w:val="00C21596"/>
    <w:rsid w:val="00C35A2B"/>
    <w:rsid w:val="00C36CD3"/>
    <w:rsid w:val="00C63343"/>
    <w:rsid w:val="00C74964"/>
    <w:rsid w:val="00C74FBF"/>
    <w:rsid w:val="00C7527A"/>
    <w:rsid w:val="00C75933"/>
    <w:rsid w:val="00C76988"/>
    <w:rsid w:val="00C82872"/>
    <w:rsid w:val="00C84DD5"/>
    <w:rsid w:val="00C93184"/>
    <w:rsid w:val="00C95222"/>
    <w:rsid w:val="00C968E1"/>
    <w:rsid w:val="00C97A25"/>
    <w:rsid w:val="00CA41C3"/>
    <w:rsid w:val="00CA75C6"/>
    <w:rsid w:val="00CB0C11"/>
    <w:rsid w:val="00CB3596"/>
    <w:rsid w:val="00CB4E4C"/>
    <w:rsid w:val="00CC6897"/>
    <w:rsid w:val="00CD4851"/>
    <w:rsid w:val="00CD7A35"/>
    <w:rsid w:val="00CF2DFA"/>
    <w:rsid w:val="00D07A27"/>
    <w:rsid w:val="00D16CB1"/>
    <w:rsid w:val="00D16EED"/>
    <w:rsid w:val="00D17650"/>
    <w:rsid w:val="00D217B2"/>
    <w:rsid w:val="00D35651"/>
    <w:rsid w:val="00D367AF"/>
    <w:rsid w:val="00D40F63"/>
    <w:rsid w:val="00D45584"/>
    <w:rsid w:val="00D52409"/>
    <w:rsid w:val="00D638A3"/>
    <w:rsid w:val="00D73B2C"/>
    <w:rsid w:val="00D8598F"/>
    <w:rsid w:val="00D91F73"/>
    <w:rsid w:val="00DA20F9"/>
    <w:rsid w:val="00DA5E3F"/>
    <w:rsid w:val="00DA78D8"/>
    <w:rsid w:val="00DB0F59"/>
    <w:rsid w:val="00DB2975"/>
    <w:rsid w:val="00DB7898"/>
    <w:rsid w:val="00DC6A1E"/>
    <w:rsid w:val="00DD1034"/>
    <w:rsid w:val="00DD557E"/>
    <w:rsid w:val="00DD79D8"/>
    <w:rsid w:val="00DE0630"/>
    <w:rsid w:val="00DE0ACA"/>
    <w:rsid w:val="00DE19DD"/>
    <w:rsid w:val="00DE2DE2"/>
    <w:rsid w:val="00DF14AE"/>
    <w:rsid w:val="00DF3EAE"/>
    <w:rsid w:val="00E06AA7"/>
    <w:rsid w:val="00E072F6"/>
    <w:rsid w:val="00E12864"/>
    <w:rsid w:val="00E13C23"/>
    <w:rsid w:val="00E27BFB"/>
    <w:rsid w:val="00E31D45"/>
    <w:rsid w:val="00E32B4B"/>
    <w:rsid w:val="00E41878"/>
    <w:rsid w:val="00E42466"/>
    <w:rsid w:val="00E426D8"/>
    <w:rsid w:val="00E43A39"/>
    <w:rsid w:val="00E43D86"/>
    <w:rsid w:val="00E47603"/>
    <w:rsid w:val="00E479B3"/>
    <w:rsid w:val="00E53E00"/>
    <w:rsid w:val="00E711EC"/>
    <w:rsid w:val="00E85514"/>
    <w:rsid w:val="00E941D7"/>
    <w:rsid w:val="00E969F1"/>
    <w:rsid w:val="00E9715F"/>
    <w:rsid w:val="00EA3617"/>
    <w:rsid w:val="00EA5430"/>
    <w:rsid w:val="00EA7DED"/>
    <w:rsid w:val="00EB1193"/>
    <w:rsid w:val="00EC5F7E"/>
    <w:rsid w:val="00ED1F99"/>
    <w:rsid w:val="00ED264E"/>
    <w:rsid w:val="00EE715A"/>
    <w:rsid w:val="00F00256"/>
    <w:rsid w:val="00F01941"/>
    <w:rsid w:val="00F05AA4"/>
    <w:rsid w:val="00F0666D"/>
    <w:rsid w:val="00F10FBF"/>
    <w:rsid w:val="00F124CE"/>
    <w:rsid w:val="00F12C13"/>
    <w:rsid w:val="00F138C7"/>
    <w:rsid w:val="00F21684"/>
    <w:rsid w:val="00F265DD"/>
    <w:rsid w:val="00F315EA"/>
    <w:rsid w:val="00F31FCC"/>
    <w:rsid w:val="00F5265F"/>
    <w:rsid w:val="00F54CF3"/>
    <w:rsid w:val="00F62A06"/>
    <w:rsid w:val="00F73EC0"/>
    <w:rsid w:val="00F75A12"/>
    <w:rsid w:val="00F90C48"/>
    <w:rsid w:val="00F90E66"/>
    <w:rsid w:val="00F9678F"/>
    <w:rsid w:val="00F975DB"/>
    <w:rsid w:val="00FA4460"/>
    <w:rsid w:val="00FA6FDB"/>
    <w:rsid w:val="00FB2ADF"/>
    <w:rsid w:val="00FB4A93"/>
    <w:rsid w:val="00FC2FB8"/>
    <w:rsid w:val="00FC61DF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1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2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table" w:customStyle="1" w:styleId="23">
    <w:name w:val="Сетка таблицы2"/>
    <w:basedOn w:val="a1"/>
    <w:next w:val="a7"/>
    <w:rsid w:val="0035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rsid w:val="0035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rsid w:val="0035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rsid w:val="0035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rsid w:val="00A0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rsid w:val="00A0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rsid w:val="00A0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rsid w:val="00A0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rsid w:val="009A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9A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rsid w:val="000D2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rsid w:val="007E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02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Body Text 2"/>
    <w:basedOn w:val="a"/>
    <w:link w:val="25"/>
    <w:uiPriority w:val="99"/>
    <w:semiHidden/>
    <w:unhideWhenUsed/>
    <w:rsid w:val="00502F8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02F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1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2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.e-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kex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2014-10-01T05:00:00Z</cp:lastPrinted>
  <dcterms:created xsi:type="dcterms:W3CDTF">2012-12-10T06:33:00Z</dcterms:created>
  <dcterms:modified xsi:type="dcterms:W3CDTF">2014-10-01T05:01:00Z</dcterms:modified>
</cp:coreProperties>
</file>