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650" w:rsidRPr="009C44F0" w:rsidRDefault="00D17650" w:rsidP="00D17650">
      <w:pPr>
        <w:autoSpaceDE w:val="0"/>
        <w:autoSpaceDN w:val="0"/>
        <w:adjustRightInd w:val="0"/>
        <w:spacing w:after="0" w:line="240" w:lineRule="auto"/>
        <w:jc w:val="center"/>
        <w:rPr>
          <w:rFonts w:ascii="Times New Roman" w:hAnsi="Times New Roman"/>
          <w:b/>
          <w:bCs/>
          <w:sz w:val="24"/>
          <w:szCs w:val="24"/>
          <w:lang w:eastAsia="ru-RU"/>
        </w:rPr>
      </w:pPr>
      <w:r w:rsidRPr="009C44F0">
        <w:rPr>
          <w:rFonts w:ascii="Times New Roman" w:hAnsi="Times New Roman"/>
          <w:b/>
          <w:bCs/>
          <w:sz w:val="24"/>
          <w:szCs w:val="24"/>
          <w:lang w:eastAsia="ru-RU"/>
        </w:rPr>
        <w:t>ДОКУМЕНТАЦИЯ О ЗАКУПКЕ</w:t>
      </w:r>
    </w:p>
    <w:p w:rsidR="000924B8" w:rsidRDefault="00D17650" w:rsidP="00D17650">
      <w:pPr>
        <w:spacing w:after="0"/>
        <w:jc w:val="center"/>
        <w:rPr>
          <w:rFonts w:ascii="Times New Roman" w:hAnsi="Times New Roman"/>
          <w:b/>
          <w:bCs/>
          <w:sz w:val="24"/>
          <w:szCs w:val="24"/>
          <w:lang w:eastAsia="ru-RU"/>
        </w:rPr>
      </w:pPr>
      <w:r w:rsidRPr="009C44F0">
        <w:rPr>
          <w:rFonts w:ascii="Times New Roman" w:hAnsi="Times New Roman"/>
          <w:b/>
          <w:bCs/>
          <w:sz w:val="24"/>
          <w:szCs w:val="24"/>
          <w:lang w:eastAsia="ru-RU"/>
        </w:rPr>
        <w:t>У ЕДИНСТВЕННОГО ПОСТАВЩИКА</w:t>
      </w:r>
      <w:r w:rsidR="00965C60">
        <w:rPr>
          <w:rFonts w:ascii="Times New Roman" w:hAnsi="Times New Roman"/>
          <w:b/>
          <w:bCs/>
          <w:sz w:val="24"/>
          <w:szCs w:val="24"/>
          <w:lang w:eastAsia="ru-RU"/>
        </w:rPr>
        <w:t xml:space="preserve">-ПОДРЯДЧИКА РАБОТ </w:t>
      </w:r>
    </w:p>
    <w:p w:rsidR="00D17650" w:rsidRPr="009C44F0" w:rsidRDefault="00965C60" w:rsidP="00D17650">
      <w:pPr>
        <w:spacing w:after="0"/>
        <w:jc w:val="center"/>
        <w:rPr>
          <w:rFonts w:ascii="Times New Roman" w:hAnsi="Times New Roman"/>
          <w:b/>
          <w:bCs/>
          <w:sz w:val="24"/>
          <w:szCs w:val="24"/>
          <w:lang w:eastAsia="ru-RU"/>
        </w:rPr>
      </w:pPr>
      <w:r>
        <w:rPr>
          <w:rFonts w:ascii="Times New Roman" w:hAnsi="Times New Roman"/>
          <w:b/>
          <w:bCs/>
          <w:sz w:val="24"/>
          <w:szCs w:val="24"/>
          <w:lang w:eastAsia="ru-RU"/>
        </w:rPr>
        <w:t>П</w:t>
      </w:r>
      <w:r w:rsidR="000924B8">
        <w:rPr>
          <w:rFonts w:ascii="Times New Roman" w:hAnsi="Times New Roman"/>
          <w:b/>
          <w:bCs/>
          <w:sz w:val="24"/>
          <w:szCs w:val="24"/>
          <w:lang w:eastAsia="ru-RU"/>
        </w:rPr>
        <w:t>О РЕМОНТУ ВОДОПРОВОДА</w:t>
      </w:r>
      <w:r>
        <w:rPr>
          <w:rFonts w:ascii="Times New Roman" w:hAnsi="Times New Roman"/>
          <w:b/>
          <w:bCs/>
          <w:sz w:val="24"/>
          <w:szCs w:val="24"/>
          <w:lang w:eastAsia="ru-RU"/>
        </w:rPr>
        <w:t>.</w:t>
      </w:r>
    </w:p>
    <w:p w:rsidR="00D17650" w:rsidRPr="009C44F0" w:rsidRDefault="00E7292F" w:rsidP="00D17650">
      <w:pPr>
        <w:spacing w:after="0"/>
        <w:jc w:val="center"/>
        <w:rPr>
          <w:rFonts w:ascii="Times New Roman" w:hAnsi="Times New Roman"/>
          <w:b/>
          <w:bCs/>
          <w:sz w:val="24"/>
          <w:szCs w:val="24"/>
          <w:lang w:eastAsia="ru-RU"/>
        </w:rPr>
      </w:pPr>
      <w:r>
        <w:rPr>
          <w:rFonts w:ascii="Times New Roman" w:hAnsi="Times New Roman"/>
          <w:b/>
          <w:bCs/>
          <w:sz w:val="24"/>
          <w:szCs w:val="24"/>
          <w:lang w:eastAsia="ru-RU"/>
        </w:rPr>
        <w:t>02</w:t>
      </w:r>
      <w:r w:rsidR="00B578D2">
        <w:rPr>
          <w:rFonts w:ascii="Times New Roman" w:hAnsi="Times New Roman"/>
          <w:b/>
          <w:bCs/>
          <w:sz w:val="24"/>
          <w:szCs w:val="24"/>
          <w:lang w:eastAsia="ru-RU"/>
        </w:rPr>
        <w:t>.07</w:t>
      </w:r>
      <w:r w:rsidR="00632081" w:rsidRPr="00965C60">
        <w:rPr>
          <w:rFonts w:ascii="Times New Roman" w:hAnsi="Times New Roman"/>
          <w:b/>
          <w:bCs/>
          <w:sz w:val="24"/>
          <w:szCs w:val="24"/>
          <w:lang w:eastAsia="ru-RU"/>
        </w:rPr>
        <w:t>.2013</w:t>
      </w:r>
      <w:r w:rsidR="00D17650" w:rsidRPr="00965C60">
        <w:rPr>
          <w:rFonts w:ascii="Times New Roman" w:hAnsi="Times New Roman"/>
          <w:b/>
          <w:bCs/>
          <w:sz w:val="24"/>
          <w:szCs w:val="24"/>
          <w:lang w:eastAsia="ru-RU"/>
        </w:rPr>
        <w:t>г.</w:t>
      </w:r>
    </w:p>
    <w:p w:rsidR="00D17650" w:rsidRPr="009C44F0" w:rsidRDefault="00D17650" w:rsidP="00D17650">
      <w:pPr>
        <w:spacing w:after="0" w:line="240" w:lineRule="auto"/>
        <w:contextualSpacing/>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ОАО «Водопроводно-канализационное и энергетическое хозяйство» (далее ОАО «ВК и ЭХ») информирует о пров</w:t>
      </w:r>
      <w:r w:rsidR="00965C60">
        <w:rPr>
          <w:rFonts w:ascii="Times New Roman" w:eastAsia="Times New Roman" w:hAnsi="Times New Roman"/>
          <w:b/>
          <w:color w:val="000000"/>
          <w:sz w:val="24"/>
          <w:szCs w:val="24"/>
          <w:lang w:eastAsia="ru-RU"/>
        </w:rPr>
        <w:t>едении закупки у единственного поставщика-подрядчика работ п</w:t>
      </w:r>
      <w:r w:rsidR="000924B8">
        <w:rPr>
          <w:rFonts w:ascii="Times New Roman" w:eastAsia="Times New Roman" w:hAnsi="Times New Roman"/>
          <w:b/>
          <w:color w:val="000000"/>
          <w:sz w:val="24"/>
          <w:szCs w:val="24"/>
          <w:lang w:eastAsia="ru-RU"/>
        </w:rPr>
        <w:t>о ремонту водопровода</w:t>
      </w:r>
      <w:r w:rsidRPr="009C44F0">
        <w:rPr>
          <w:rFonts w:ascii="Times New Roman" w:eastAsia="Times New Roman" w:hAnsi="Times New Roman"/>
          <w:b/>
          <w:color w:val="000000"/>
          <w:sz w:val="24"/>
          <w:szCs w:val="24"/>
          <w:lang w:eastAsia="ru-RU"/>
        </w:rPr>
        <w:t>.</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Заказчик:</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color w:val="000000"/>
          <w:sz w:val="24"/>
          <w:szCs w:val="24"/>
          <w:lang w:eastAsia="ru-RU"/>
        </w:rPr>
        <w:t>ОАО «Водопроводно-канализационное и энергетическое хозяйство»</w:t>
      </w:r>
    </w:p>
    <w:p w:rsidR="00D17650" w:rsidRPr="009C44F0" w:rsidRDefault="00D17650" w:rsidP="00D17650">
      <w:pPr>
        <w:tabs>
          <w:tab w:val="left" w:pos="6585"/>
        </w:tabs>
        <w:spacing w:after="0" w:line="240" w:lineRule="auto"/>
        <w:contextualSpacing/>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Место нахождения Заказчика:</w:t>
      </w:r>
      <w:r w:rsidRPr="009C44F0">
        <w:rPr>
          <w:rFonts w:ascii="Times New Roman" w:eastAsia="Times New Roman" w:hAnsi="Times New Roman"/>
          <w:b/>
          <w:color w:val="000000"/>
          <w:sz w:val="24"/>
          <w:szCs w:val="24"/>
          <w:lang w:eastAsia="ru-RU"/>
        </w:rPr>
        <w:tab/>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color w:val="000000"/>
          <w:sz w:val="24"/>
          <w:szCs w:val="24"/>
          <w:lang w:eastAsia="ru-RU"/>
        </w:rPr>
        <w:t xml:space="preserve">423570, РТ, г. Нижнекамск, ул. </w:t>
      </w:r>
      <w:proofErr w:type="spellStart"/>
      <w:r w:rsidRPr="009C44F0">
        <w:rPr>
          <w:rFonts w:ascii="Times New Roman" w:eastAsia="Times New Roman" w:hAnsi="Times New Roman"/>
          <w:color w:val="000000"/>
          <w:sz w:val="24"/>
          <w:szCs w:val="24"/>
          <w:lang w:eastAsia="ru-RU"/>
        </w:rPr>
        <w:t>Ахтубинская</w:t>
      </w:r>
      <w:proofErr w:type="spellEnd"/>
      <w:r w:rsidRPr="009C44F0">
        <w:rPr>
          <w:rFonts w:ascii="Times New Roman" w:eastAsia="Times New Roman" w:hAnsi="Times New Roman"/>
          <w:color w:val="000000"/>
          <w:sz w:val="24"/>
          <w:szCs w:val="24"/>
          <w:lang w:eastAsia="ru-RU"/>
        </w:rPr>
        <w:t>, д.4Б</w:t>
      </w:r>
    </w:p>
    <w:p w:rsidR="00D17650" w:rsidRPr="009C44F0" w:rsidRDefault="00D17650" w:rsidP="00D17650">
      <w:pPr>
        <w:spacing w:after="0" w:line="240" w:lineRule="auto"/>
        <w:contextualSpacing/>
        <w:rPr>
          <w:rFonts w:ascii="Times New Roman" w:eastAsia="Times New Roman" w:hAnsi="Times New Roman"/>
          <w:color w:val="000000"/>
          <w:sz w:val="24"/>
          <w:szCs w:val="24"/>
          <w:lang w:eastAsia="ru-RU"/>
        </w:rPr>
      </w:pPr>
      <w:r w:rsidRPr="009C44F0">
        <w:rPr>
          <w:rFonts w:ascii="Times New Roman" w:eastAsia="Times New Roman" w:hAnsi="Times New Roman"/>
          <w:b/>
          <w:color w:val="000000"/>
          <w:sz w:val="24"/>
          <w:szCs w:val="24"/>
          <w:lang w:eastAsia="ru-RU"/>
        </w:rPr>
        <w:t>Почтовый адрес Заказчика:</w:t>
      </w:r>
    </w:p>
    <w:p w:rsidR="00D17650" w:rsidRPr="009C44F0" w:rsidRDefault="00D17650" w:rsidP="00D17650">
      <w:pPr>
        <w:spacing w:after="0" w:line="240" w:lineRule="auto"/>
        <w:contextualSpacing/>
        <w:rPr>
          <w:rFonts w:ascii="Times New Roman" w:eastAsia="Times New Roman" w:hAnsi="Times New Roman"/>
          <w:color w:val="000000"/>
          <w:sz w:val="24"/>
          <w:szCs w:val="24"/>
          <w:lang w:eastAsia="ru-RU"/>
        </w:rPr>
      </w:pPr>
      <w:r w:rsidRPr="009C44F0">
        <w:rPr>
          <w:rFonts w:ascii="Times New Roman" w:eastAsia="Times New Roman" w:hAnsi="Times New Roman"/>
          <w:color w:val="000000"/>
          <w:sz w:val="24"/>
          <w:szCs w:val="24"/>
          <w:lang w:eastAsia="ru-RU"/>
        </w:rPr>
        <w:t xml:space="preserve">423570, РТ, г. Нижнекамск, ул. </w:t>
      </w:r>
      <w:proofErr w:type="spellStart"/>
      <w:r w:rsidRPr="009C44F0">
        <w:rPr>
          <w:rFonts w:ascii="Times New Roman" w:eastAsia="Times New Roman" w:hAnsi="Times New Roman"/>
          <w:color w:val="000000"/>
          <w:sz w:val="24"/>
          <w:szCs w:val="24"/>
          <w:lang w:eastAsia="ru-RU"/>
        </w:rPr>
        <w:t>Ахтубинская</w:t>
      </w:r>
      <w:proofErr w:type="spellEnd"/>
      <w:r w:rsidRPr="009C44F0">
        <w:rPr>
          <w:rFonts w:ascii="Times New Roman" w:eastAsia="Times New Roman" w:hAnsi="Times New Roman"/>
          <w:color w:val="000000"/>
          <w:sz w:val="24"/>
          <w:szCs w:val="24"/>
          <w:lang w:eastAsia="ru-RU"/>
        </w:rPr>
        <w:t>, д.4Б</w:t>
      </w:r>
    </w:p>
    <w:p w:rsidR="00D17650" w:rsidRPr="009C44F0" w:rsidRDefault="00D17650" w:rsidP="00D17650">
      <w:pPr>
        <w:spacing w:after="0" w:line="240" w:lineRule="auto"/>
        <w:contextualSpacing/>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Официальный сайт Заказчика:</w:t>
      </w:r>
    </w:p>
    <w:p w:rsidR="00D17650" w:rsidRPr="009C44F0" w:rsidRDefault="00E178AB" w:rsidP="00D17650">
      <w:pPr>
        <w:spacing w:after="0" w:line="240" w:lineRule="auto"/>
        <w:contextualSpacing/>
        <w:rPr>
          <w:rFonts w:ascii="Times New Roman" w:eastAsia="Times New Roman" w:hAnsi="Times New Roman"/>
          <w:b/>
          <w:color w:val="000000"/>
          <w:sz w:val="24"/>
          <w:szCs w:val="24"/>
          <w:lang w:eastAsia="ru-RU"/>
        </w:rPr>
      </w:pPr>
      <w:hyperlink r:id="rId9" w:history="1">
        <w:r w:rsidR="00D17650" w:rsidRPr="009C44F0">
          <w:rPr>
            <w:rFonts w:ascii="Times New Roman" w:eastAsia="Times New Roman" w:hAnsi="Times New Roman"/>
            <w:b/>
            <w:color w:val="284FAD"/>
            <w:sz w:val="24"/>
            <w:szCs w:val="24"/>
            <w:lang w:val="en-US" w:eastAsia="ru-RU"/>
          </w:rPr>
          <w:t>www</w:t>
        </w:r>
        <w:r w:rsidR="00D17650" w:rsidRPr="009C44F0">
          <w:rPr>
            <w:rFonts w:ascii="Times New Roman" w:eastAsia="Times New Roman" w:hAnsi="Times New Roman"/>
            <w:b/>
            <w:color w:val="284FAD"/>
            <w:sz w:val="24"/>
            <w:szCs w:val="24"/>
            <w:lang w:eastAsia="ru-RU"/>
          </w:rPr>
          <w:t>.</w:t>
        </w:r>
        <w:proofErr w:type="spellStart"/>
        <w:r w:rsidR="00D17650" w:rsidRPr="009C44F0">
          <w:rPr>
            <w:rFonts w:ascii="Times New Roman" w:eastAsia="Times New Roman" w:hAnsi="Times New Roman"/>
            <w:b/>
            <w:color w:val="284FAD"/>
            <w:sz w:val="24"/>
            <w:szCs w:val="24"/>
            <w:lang w:val="en-US" w:eastAsia="ru-RU"/>
          </w:rPr>
          <w:t>wodo</w:t>
        </w:r>
        <w:proofErr w:type="spellEnd"/>
        <w:r w:rsidR="00D17650" w:rsidRPr="009C44F0">
          <w:rPr>
            <w:rFonts w:ascii="Times New Roman" w:eastAsia="Times New Roman" w:hAnsi="Times New Roman"/>
            <w:b/>
            <w:color w:val="284FAD"/>
            <w:sz w:val="24"/>
            <w:szCs w:val="24"/>
            <w:lang w:eastAsia="ru-RU"/>
          </w:rPr>
          <w:t>.</w:t>
        </w:r>
        <w:r w:rsidR="00D17650" w:rsidRPr="009C44F0">
          <w:rPr>
            <w:rFonts w:ascii="Times New Roman" w:eastAsia="Times New Roman" w:hAnsi="Times New Roman"/>
            <w:b/>
            <w:color w:val="284FAD"/>
            <w:sz w:val="24"/>
            <w:szCs w:val="24"/>
            <w:lang w:val="en-US" w:eastAsia="ru-RU"/>
          </w:rPr>
          <w:t>e</w:t>
        </w:r>
        <w:r w:rsidR="00D17650" w:rsidRPr="009C44F0">
          <w:rPr>
            <w:rFonts w:ascii="Times New Roman" w:eastAsia="Times New Roman" w:hAnsi="Times New Roman"/>
            <w:b/>
            <w:color w:val="284FAD"/>
            <w:sz w:val="24"/>
            <w:szCs w:val="24"/>
            <w:lang w:eastAsia="ru-RU"/>
          </w:rPr>
          <w:t>-</w:t>
        </w:r>
        <w:proofErr w:type="spellStart"/>
        <w:r w:rsidR="00D17650" w:rsidRPr="009C44F0">
          <w:rPr>
            <w:rFonts w:ascii="Times New Roman" w:eastAsia="Times New Roman" w:hAnsi="Times New Roman"/>
            <w:b/>
            <w:color w:val="284FAD"/>
            <w:sz w:val="24"/>
            <w:szCs w:val="24"/>
            <w:lang w:val="en-US" w:eastAsia="ru-RU"/>
          </w:rPr>
          <w:t>nk</w:t>
        </w:r>
        <w:proofErr w:type="spellEnd"/>
        <w:r w:rsidR="00D17650" w:rsidRPr="009C44F0">
          <w:rPr>
            <w:rFonts w:ascii="Times New Roman" w:eastAsia="Times New Roman" w:hAnsi="Times New Roman"/>
            <w:b/>
            <w:color w:val="284FAD"/>
            <w:sz w:val="24"/>
            <w:szCs w:val="24"/>
            <w:lang w:eastAsia="ru-RU"/>
          </w:rPr>
          <w:t>.</w:t>
        </w:r>
        <w:proofErr w:type="spellStart"/>
        <w:r w:rsidR="00D17650" w:rsidRPr="009C44F0">
          <w:rPr>
            <w:rFonts w:ascii="Times New Roman" w:eastAsia="Times New Roman" w:hAnsi="Times New Roman"/>
            <w:b/>
            <w:color w:val="284FAD"/>
            <w:sz w:val="24"/>
            <w:szCs w:val="24"/>
            <w:lang w:val="en-US" w:eastAsia="ru-RU"/>
          </w:rPr>
          <w:t>ru</w:t>
        </w:r>
        <w:proofErr w:type="spellEnd"/>
      </w:hyperlink>
    </w:p>
    <w:p w:rsidR="00D17650" w:rsidRPr="009C44F0" w:rsidRDefault="00D17650" w:rsidP="00D17650">
      <w:pPr>
        <w:spacing w:after="0" w:line="240" w:lineRule="auto"/>
        <w:contextualSpacing/>
        <w:jc w:val="both"/>
        <w:rPr>
          <w:rFonts w:ascii="Times New Roman" w:eastAsia="Times New Roman" w:hAnsi="Times New Roman"/>
          <w:color w:val="000000"/>
          <w:sz w:val="24"/>
          <w:szCs w:val="24"/>
          <w:lang w:eastAsia="ru-RU"/>
        </w:rPr>
      </w:pPr>
      <w:r w:rsidRPr="009C44F0">
        <w:rPr>
          <w:rFonts w:ascii="Times New Roman" w:eastAsia="Times New Roman" w:hAnsi="Times New Roman"/>
          <w:b/>
          <w:color w:val="000000"/>
          <w:sz w:val="24"/>
          <w:szCs w:val="24"/>
          <w:lang w:eastAsia="ru-RU"/>
        </w:rPr>
        <w:t xml:space="preserve">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9C44F0">
          <w:rPr>
            <w:rFonts w:ascii="Times New Roman" w:eastAsia="Times New Roman" w:hAnsi="Times New Roman"/>
            <w:b/>
            <w:color w:val="284FAD"/>
            <w:sz w:val="24"/>
            <w:szCs w:val="24"/>
            <w:lang w:eastAsia="ru-RU"/>
          </w:rPr>
          <w:t>www.zakupki.gov.ru</w:t>
        </w:r>
      </w:hyperlink>
      <w:r w:rsidRPr="009C44F0">
        <w:rPr>
          <w:rFonts w:ascii="Times New Roman" w:eastAsia="Times New Roman" w:hAnsi="Times New Roman"/>
          <w:color w:val="000000"/>
          <w:sz w:val="24"/>
          <w:szCs w:val="24"/>
          <w:lang w:eastAsia="ru-RU"/>
        </w:rPr>
        <w:t xml:space="preserve">  (далее - Официальный сайт)</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 xml:space="preserve">Адрес электронной почты Заказчика: </w:t>
      </w:r>
      <w:hyperlink r:id="rId11" w:history="1">
        <w:r w:rsidRPr="009C44F0">
          <w:rPr>
            <w:rFonts w:ascii="Times New Roman" w:eastAsia="Times New Roman" w:hAnsi="Times New Roman"/>
            <w:b/>
            <w:color w:val="284FAD"/>
            <w:sz w:val="24"/>
            <w:szCs w:val="24"/>
            <w:lang w:val="en-US" w:eastAsia="ru-RU"/>
          </w:rPr>
          <w:t>wkex</w:t>
        </w:r>
        <w:r w:rsidRPr="009C44F0">
          <w:rPr>
            <w:rFonts w:ascii="Times New Roman" w:eastAsia="Times New Roman" w:hAnsi="Times New Roman"/>
            <w:b/>
            <w:color w:val="284FAD"/>
            <w:sz w:val="24"/>
            <w:szCs w:val="24"/>
            <w:lang w:eastAsia="ru-RU"/>
          </w:rPr>
          <w:t>@</w:t>
        </w:r>
        <w:r w:rsidRPr="009C44F0">
          <w:rPr>
            <w:rFonts w:ascii="Times New Roman" w:eastAsia="Times New Roman" w:hAnsi="Times New Roman"/>
            <w:b/>
            <w:color w:val="284FAD"/>
            <w:sz w:val="24"/>
            <w:szCs w:val="24"/>
            <w:lang w:val="en-US" w:eastAsia="ru-RU"/>
          </w:rPr>
          <w:t>rambler</w:t>
        </w:r>
        <w:r w:rsidRPr="009C44F0">
          <w:rPr>
            <w:rFonts w:ascii="Times New Roman" w:eastAsia="Times New Roman" w:hAnsi="Times New Roman"/>
            <w:b/>
            <w:color w:val="284FAD"/>
            <w:sz w:val="24"/>
            <w:szCs w:val="24"/>
            <w:lang w:eastAsia="ru-RU"/>
          </w:rPr>
          <w:t>.</w:t>
        </w:r>
        <w:r w:rsidRPr="009C44F0">
          <w:rPr>
            <w:rFonts w:ascii="Times New Roman" w:eastAsia="Times New Roman" w:hAnsi="Times New Roman"/>
            <w:b/>
            <w:color w:val="284FAD"/>
            <w:sz w:val="24"/>
            <w:szCs w:val="24"/>
            <w:lang w:val="en-US" w:eastAsia="ru-RU"/>
          </w:rPr>
          <w:t>ru</w:t>
        </w:r>
      </w:hyperlink>
    </w:p>
    <w:p w:rsidR="00D17650" w:rsidRPr="009C44F0" w:rsidRDefault="00D17650" w:rsidP="00D17650">
      <w:pPr>
        <w:spacing w:after="0" w:line="240" w:lineRule="auto"/>
        <w:contextualSpacing/>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 xml:space="preserve">Контактное лицо: ведущий специалист службы организации и контроля закупок </w:t>
      </w:r>
      <w:proofErr w:type="spellStart"/>
      <w:r w:rsidRPr="009C44F0">
        <w:rPr>
          <w:rFonts w:ascii="Times New Roman" w:eastAsia="Times New Roman" w:hAnsi="Times New Roman"/>
          <w:b/>
          <w:color w:val="000000"/>
          <w:sz w:val="24"/>
          <w:szCs w:val="24"/>
          <w:lang w:eastAsia="ru-RU"/>
        </w:rPr>
        <w:t>ФатхутдиноваАйгуль</w:t>
      </w:r>
      <w:proofErr w:type="spellEnd"/>
      <w:r w:rsidRPr="009C44F0">
        <w:rPr>
          <w:rFonts w:ascii="Times New Roman" w:eastAsia="Times New Roman" w:hAnsi="Times New Roman"/>
          <w:b/>
          <w:color w:val="000000"/>
          <w:sz w:val="24"/>
          <w:szCs w:val="24"/>
          <w:lang w:eastAsia="ru-RU"/>
        </w:rPr>
        <w:t xml:space="preserve"> Рафаиловна</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Номер контактного телефона:</w:t>
      </w:r>
      <w:r w:rsidR="00632081" w:rsidRPr="009C44F0">
        <w:rPr>
          <w:rFonts w:ascii="Times New Roman" w:eastAsia="Times New Roman" w:hAnsi="Times New Roman"/>
          <w:i/>
          <w:color w:val="000000"/>
          <w:sz w:val="24"/>
          <w:szCs w:val="24"/>
          <w:lang w:eastAsia="ru-RU"/>
        </w:rPr>
        <w:t>8(8555) 47-08-96</w:t>
      </w:r>
      <w:r w:rsidRPr="009C44F0">
        <w:rPr>
          <w:rFonts w:ascii="Times New Roman" w:eastAsia="Times New Roman" w:hAnsi="Times New Roman"/>
          <w:i/>
          <w:color w:val="000000"/>
          <w:sz w:val="24"/>
          <w:szCs w:val="24"/>
          <w:lang w:eastAsia="ru-RU"/>
        </w:rPr>
        <w:t>, +79178800055</w:t>
      </w:r>
    </w:p>
    <w:p w:rsidR="00D17650" w:rsidRPr="009C44F0" w:rsidRDefault="00D17650" w:rsidP="00D17650">
      <w:pPr>
        <w:spacing w:after="0"/>
        <w:rPr>
          <w:rFonts w:ascii="Times New Roman" w:hAnsi="Times New Roman"/>
          <w:b/>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 xml:space="preserve">1. Вид закупочной процедуры: </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Закупка у единственного поставщика.</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Настоящая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b/>
          <w:sz w:val="24"/>
          <w:szCs w:val="24"/>
          <w:lang w:eastAsia="ru-RU"/>
        </w:rPr>
        <w:t xml:space="preserve">Основание проведения закупки у единственного поставщика: </w:t>
      </w:r>
      <w:r w:rsidRPr="009C44F0">
        <w:rPr>
          <w:rFonts w:ascii="Times New Roman" w:hAnsi="Times New Roman"/>
          <w:sz w:val="24"/>
          <w:szCs w:val="24"/>
          <w:lang w:eastAsia="ru-RU"/>
        </w:rPr>
        <w:t xml:space="preserve">Заключение договора с единственным поставщиком производится в </w:t>
      </w:r>
      <w:r w:rsidR="00BB5D9A" w:rsidRPr="009C44F0">
        <w:rPr>
          <w:rFonts w:ascii="Times New Roman" w:hAnsi="Times New Roman"/>
          <w:sz w:val="24"/>
          <w:szCs w:val="24"/>
          <w:lang w:eastAsia="ru-RU"/>
        </w:rPr>
        <w:t>соответствии с</w:t>
      </w:r>
      <w:r w:rsidR="00002A8A">
        <w:rPr>
          <w:rFonts w:ascii="Times New Roman" w:hAnsi="Times New Roman"/>
          <w:sz w:val="24"/>
          <w:szCs w:val="24"/>
          <w:lang w:eastAsia="ru-RU"/>
        </w:rPr>
        <w:t xml:space="preserve"> </w:t>
      </w:r>
      <w:r w:rsidR="00BB5D9A" w:rsidRPr="009C44F0">
        <w:rPr>
          <w:rFonts w:ascii="Times New Roman" w:hAnsi="Times New Roman"/>
          <w:sz w:val="24"/>
          <w:szCs w:val="24"/>
          <w:lang w:eastAsia="ru-RU"/>
        </w:rPr>
        <w:t>п.</w:t>
      </w:r>
      <w:r w:rsidR="00CA75C6" w:rsidRPr="009C44F0">
        <w:rPr>
          <w:rFonts w:ascii="Times New Roman" w:hAnsi="Times New Roman"/>
          <w:sz w:val="24"/>
          <w:szCs w:val="24"/>
          <w:lang w:eastAsia="ru-RU"/>
        </w:rPr>
        <w:t>7</w:t>
      </w:r>
      <w:r w:rsidR="00BB5D9A" w:rsidRPr="009C44F0">
        <w:rPr>
          <w:rFonts w:ascii="Times New Roman" w:hAnsi="Times New Roman"/>
          <w:sz w:val="24"/>
          <w:szCs w:val="24"/>
          <w:lang w:eastAsia="ru-RU"/>
        </w:rPr>
        <w:t xml:space="preserve"> ст.30 Главы 7</w:t>
      </w:r>
      <w:r w:rsidRPr="009C44F0">
        <w:rPr>
          <w:rFonts w:ascii="Times New Roman" w:hAnsi="Times New Roman"/>
          <w:sz w:val="24"/>
          <w:szCs w:val="24"/>
          <w:lang w:eastAsia="ru-RU"/>
        </w:rPr>
        <w:t xml:space="preserve"> </w:t>
      </w:r>
      <w:r w:rsidR="00002A8A">
        <w:rPr>
          <w:rFonts w:ascii="Times New Roman" w:hAnsi="Times New Roman"/>
          <w:sz w:val="24"/>
          <w:szCs w:val="24"/>
          <w:lang w:eastAsia="ru-RU"/>
        </w:rPr>
        <w:t xml:space="preserve">и п. 5.5.4. ст. 13 Главы 5 </w:t>
      </w:r>
      <w:r w:rsidRPr="009C44F0">
        <w:rPr>
          <w:rFonts w:ascii="Times New Roman" w:hAnsi="Times New Roman"/>
          <w:sz w:val="24"/>
          <w:szCs w:val="24"/>
          <w:lang w:eastAsia="ru-RU"/>
        </w:rPr>
        <w:t>«Положения о закупках ОАО «ВК и ЭХ».</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Закупка у единственного поставщика не является конкурсом, и его проведение не регулируется статьями 447—449 части первой Гражданского кодекса Российской Федерации, 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закупки у единственного поставщика не накладывает на Заказчика соответствующего объема гражданско-правовых обязательств.</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sz w:val="24"/>
          <w:szCs w:val="24"/>
          <w:lang w:eastAsia="ru-RU"/>
        </w:rPr>
        <w:t xml:space="preserve">2. </w:t>
      </w:r>
      <w:proofErr w:type="gramStart"/>
      <w:r w:rsidRPr="009C44F0">
        <w:rPr>
          <w:rFonts w:ascii="Times New Roman" w:hAnsi="Times New Roman"/>
          <w:b/>
          <w:bCs/>
          <w:sz w:val="24"/>
          <w:szCs w:val="24"/>
          <w:lang w:eastAsia="ru-RU"/>
        </w:rPr>
        <w:t>Предмет договора, требования к качеству, техническим характеристикам продукции,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w:t>
      </w:r>
      <w:r w:rsidR="00BB5D9A" w:rsidRPr="009C44F0">
        <w:rPr>
          <w:rFonts w:ascii="Times New Roman" w:hAnsi="Times New Roman"/>
          <w:b/>
          <w:bCs/>
          <w:sz w:val="24"/>
          <w:szCs w:val="24"/>
          <w:lang w:eastAsia="ru-RU"/>
        </w:rPr>
        <w:t xml:space="preserve"> услуги потребностям заказчика:</w:t>
      </w:r>
      <w:proofErr w:type="gramEnd"/>
    </w:p>
    <w:p w:rsidR="00B46031" w:rsidRPr="009C44F0" w:rsidRDefault="00BB5D9A"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
          <w:bCs/>
          <w:sz w:val="24"/>
          <w:szCs w:val="24"/>
          <w:lang w:eastAsia="ru-RU"/>
        </w:rPr>
        <w:t>2.1.</w:t>
      </w:r>
      <w:r w:rsidRPr="009C44F0">
        <w:rPr>
          <w:rFonts w:ascii="Times New Roman" w:hAnsi="Times New Roman"/>
          <w:bCs/>
          <w:sz w:val="24"/>
          <w:szCs w:val="24"/>
          <w:lang w:eastAsia="ru-RU"/>
        </w:rPr>
        <w:t xml:space="preserve"> Предмет договора: </w:t>
      </w:r>
      <w:r w:rsidR="00A42065">
        <w:rPr>
          <w:rFonts w:ascii="Times New Roman" w:hAnsi="Times New Roman"/>
          <w:bCs/>
          <w:sz w:val="24"/>
          <w:szCs w:val="24"/>
          <w:lang w:eastAsia="ru-RU"/>
        </w:rPr>
        <w:t>Выполнение работ по ремонту водопровода.</w:t>
      </w:r>
    </w:p>
    <w:p w:rsidR="000924B8" w:rsidRPr="000924B8" w:rsidRDefault="000924B8" w:rsidP="000924B8">
      <w:pPr>
        <w:tabs>
          <w:tab w:val="left" w:pos="6161"/>
        </w:tabs>
        <w:autoSpaceDE w:val="0"/>
        <w:autoSpaceDN w:val="0"/>
        <w:adjustRightInd w:val="0"/>
        <w:spacing w:after="0" w:line="240" w:lineRule="auto"/>
        <w:jc w:val="both"/>
        <w:rPr>
          <w:rFonts w:ascii="Times New Roman" w:hAnsi="Times New Roman"/>
          <w:bCs/>
          <w:sz w:val="24"/>
          <w:szCs w:val="24"/>
          <w:lang w:eastAsia="ru-RU"/>
        </w:rPr>
      </w:pPr>
      <w:r w:rsidRPr="001D3B3F">
        <w:rPr>
          <w:rFonts w:ascii="Times New Roman" w:hAnsi="Times New Roman"/>
          <w:b/>
          <w:bCs/>
          <w:sz w:val="24"/>
          <w:szCs w:val="24"/>
          <w:lang w:eastAsia="ru-RU"/>
        </w:rPr>
        <w:t>2.2</w:t>
      </w:r>
      <w:r w:rsidRPr="000924B8">
        <w:rPr>
          <w:rFonts w:ascii="Times New Roman" w:hAnsi="Times New Roman"/>
          <w:bCs/>
          <w:sz w:val="24"/>
          <w:szCs w:val="24"/>
          <w:lang w:eastAsia="ru-RU"/>
        </w:rPr>
        <w:t>. Подрядчик</w:t>
      </w:r>
      <w:r w:rsidR="004F2E52">
        <w:rPr>
          <w:rFonts w:ascii="Times New Roman" w:hAnsi="Times New Roman"/>
          <w:bCs/>
          <w:sz w:val="24"/>
          <w:szCs w:val="24"/>
          <w:lang w:eastAsia="ru-RU"/>
        </w:rPr>
        <w:t xml:space="preserve"> должен выполнить</w:t>
      </w:r>
      <w:r w:rsidRPr="000924B8">
        <w:rPr>
          <w:rFonts w:ascii="Times New Roman" w:hAnsi="Times New Roman"/>
          <w:bCs/>
          <w:sz w:val="24"/>
          <w:szCs w:val="24"/>
          <w:lang w:eastAsia="ru-RU"/>
        </w:rPr>
        <w:t xml:space="preserve"> работы в  соответствии  с локальным  сметным расчетом</w:t>
      </w:r>
      <w:r w:rsidR="004F2E52">
        <w:rPr>
          <w:rFonts w:ascii="Times New Roman" w:hAnsi="Times New Roman"/>
          <w:bCs/>
          <w:sz w:val="24"/>
          <w:szCs w:val="24"/>
          <w:lang w:eastAsia="ru-RU"/>
        </w:rPr>
        <w:t xml:space="preserve"> (Приложение №2 к документации)</w:t>
      </w:r>
      <w:r w:rsidRPr="000924B8">
        <w:rPr>
          <w:rFonts w:ascii="Times New Roman" w:hAnsi="Times New Roman"/>
          <w:bCs/>
          <w:sz w:val="24"/>
          <w:szCs w:val="24"/>
          <w:lang w:eastAsia="ru-RU"/>
        </w:rPr>
        <w:t>.</w:t>
      </w:r>
    </w:p>
    <w:p w:rsidR="000924B8" w:rsidRPr="000924B8" w:rsidRDefault="001D3B3F" w:rsidP="001D3B3F">
      <w:pPr>
        <w:tabs>
          <w:tab w:val="left" w:pos="142"/>
          <w:tab w:val="left" w:pos="284"/>
          <w:tab w:val="left" w:pos="567"/>
          <w:tab w:val="left" w:pos="6161"/>
        </w:tabs>
        <w:autoSpaceDE w:val="0"/>
        <w:autoSpaceDN w:val="0"/>
        <w:adjustRightInd w:val="0"/>
        <w:spacing w:after="0" w:line="240" w:lineRule="auto"/>
        <w:jc w:val="both"/>
        <w:rPr>
          <w:rFonts w:ascii="Times New Roman" w:hAnsi="Times New Roman"/>
          <w:bCs/>
          <w:sz w:val="24"/>
          <w:szCs w:val="24"/>
          <w:lang w:eastAsia="ru-RU"/>
        </w:rPr>
      </w:pPr>
      <w:r w:rsidRPr="001D3B3F">
        <w:rPr>
          <w:rFonts w:ascii="Times New Roman" w:hAnsi="Times New Roman"/>
          <w:b/>
          <w:bCs/>
          <w:sz w:val="24"/>
          <w:szCs w:val="24"/>
          <w:lang w:eastAsia="ru-RU"/>
        </w:rPr>
        <w:t>2</w:t>
      </w:r>
      <w:r w:rsidR="000924B8" w:rsidRPr="001D3B3F">
        <w:rPr>
          <w:rFonts w:ascii="Times New Roman" w:hAnsi="Times New Roman"/>
          <w:b/>
          <w:bCs/>
          <w:sz w:val="24"/>
          <w:szCs w:val="24"/>
          <w:lang w:eastAsia="ru-RU"/>
        </w:rPr>
        <w:t>.3.</w:t>
      </w:r>
      <w:r w:rsidR="000924B8" w:rsidRPr="000924B8">
        <w:rPr>
          <w:rFonts w:ascii="Times New Roman" w:hAnsi="Times New Roman"/>
          <w:bCs/>
          <w:sz w:val="24"/>
          <w:szCs w:val="24"/>
          <w:lang w:eastAsia="ru-RU"/>
        </w:rPr>
        <w:t xml:space="preserve">Выполненные работы и применяемые материалы должны соответствовать требованиям экологических, санитарно-гигиенических, санитарно-эпидемиологических, строительных, противопожарных правил и нормативов, действующих на территории РФ. Качество выполненных работ и применяемых материалов  должно соответствовать требованиям СНиП, ГОСТа. Работы должны быть выполнены качественно, в объеме и в сроки, предусмотренные договором. </w:t>
      </w:r>
    </w:p>
    <w:p w:rsidR="000924B8" w:rsidRPr="000924B8" w:rsidRDefault="001D3B3F" w:rsidP="000924B8">
      <w:pPr>
        <w:tabs>
          <w:tab w:val="left" w:pos="6161"/>
        </w:tabs>
        <w:autoSpaceDE w:val="0"/>
        <w:autoSpaceDN w:val="0"/>
        <w:adjustRightInd w:val="0"/>
        <w:spacing w:after="0" w:line="240" w:lineRule="auto"/>
        <w:jc w:val="both"/>
        <w:rPr>
          <w:rFonts w:ascii="Times New Roman" w:hAnsi="Times New Roman"/>
          <w:bCs/>
          <w:sz w:val="24"/>
          <w:szCs w:val="24"/>
          <w:lang w:eastAsia="ru-RU"/>
        </w:rPr>
      </w:pPr>
      <w:r w:rsidRPr="001D3B3F">
        <w:rPr>
          <w:rFonts w:ascii="Times New Roman" w:hAnsi="Times New Roman"/>
          <w:b/>
          <w:bCs/>
          <w:sz w:val="24"/>
          <w:szCs w:val="24"/>
          <w:lang w:eastAsia="ru-RU"/>
        </w:rPr>
        <w:lastRenderedPageBreak/>
        <w:t>2</w:t>
      </w:r>
      <w:r w:rsidR="000924B8" w:rsidRPr="001D3B3F">
        <w:rPr>
          <w:rFonts w:ascii="Times New Roman" w:hAnsi="Times New Roman"/>
          <w:b/>
          <w:bCs/>
          <w:sz w:val="24"/>
          <w:szCs w:val="24"/>
          <w:lang w:eastAsia="ru-RU"/>
        </w:rPr>
        <w:t>.3</w:t>
      </w:r>
      <w:r w:rsidR="000924B8" w:rsidRPr="000924B8">
        <w:rPr>
          <w:rFonts w:ascii="Times New Roman" w:hAnsi="Times New Roman"/>
          <w:bCs/>
          <w:sz w:val="24"/>
          <w:szCs w:val="24"/>
          <w:lang w:eastAsia="ru-RU"/>
        </w:rPr>
        <w:t xml:space="preserve">. Приемка результата выполненных работ производится заказчиком после получения сообщения от Подрядчика о готовности объекта к сдаче после ремонта, с составлением   всей, определенной нормативными требованиями, документации: </w:t>
      </w:r>
    </w:p>
    <w:p w:rsidR="000924B8" w:rsidRPr="000924B8" w:rsidRDefault="000924B8" w:rsidP="000924B8">
      <w:pPr>
        <w:tabs>
          <w:tab w:val="left" w:pos="6161"/>
        </w:tabs>
        <w:autoSpaceDE w:val="0"/>
        <w:autoSpaceDN w:val="0"/>
        <w:adjustRightInd w:val="0"/>
        <w:spacing w:after="0" w:line="240" w:lineRule="auto"/>
        <w:jc w:val="both"/>
        <w:rPr>
          <w:rFonts w:ascii="Times New Roman" w:hAnsi="Times New Roman"/>
          <w:bCs/>
          <w:sz w:val="24"/>
          <w:szCs w:val="24"/>
          <w:lang w:eastAsia="ru-RU"/>
        </w:rPr>
      </w:pPr>
      <w:r w:rsidRPr="000924B8">
        <w:rPr>
          <w:rFonts w:ascii="Times New Roman" w:hAnsi="Times New Roman"/>
          <w:bCs/>
          <w:sz w:val="24"/>
          <w:szCs w:val="24"/>
          <w:lang w:eastAsia="ru-RU"/>
        </w:rPr>
        <w:t>-акт о приемке работ форма № КС-2;</w:t>
      </w:r>
    </w:p>
    <w:p w:rsidR="000924B8" w:rsidRPr="000924B8" w:rsidRDefault="000924B8" w:rsidP="000924B8">
      <w:pPr>
        <w:tabs>
          <w:tab w:val="left" w:pos="6161"/>
        </w:tabs>
        <w:autoSpaceDE w:val="0"/>
        <w:autoSpaceDN w:val="0"/>
        <w:adjustRightInd w:val="0"/>
        <w:spacing w:after="0" w:line="240" w:lineRule="auto"/>
        <w:jc w:val="both"/>
        <w:rPr>
          <w:rFonts w:ascii="Times New Roman" w:hAnsi="Times New Roman"/>
          <w:bCs/>
          <w:sz w:val="24"/>
          <w:szCs w:val="24"/>
          <w:lang w:eastAsia="ru-RU"/>
        </w:rPr>
      </w:pPr>
      <w:r w:rsidRPr="000924B8">
        <w:rPr>
          <w:rFonts w:ascii="Times New Roman" w:hAnsi="Times New Roman"/>
          <w:bCs/>
          <w:sz w:val="24"/>
          <w:szCs w:val="24"/>
          <w:lang w:eastAsia="ru-RU"/>
        </w:rPr>
        <w:t>-справка о стоимости выполненных работ и затрат форма № КС-3;</w:t>
      </w:r>
    </w:p>
    <w:p w:rsidR="000924B8" w:rsidRPr="000924B8" w:rsidRDefault="000924B8" w:rsidP="000924B8">
      <w:pPr>
        <w:tabs>
          <w:tab w:val="left" w:pos="6161"/>
        </w:tabs>
        <w:autoSpaceDE w:val="0"/>
        <w:autoSpaceDN w:val="0"/>
        <w:adjustRightInd w:val="0"/>
        <w:spacing w:after="0" w:line="240" w:lineRule="auto"/>
        <w:jc w:val="both"/>
        <w:rPr>
          <w:rFonts w:ascii="Times New Roman" w:hAnsi="Times New Roman"/>
          <w:bCs/>
          <w:sz w:val="24"/>
          <w:szCs w:val="24"/>
          <w:lang w:eastAsia="ru-RU"/>
        </w:rPr>
      </w:pPr>
      <w:r w:rsidRPr="000924B8">
        <w:rPr>
          <w:rFonts w:ascii="Times New Roman" w:hAnsi="Times New Roman"/>
          <w:bCs/>
          <w:sz w:val="24"/>
          <w:szCs w:val="24"/>
          <w:lang w:eastAsia="ru-RU"/>
        </w:rPr>
        <w:t>-исполнительная документация (акты на скрытые работы,  схемы прокладки трубопроводов, паспорта и сертификаты на применяемые материалы и изделия).</w:t>
      </w:r>
    </w:p>
    <w:p w:rsidR="00FB4A93" w:rsidRPr="000924B8" w:rsidRDefault="00FB4A93" w:rsidP="0037647E">
      <w:pPr>
        <w:tabs>
          <w:tab w:val="left" w:pos="6161"/>
        </w:tabs>
        <w:autoSpaceDE w:val="0"/>
        <w:autoSpaceDN w:val="0"/>
        <w:adjustRightInd w:val="0"/>
        <w:spacing w:after="0" w:line="240" w:lineRule="auto"/>
        <w:jc w:val="both"/>
        <w:rPr>
          <w:rFonts w:ascii="Times New Roman" w:hAnsi="Times New Roman"/>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3. Требования к содержанию, форме, оформлению и составу заявки на участие в закупке:</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Предоставление заявок (предложений) на участие в закупке не требуется. Договор заключается путем направления оферты един</w:t>
      </w:r>
      <w:r w:rsidR="00294606" w:rsidRPr="009C44F0">
        <w:rPr>
          <w:rFonts w:ascii="Times New Roman" w:hAnsi="Times New Roman"/>
          <w:bCs/>
          <w:sz w:val="24"/>
          <w:szCs w:val="24"/>
          <w:lang w:eastAsia="ru-RU"/>
        </w:rPr>
        <w:t>с</w:t>
      </w:r>
      <w:r w:rsidR="00B35EB9" w:rsidRPr="009C44F0">
        <w:rPr>
          <w:rFonts w:ascii="Times New Roman" w:hAnsi="Times New Roman"/>
          <w:bCs/>
          <w:sz w:val="24"/>
          <w:szCs w:val="24"/>
          <w:lang w:eastAsia="ru-RU"/>
        </w:rPr>
        <w:t>твенному поставщику</w:t>
      </w:r>
      <w:r w:rsidR="00A866A0">
        <w:rPr>
          <w:rFonts w:ascii="Times New Roman" w:hAnsi="Times New Roman"/>
          <w:bCs/>
          <w:sz w:val="24"/>
          <w:szCs w:val="24"/>
          <w:lang w:eastAsia="ru-RU"/>
        </w:rPr>
        <w:t>-подрядчику</w:t>
      </w:r>
      <w:r w:rsidRPr="009C44F0">
        <w:rPr>
          <w:rFonts w:ascii="Times New Roman" w:hAnsi="Times New Roman"/>
          <w:bCs/>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4.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 xml:space="preserve">Не </w:t>
      </w:r>
      <w:proofErr w:type="gramStart"/>
      <w:r w:rsidRPr="009C44F0">
        <w:rPr>
          <w:rFonts w:ascii="Times New Roman" w:hAnsi="Times New Roman"/>
          <w:bCs/>
          <w:sz w:val="24"/>
          <w:szCs w:val="24"/>
          <w:lang w:eastAsia="ru-RU"/>
        </w:rPr>
        <w:t>установлены</w:t>
      </w:r>
      <w:proofErr w:type="gramEnd"/>
      <w:r w:rsidRPr="009C44F0">
        <w:rPr>
          <w:rFonts w:ascii="Times New Roman" w:hAnsi="Times New Roman"/>
          <w:bCs/>
          <w:sz w:val="24"/>
          <w:szCs w:val="24"/>
          <w:lang w:eastAsia="ru-RU"/>
        </w:rPr>
        <w:t>,  предоставление заявок (предложений) на участие в закупке не требуется.</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p>
    <w:p w:rsidR="00D17650" w:rsidRPr="009C44F0" w:rsidRDefault="00D17650" w:rsidP="00A42065">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5. Место, условия и сроки (периоды) поставки товара, выпо</w:t>
      </w:r>
      <w:r w:rsidR="00BB5D9A" w:rsidRPr="009C44F0">
        <w:rPr>
          <w:rFonts w:ascii="Times New Roman" w:hAnsi="Times New Roman"/>
          <w:b/>
          <w:bCs/>
          <w:sz w:val="24"/>
          <w:szCs w:val="24"/>
          <w:lang w:eastAsia="ru-RU"/>
        </w:rPr>
        <w:t>лнения работы, оказания услуги:</w:t>
      </w:r>
    </w:p>
    <w:p w:rsidR="001D3B3F" w:rsidRPr="001D3B3F" w:rsidRDefault="00965C60" w:rsidP="00A42065">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A866A0">
        <w:rPr>
          <w:rFonts w:ascii="Times New Roman" w:hAnsi="Times New Roman"/>
          <w:b/>
          <w:bCs/>
          <w:sz w:val="24"/>
          <w:szCs w:val="24"/>
          <w:lang w:eastAsia="ru-RU"/>
        </w:rPr>
        <w:t>5.1.</w:t>
      </w:r>
      <w:r w:rsidRPr="00965C60">
        <w:rPr>
          <w:rFonts w:ascii="Times New Roman" w:hAnsi="Times New Roman"/>
          <w:bCs/>
          <w:sz w:val="24"/>
          <w:szCs w:val="24"/>
          <w:lang w:eastAsia="ru-RU"/>
        </w:rPr>
        <w:t xml:space="preserve"> Место выполнения работ: </w:t>
      </w:r>
      <w:r w:rsidR="001D3B3F" w:rsidRPr="001D3B3F">
        <w:rPr>
          <w:rFonts w:ascii="Times New Roman" w:eastAsia="Times New Roman" w:hAnsi="Times New Roman"/>
          <w:color w:val="000000"/>
          <w:sz w:val="24"/>
          <w:szCs w:val="24"/>
          <w:lang w:eastAsia="ru-RU"/>
        </w:rPr>
        <w:t>РТ, г. Нижнекамск:</w:t>
      </w:r>
    </w:p>
    <w:p w:rsidR="001D3B3F" w:rsidRPr="001D3B3F" w:rsidRDefault="001D3B3F" w:rsidP="00A42065">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1D3B3F">
        <w:rPr>
          <w:rFonts w:ascii="Times New Roman" w:eastAsia="Times New Roman" w:hAnsi="Times New Roman"/>
          <w:color w:val="000000"/>
          <w:sz w:val="24"/>
          <w:szCs w:val="24"/>
          <w:lang w:eastAsia="ru-RU"/>
        </w:rPr>
        <w:t xml:space="preserve">- </w:t>
      </w:r>
      <w:proofErr w:type="gramStart"/>
      <w:r w:rsidRPr="001D3B3F">
        <w:rPr>
          <w:rFonts w:ascii="Times New Roman" w:eastAsia="Times New Roman" w:hAnsi="Times New Roman"/>
          <w:color w:val="000000"/>
          <w:sz w:val="24"/>
          <w:szCs w:val="24"/>
          <w:lang w:eastAsia="ru-RU"/>
        </w:rPr>
        <w:t xml:space="preserve">от </w:t>
      </w:r>
      <w:proofErr w:type="spellStart"/>
      <w:r w:rsidRPr="001D3B3F">
        <w:rPr>
          <w:rFonts w:ascii="Times New Roman" w:eastAsia="Times New Roman" w:hAnsi="Times New Roman"/>
          <w:color w:val="000000"/>
          <w:sz w:val="24"/>
          <w:szCs w:val="24"/>
          <w:lang w:eastAsia="ru-RU"/>
        </w:rPr>
        <w:t>ж</w:t>
      </w:r>
      <w:proofErr w:type="gramEnd"/>
      <w:r w:rsidRPr="001D3B3F">
        <w:rPr>
          <w:rFonts w:ascii="Times New Roman" w:eastAsia="Times New Roman" w:hAnsi="Times New Roman"/>
          <w:color w:val="000000"/>
          <w:sz w:val="24"/>
          <w:szCs w:val="24"/>
          <w:lang w:eastAsia="ru-RU"/>
        </w:rPr>
        <w:t>.д</w:t>
      </w:r>
      <w:proofErr w:type="spellEnd"/>
      <w:r w:rsidRPr="001D3B3F">
        <w:rPr>
          <w:rFonts w:ascii="Times New Roman" w:eastAsia="Times New Roman" w:hAnsi="Times New Roman"/>
          <w:color w:val="000000"/>
          <w:sz w:val="24"/>
          <w:szCs w:val="24"/>
          <w:lang w:eastAsia="ru-RU"/>
        </w:rPr>
        <w:t xml:space="preserve">. </w:t>
      </w:r>
      <w:proofErr w:type="spellStart"/>
      <w:r w:rsidRPr="001D3B3F">
        <w:rPr>
          <w:rFonts w:ascii="Times New Roman" w:eastAsia="Times New Roman" w:hAnsi="Times New Roman"/>
          <w:color w:val="000000"/>
          <w:sz w:val="24"/>
          <w:szCs w:val="24"/>
          <w:lang w:eastAsia="ru-RU"/>
        </w:rPr>
        <w:t>Сююмбике</w:t>
      </w:r>
      <w:proofErr w:type="spellEnd"/>
      <w:r w:rsidRPr="001D3B3F">
        <w:rPr>
          <w:rFonts w:ascii="Times New Roman" w:eastAsia="Times New Roman" w:hAnsi="Times New Roman"/>
          <w:color w:val="000000"/>
          <w:sz w:val="24"/>
          <w:szCs w:val="24"/>
          <w:lang w:eastAsia="ru-RU"/>
        </w:rPr>
        <w:t xml:space="preserve"> 24 </w:t>
      </w:r>
      <w:proofErr w:type="gramStart"/>
      <w:r w:rsidRPr="001D3B3F">
        <w:rPr>
          <w:rFonts w:ascii="Times New Roman" w:eastAsia="Times New Roman" w:hAnsi="Times New Roman"/>
          <w:color w:val="000000"/>
          <w:sz w:val="24"/>
          <w:szCs w:val="24"/>
          <w:lang w:eastAsia="ru-RU"/>
        </w:rPr>
        <w:t xml:space="preserve">до </w:t>
      </w:r>
      <w:proofErr w:type="spellStart"/>
      <w:r w:rsidRPr="001D3B3F">
        <w:rPr>
          <w:rFonts w:ascii="Times New Roman" w:eastAsia="Times New Roman" w:hAnsi="Times New Roman"/>
          <w:color w:val="000000"/>
          <w:sz w:val="24"/>
          <w:szCs w:val="24"/>
          <w:lang w:eastAsia="ru-RU"/>
        </w:rPr>
        <w:t>ж</w:t>
      </w:r>
      <w:proofErr w:type="gramEnd"/>
      <w:r w:rsidRPr="001D3B3F">
        <w:rPr>
          <w:rFonts w:ascii="Times New Roman" w:eastAsia="Times New Roman" w:hAnsi="Times New Roman"/>
          <w:color w:val="000000"/>
          <w:sz w:val="24"/>
          <w:szCs w:val="24"/>
          <w:lang w:eastAsia="ru-RU"/>
        </w:rPr>
        <w:t>.д</w:t>
      </w:r>
      <w:proofErr w:type="spellEnd"/>
      <w:r w:rsidRPr="001D3B3F">
        <w:rPr>
          <w:rFonts w:ascii="Times New Roman" w:eastAsia="Times New Roman" w:hAnsi="Times New Roman"/>
          <w:color w:val="000000"/>
          <w:sz w:val="24"/>
          <w:szCs w:val="24"/>
          <w:lang w:eastAsia="ru-RU"/>
        </w:rPr>
        <w:t xml:space="preserve">. </w:t>
      </w:r>
      <w:proofErr w:type="spellStart"/>
      <w:r w:rsidRPr="001D3B3F">
        <w:rPr>
          <w:rFonts w:ascii="Times New Roman" w:eastAsia="Times New Roman" w:hAnsi="Times New Roman"/>
          <w:color w:val="000000"/>
          <w:sz w:val="24"/>
          <w:szCs w:val="24"/>
          <w:lang w:eastAsia="ru-RU"/>
        </w:rPr>
        <w:t>Сююмбике</w:t>
      </w:r>
      <w:proofErr w:type="spellEnd"/>
      <w:r w:rsidRPr="001D3B3F">
        <w:rPr>
          <w:rFonts w:ascii="Times New Roman" w:eastAsia="Times New Roman" w:hAnsi="Times New Roman"/>
          <w:color w:val="000000"/>
          <w:sz w:val="24"/>
          <w:szCs w:val="24"/>
          <w:lang w:eastAsia="ru-RU"/>
        </w:rPr>
        <w:t xml:space="preserve"> 20 (далее объект №1);</w:t>
      </w:r>
    </w:p>
    <w:p w:rsidR="001D3B3F" w:rsidRPr="001D3B3F" w:rsidRDefault="001D3B3F" w:rsidP="00A42065">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1D3B3F">
        <w:rPr>
          <w:rFonts w:ascii="Times New Roman" w:eastAsia="Times New Roman" w:hAnsi="Times New Roman"/>
          <w:color w:val="000000"/>
          <w:sz w:val="24"/>
          <w:szCs w:val="24"/>
          <w:lang w:eastAsia="ru-RU"/>
        </w:rPr>
        <w:t xml:space="preserve">- от ЦТП-83 до ул. </w:t>
      </w:r>
      <w:proofErr w:type="spellStart"/>
      <w:r w:rsidRPr="001D3B3F">
        <w:rPr>
          <w:rFonts w:ascii="Times New Roman" w:eastAsia="Times New Roman" w:hAnsi="Times New Roman"/>
          <w:color w:val="000000"/>
          <w:sz w:val="24"/>
          <w:szCs w:val="24"/>
          <w:lang w:eastAsia="ru-RU"/>
        </w:rPr>
        <w:t>Сююмбике</w:t>
      </w:r>
      <w:proofErr w:type="spellEnd"/>
      <w:r w:rsidRPr="001D3B3F">
        <w:rPr>
          <w:rFonts w:ascii="Times New Roman" w:eastAsia="Times New Roman" w:hAnsi="Times New Roman"/>
          <w:color w:val="000000"/>
          <w:sz w:val="24"/>
          <w:szCs w:val="24"/>
          <w:lang w:eastAsia="ru-RU"/>
        </w:rPr>
        <w:t xml:space="preserve"> (далее объект №2);</w:t>
      </w:r>
    </w:p>
    <w:p w:rsidR="001D3B3F" w:rsidRPr="001D3B3F" w:rsidRDefault="001D3B3F" w:rsidP="00A42065">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1D3B3F">
        <w:rPr>
          <w:rFonts w:ascii="Times New Roman" w:eastAsia="Times New Roman" w:hAnsi="Times New Roman"/>
          <w:color w:val="000000"/>
          <w:sz w:val="24"/>
          <w:szCs w:val="24"/>
          <w:lang w:eastAsia="ru-RU"/>
        </w:rPr>
        <w:t xml:space="preserve">- </w:t>
      </w:r>
      <w:proofErr w:type="gramStart"/>
      <w:r w:rsidRPr="001D3B3F">
        <w:rPr>
          <w:rFonts w:ascii="Times New Roman" w:eastAsia="Times New Roman" w:hAnsi="Times New Roman"/>
          <w:color w:val="000000"/>
          <w:sz w:val="24"/>
          <w:szCs w:val="24"/>
          <w:lang w:eastAsia="ru-RU"/>
        </w:rPr>
        <w:t xml:space="preserve">от </w:t>
      </w:r>
      <w:proofErr w:type="spellStart"/>
      <w:r w:rsidRPr="001D3B3F">
        <w:rPr>
          <w:rFonts w:ascii="Times New Roman" w:eastAsia="Times New Roman" w:hAnsi="Times New Roman"/>
          <w:color w:val="000000"/>
          <w:sz w:val="24"/>
          <w:szCs w:val="24"/>
          <w:lang w:eastAsia="ru-RU"/>
        </w:rPr>
        <w:t>ж</w:t>
      </w:r>
      <w:proofErr w:type="gramEnd"/>
      <w:r w:rsidRPr="001D3B3F">
        <w:rPr>
          <w:rFonts w:ascii="Times New Roman" w:eastAsia="Times New Roman" w:hAnsi="Times New Roman"/>
          <w:color w:val="000000"/>
          <w:sz w:val="24"/>
          <w:szCs w:val="24"/>
          <w:lang w:eastAsia="ru-RU"/>
        </w:rPr>
        <w:t>.д</w:t>
      </w:r>
      <w:proofErr w:type="spellEnd"/>
      <w:r w:rsidRPr="001D3B3F">
        <w:rPr>
          <w:rFonts w:ascii="Times New Roman" w:eastAsia="Times New Roman" w:hAnsi="Times New Roman"/>
          <w:color w:val="000000"/>
          <w:sz w:val="24"/>
          <w:szCs w:val="24"/>
          <w:lang w:eastAsia="ru-RU"/>
        </w:rPr>
        <w:t xml:space="preserve">. Гагарина 29 </w:t>
      </w:r>
      <w:proofErr w:type="gramStart"/>
      <w:r w:rsidRPr="001D3B3F">
        <w:rPr>
          <w:rFonts w:ascii="Times New Roman" w:eastAsia="Times New Roman" w:hAnsi="Times New Roman"/>
          <w:color w:val="000000"/>
          <w:sz w:val="24"/>
          <w:szCs w:val="24"/>
          <w:lang w:eastAsia="ru-RU"/>
        </w:rPr>
        <w:t xml:space="preserve">до </w:t>
      </w:r>
      <w:proofErr w:type="spellStart"/>
      <w:r w:rsidRPr="001D3B3F">
        <w:rPr>
          <w:rFonts w:ascii="Times New Roman" w:eastAsia="Times New Roman" w:hAnsi="Times New Roman"/>
          <w:color w:val="000000"/>
          <w:sz w:val="24"/>
          <w:szCs w:val="24"/>
          <w:lang w:eastAsia="ru-RU"/>
        </w:rPr>
        <w:t>ж</w:t>
      </w:r>
      <w:proofErr w:type="gramEnd"/>
      <w:r w:rsidRPr="001D3B3F">
        <w:rPr>
          <w:rFonts w:ascii="Times New Roman" w:eastAsia="Times New Roman" w:hAnsi="Times New Roman"/>
          <w:color w:val="000000"/>
          <w:sz w:val="24"/>
          <w:szCs w:val="24"/>
          <w:lang w:eastAsia="ru-RU"/>
        </w:rPr>
        <w:t>.д</w:t>
      </w:r>
      <w:proofErr w:type="spellEnd"/>
      <w:r w:rsidRPr="001D3B3F">
        <w:rPr>
          <w:rFonts w:ascii="Times New Roman" w:eastAsia="Times New Roman" w:hAnsi="Times New Roman"/>
          <w:color w:val="000000"/>
          <w:sz w:val="24"/>
          <w:szCs w:val="24"/>
          <w:lang w:eastAsia="ru-RU"/>
        </w:rPr>
        <w:t>. Гагарина 35 (далее объект №3).</w:t>
      </w:r>
    </w:p>
    <w:p w:rsidR="001D3B3F" w:rsidRPr="001D3B3F" w:rsidRDefault="001D3B3F" w:rsidP="001D3B3F">
      <w:pPr>
        <w:tabs>
          <w:tab w:val="left" w:pos="1134"/>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5</w:t>
      </w:r>
      <w:r w:rsidRPr="001D3B3F">
        <w:rPr>
          <w:rFonts w:ascii="Times New Roman" w:eastAsia="Times New Roman" w:hAnsi="Times New Roman"/>
          <w:b/>
          <w:color w:val="000000"/>
          <w:sz w:val="24"/>
          <w:szCs w:val="24"/>
          <w:lang w:eastAsia="ru-RU"/>
        </w:rPr>
        <w:t xml:space="preserve">.2. Условия выполнения работ: </w:t>
      </w:r>
      <w:r w:rsidRPr="001D3B3F">
        <w:rPr>
          <w:rFonts w:ascii="Times New Roman" w:eastAsia="Times New Roman" w:hAnsi="Times New Roman"/>
          <w:color w:val="000000"/>
          <w:sz w:val="24"/>
          <w:szCs w:val="24"/>
          <w:lang w:eastAsia="ru-RU"/>
        </w:rPr>
        <w:t>в соответствии с проектом договора.</w:t>
      </w:r>
    </w:p>
    <w:p w:rsidR="001D3B3F" w:rsidRPr="001D3B3F" w:rsidRDefault="001D3B3F" w:rsidP="001D3B3F">
      <w:pPr>
        <w:tabs>
          <w:tab w:val="left" w:pos="113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color w:val="000000"/>
          <w:sz w:val="24"/>
          <w:szCs w:val="24"/>
          <w:lang w:eastAsia="ru-RU"/>
        </w:rPr>
        <w:t>5</w:t>
      </w:r>
      <w:r w:rsidRPr="001D3B3F">
        <w:rPr>
          <w:rFonts w:ascii="Times New Roman" w:eastAsia="Times New Roman" w:hAnsi="Times New Roman"/>
          <w:b/>
          <w:color w:val="000000"/>
          <w:sz w:val="24"/>
          <w:szCs w:val="24"/>
          <w:lang w:eastAsia="ru-RU"/>
        </w:rPr>
        <w:t xml:space="preserve">.3. Сроки выполнения работ: </w:t>
      </w:r>
      <w:r w:rsidRPr="001D3B3F">
        <w:rPr>
          <w:rFonts w:ascii="Times New Roman" w:eastAsia="Times New Roman" w:hAnsi="Times New Roman"/>
          <w:color w:val="000000"/>
          <w:sz w:val="24"/>
          <w:szCs w:val="24"/>
          <w:lang w:eastAsia="ru-RU"/>
        </w:rPr>
        <w:t>с момента заключения договора до 31 августа 2013г.</w:t>
      </w:r>
    </w:p>
    <w:p w:rsidR="00965C60" w:rsidRPr="009C44F0" w:rsidRDefault="00965C60" w:rsidP="001D3B3F">
      <w:pPr>
        <w:spacing w:after="0" w:line="240" w:lineRule="auto"/>
        <w:rPr>
          <w:rFonts w:ascii="Times New Roman" w:hAnsi="Times New Roman"/>
          <w:bCs/>
          <w:sz w:val="24"/>
          <w:szCs w:val="24"/>
          <w:lang w:eastAsia="ru-RU"/>
        </w:rPr>
      </w:pPr>
    </w:p>
    <w:p w:rsidR="00B46031" w:rsidRPr="009C44F0" w:rsidRDefault="00D638A3"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6. Сведения</w:t>
      </w:r>
      <w:r w:rsidR="00E479B3" w:rsidRPr="009C44F0">
        <w:rPr>
          <w:rFonts w:ascii="Times New Roman" w:hAnsi="Times New Roman"/>
          <w:b/>
          <w:bCs/>
          <w:sz w:val="24"/>
          <w:szCs w:val="24"/>
          <w:lang w:eastAsia="ru-RU"/>
        </w:rPr>
        <w:t xml:space="preserve"> о начальной (максимальной) </w:t>
      </w:r>
      <w:r w:rsidRPr="009C44F0">
        <w:rPr>
          <w:rFonts w:ascii="Times New Roman" w:hAnsi="Times New Roman"/>
          <w:b/>
          <w:bCs/>
          <w:sz w:val="24"/>
          <w:szCs w:val="24"/>
          <w:lang w:eastAsia="ru-RU"/>
        </w:rPr>
        <w:t>цене договора</w:t>
      </w:r>
      <w:r w:rsidR="00467F7D" w:rsidRPr="009C44F0">
        <w:rPr>
          <w:rFonts w:ascii="Times New Roman" w:hAnsi="Times New Roman"/>
          <w:b/>
          <w:bCs/>
          <w:sz w:val="24"/>
          <w:szCs w:val="24"/>
          <w:lang w:eastAsia="ru-RU"/>
        </w:rPr>
        <w:t xml:space="preserve"> (сведения о цене договора)</w:t>
      </w:r>
      <w:r w:rsidRPr="009C44F0">
        <w:rPr>
          <w:rFonts w:ascii="Times New Roman" w:hAnsi="Times New Roman"/>
          <w:b/>
          <w:bCs/>
          <w:sz w:val="24"/>
          <w:szCs w:val="24"/>
          <w:lang w:eastAsia="ru-RU"/>
        </w:rPr>
        <w:t>:</w:t>
      </w:r>
    </w:p>
    <w:p w:rsidR="001D3B3F" w:rsidRPr="001D3B3F" w:rsidRDefault="001D3B3F" w:rsidP="001D3B3F">
      <w:pPr>
        <w:spacing w:after="0" w:line="240" w:lineRule="auto"/>
        <w:ind w:right="-149"/>
        <w:jc w:val="both"/>
        <w:rPr>
          <w:rFonts w:ascii="Times New Roman" w:eastAsia="Times New Roman" w:hAnsi="Times New Roman"/>
          <w:color w:val="000000"/>
          <w:sz w:val="24"/>
          <w:szCs w:val="24"/>
          <w:lang w:eastAsia="ru-RU"/>
        </w:rPr>
      </w:pPr>
      <w:r w:rsidRPr="001D3B3F">
        <w:rPr>
          <w:rFonts w:ascii="Times New Roman" w:eastAsia="Times New Roman" w:hAnsi="Times New Roman"/>
          <w:sz w:val="24"/>
          <w:szCs w:val="24"/>
          <w:lang w:eastAsia="ru-RU"/>
        </w:rPr>
        <w:t xml:space="preserve">1 264 551 (один миллион двести шестьдесят четыре тысячи пятьсот пятьдесят один) </w:t>
      </w:r>
      <w:r w:rsidRPr="001D3B3F">
        <w:rPr>
          <w:rFonts w:ascii="Times New Roman" w:eastAsia="Times New Roman" w:hAnsi="Times New Roman"/>
          <w:color w:val="000000"/>
          <w:sz w:val="24"/>
          <w:szCs w:val="24"/>
          <w:lang w:eastAsia="ru-RU"/>
        </w:rPr>
        <w:t>рубль 52 копейки (с учетом НДС 18%).</w:t>
      </w:r>
    </w:p>
    <w:p w:rsidR="009651EA" w:rsidRPr="009C44F0" w:rsidRDefault="009651EA" w:rsidP="00D17650">
      <w:pPr>
        <w:spacing w:after="0" w:line="240" w:lineRule="auto"/>
        <w:ind w:right="-149"/>
        <w:jc w:val="both"/>
        <w:rPr>
          <w:rFonts w:ascii="Times New Roman" w:eastAsia="Times New Roman" w:hAnsi="Times New Roman"/>
          <w:color w:val="000000"/>
          <w:sz w:val="24"/>
          <w:szCs w:val="24"/>
          <w:lang w:eastAsia="ru-RU"/>
        </w:rPr>
      </w:pPr>
    </w:p>
    <w:p w:rsidR="00B46031"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7. Поряд</w:t>
      </w:r>
      <w:r w:rsidR="00B46031" w:rsidRPr="009C44F0">
        <w:rPr>
          <w:rFonts w:ascii="Times New Roman" w:hAnsi="Times New Roman"/>
          <w:b/>
          <w:bCs/>
          <w:sz w:val="24"/>
          <w:szCs w:val="24"/>
          <w:lang w:eastAsia="ru-RU"/>
        </w:rPr>
        <w:t>ок формирования цены договора:</w:t>
      </w:r>
    </w:p>
    <w:p w:rsidR="001D3B3F" w:rsidRPr="001D3B3F" w:rsidRDefault="00C93243" w:rsidP="001D3B3F">
      <w:pPr>
        <w:spacing w:after="0" w:line="240" w:lineRule="auto"/>
        <w:ind w:right="-14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w:t>
      </w:r>
      <w:r w:rsidR="001D3B3F" w:rsidRPr="001D3B3F">
        <w:rPr>
          <w:rFonts w:ascii="Times New Roman" w:eastAsia="Times New Roman" w:hAnsi="Times New Roman"/>
          <w:color w:val="000000"/>
          <w:sz w:val="24"/>
          <w:szCs w:val="24"/>
          <w:lang w:eastAsia="ru-RU"/>
        </w:rPr>
        <w:t>ена договора указана с учетом всех расходов, связанных с выполнением работ, транспортных расходов, а также с учетом расходов на оформление любых сертификатов, и  иной технической документации.</w:t>
      </w:r>
    </w:p>
    <w:p w:rsidR="00771616" w:rsidRPr="009C44F0" w:rsidRDefault="00771616" w:rsidP="00167F3F">
      <w:pPr>
        <w:autoSpaceDE w:val="0"/>
        <w:autoSpaceDN w:val="0"/>
        <w:adjustRightInd w:val="0"/>
        <w:spacing w:after="0" w:line="240" w:lineRule="auto"/>
        <w:jc w:val="both"/>
        <w:rPr>
          <w:rFonts w:ascii="Times New Roman" w:hAnsi="Times New Roman"/>
          <w:bCs/>
          <w:sz w:val="24"/>
          <w:szCs w:val="24"/>
          <w:lang w:eastAsia="ru-RU"/>
        </w:rPr>
      </w:pPr>
    </w:p>
    <w:p w:rsidR="00B46031"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8. Форма, сроки и порядок</w:t>
      </w:r>
      <w:r w:rsidR="00B35EB9" w:rsidRPr="009C44F0">
        <w:rPr>
          <w:rFonts w:ascii="Times New Roman" w:hAnsi="Times New Roman"/>
          <w:b/>
          <w:bCs/>
          <w:sz w:val="24"/>
          <w:szCs w:val="24"/>
          <w:lang w:eastAsia="ru-RU"/>
        </w:rPr>
        <w:t xml:space="preserve"> оплаты товара, работы, услуги: </w:t>
      </w:r>
    </w:p>
    <w:p w:rsidR="001D3B3F" w:rsidRPr="001D3B3F" w:rsidRDefault="001D3B3F" w:rsidP="001D3B3F">
      <w:pPr>
        <w:spacing w:after="0" w:line="240" w:lineRule="auto"/>
        <w:jc w:val="both"/>
        <w:rPr>
          <w:rFonts w:ascii="Times New Roman" w:eastAsia="Times New Roman" w:hAnsi="Times New Roman"/>
          <w:bCs/>
          <w:sz w:val="24"/>
          <w:szCs w:val="24"/>
          <w:lang w:eastAsia="ru-RU"/>
        </w:rPr>
      </w:pPr>
      <w:r w:rsidRPr="001D3B3F">
        <w:rPr>
          <w:rFonts w:ascii="Times New Roman" w:eastAsia="Times New Roman" w:hAnsi="Times New Roman"/>
          <w:bCs/>
          <w:sz w:val="24"/>
          <w:szCs w:val="24"/>
          <w:lang w:eastAsia="ru-RU"/>
        </w:rPr>
        <w:t>Оплата осуществляется путем перечисления денежных средств на расчетный счет Подрядчика в безналичной форме. Заказчик обязуется оплатить Участнику (подрядчику) установленную стоимость работ в течени</w:t>
      </w:r>
      <w:proofErr w:type="gramStart"/>
      <w:r w:rsidRPr="001D3B3F">
        <w:rPr>
          <w:rFonts w:ascii="Times New Roman" w:eastAsia="Times New Roman" w:hAnsi="Times New Roman"/>
          <w:bCs/>
          <w:sz w:val="24"/>
          <w:szCs w:val="24"/>
          <w:lang w:eastAsia="ru-RU"/>
        </w:rPr>
        <w:t>и</w:t>
      </w:r>
      <w:proofErr w:type="gramEnd"/>
      <w:r w:rsidRPr="001D3B3F">
        <w:rPr>
          <w:rFonts w:ascii="Times New Roman" w:eastAsia="Times New Roman" w:hAnsi="Times New Roman"/>
          <w:bCs/>
          <w:sz w:val="24"/>
          <w:szCs w:val="24"/>
          <w:lang w:eastAsia="ru-RU"/>
        </w:rPr>
        <w:t xml:space="preserve"> 360 (триста шестьдесят) дней, после подписания им акта приемки выполненной работы. По согласованию сторон оплата может быть произведена ранее выше указанного срока, путем передачи продукции ООО «Завод </w:t>
      </w:r>
      <w:proofErr w:type="gramStart"/>
      <w:r w:rsidRPr="001D3B3F">
        <w:rPr>
          <w:rFonts w:ascii="Times New Roman" w:eastAsia="Times New Roman" w:hAnsi="Times New Roman"/>
          <w:bCs/>
          <w:sz w:val="24"/>
          <w:szCs w:val="24"/>
          <w:lang w:eastAsia="ru-RU"/>
        </w:rPr>
        <w:t>крупно-панельного</w:t>
      </w:r>
      <w:proofErr w:type="gramEnd"/>
      <w:r w:rsidRPr="001D3B3F">
        <w:rPr>
          <w:rFonts w:ascii="Times New Roman" w:eastAsia="Times New Roman" w:hAnsi="Times New Roman"/>
          <w:bCs/>
          <w:sz w:val="24"/>
          <w:szCs w:val="24"/>
          <w:lang w:eastAsia="ru-RU"/>
        </w:rPr>
        <w:t xml:space="preserve"> домостроения» Заказчиком Участнику (подрядчику) в счет оплаты.  </w:t>
      </w:r>
    </w:p>
    <w:p w:rsidR="00167F3F" w:rsidRPr="009C44F0" w:rsidRDefault="009651EA"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 xml:space="preserve">  </w:t>
      </w: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9. Порядок, место, дата начала и дата окончания срока подачи заявок на участие о закупке:</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Предоставление заявок (предложений) на участие в закупке не требуется.</w:t>
      </w:r>
    </w:p>
    <w:p w:rsidR="00BC5DF7" w:rsidRPr="009C44F0" w:rsidRDefault="00BC5DF7" w:rsidP="00D17650">
      <w:pPr>
        <w:autoSpaceDE w:val="0"/>
        <w:autoSpaceDN w:val="0"/>
        <w:adjustRightInd w:val="0"/>
        <w:spacing w:after="0" w:line="240" w:lineRule="auto"/>
        <w:jc w:val="both"/>
        <w:rPr>
          <w:rFonts w:ascii="Times New Roman" w:hAnsi="Times New Roman"/>
          <w:bCs/>
          <w:sz w:val="24"/>
          <w:szCs w:val="24"/>
          <w:lang w:eastAsia="ru-RU"/>
        </w:rPr>
      </w:pPr>
    </w:p>
    <w:p w:rsidR="00B46031"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10.Требования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46031" w:rsidRPr="009C44F0" w:rsidRDefault="00B46031"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lastRenderedPageBreak/>
        <w:t xml:space="preserve">Не </w:t>
      </w:r>
      <w:proofErr w:type="gramStart"/>
      <w:r w:rsidRPr="009C44F0">
        <w:rPr>
          <w:rFonts w:ascii="Times New Roman" w:hAnsi="Times New Roman"/>
          <w:bCs/>
          <w:sz w:val="24"/>
          <w:szCs w:val="24"/>
          <w:lang w:eastAsia="ru-RU"/>
        </w:rPr>
        <w:t>установлены</w:t>
      </w:r>
      <w:proofErr w:type="gramEnd"/>
      <w:r w:rsidRPr="009C44F0">
        <w:rPr>
          <w:rFonts w:ascii="Times New Roman" w:hAnsi="Times New Roman"/>
          <w:bCs/>
          <w:sz w:val="24"/>
          <w:szCs w:val="24"/>
          <w:lang w:eastAsia="ru-RU"/>
        </w:rPr>
        <w:t>.</w:t>
      </w:r>
    </w:p>
    <w:p w:rsidR="005F6DB8" w:rsidRPr="009C44F0" w:rsidRDefault="005F6DB8"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11. Формы, порядок, дата начала и дата окончания срока предоставления участникам закупки разъяснений положений документации о закупке:</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12. Место и дата рассмотрения предложений участников закупки и подведения итогов закупки:</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Рассмотрение заявок не предусмотрено, договор заключается путем направления </w:t>
      </w:r>
      <w:r w:rsidR="00334695" w:rsidRPr="009C44F0">
        <w:rPr>
          <w:rFonts w:ascii="Times New Roman" w:hAnsi="Times New Roman"/>
          <w:sz w:val="24"/>
          <w:szCs w:val="24"/>
          <w:lang w:eastAsia="ru-RU"/>
        </w:rPr>
        <w:t>оферты единственному поставщику</w:t>
      </w:r>
      <w:r w:rsidR="00A866A0">
        <w:rPr>
          <w:rFonts w:ascii="Times New Roman" w:hAnsi="Times New Roman"/>
          <w:sz w:val="24"/>
          <w:szCs w:val="24"/>
          <w:lang w:eastAsia="ru-RU"/>
        </w:rPr>
        <w:t>-подрядчику</w:t>
      </w:r>
      <w:r w:rsidRPr="009C44F0">
        <w:rPr>
          <w:rFonts w:ascii="Times New Roman" w:hAnsi="Times New Roman"/>
          <w:sz w:val="24"/>
          <w:szCs w:val="24"/>
          <w:lang w:eastAsia="ru-RU"/>
        </w:rPr>
        <w:t>.</w:t>
      </w:r>
    </w:p>
    <w:p w:rsidR="00A41F62" w:rsidRPr="009C44F0" w:rsidRDefault="00A41F62" w:rsidP="00D17650">
      <w:pPr>
        <w:autoSpaceDE w:val="0"/>
        <w:autoSpaceDN w:val="0"/>
        <w:adjustRightInd w:val="0"/>
        <w:spacing w:after="0" w:line="240" w:lineRule="auto"/>
        <w:jc w:val="both"/>
        <w:rPr>
          <w:rFonts w:ascii="Times New Roman" w:hAnsi="Times New Roman"/>
          <w:b/>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13. Критерии оценки и сопоставления заявок на участие в закупке:</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14. Порядок оценки и сопоставления заявок на участие в закупке:</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A87EF5">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b/>
          <w:sz w:val="24"/>
          <w:szCs w:val="24"/>
          <w:lang w:eastAsia="ru-RU"/>
        </w:rPr>
        <w:t>15</w:t>
      </w:r>
      <w:r w:rsidR="00D638A3" w:rsidRPr="009C44F0">
        <w:rPr>
          <w:rFonts w:ascii="Times New Roman" w:hAnsi="Times New Roman"/>
          <w:b/>
          <w:sz w:val="24"/>
          <w:szCs w:val="24"/>
          <w:lang w:eastAsia="ru-RU"/>
        </w:rPr>
        <w:t>. Поставщик</w:t>
      </w:r>
      <w:r w:rsidR="00A866A0">
        <w:rPr>
          <w:rFonts w:ascii="Times New Roman" w:hAnsi="Times New Roman"/>
          <w:b/>
          <w:sz w:val="24"/>
          <w:szCs w:val="24"/>
          <w:lang w:eastAsia="ru-RU"/>
        </w:rPr>
        <w:t>-подрядчик</w:t>
      </w:r>
      <w:r w:rsidRPr="009C44F0">
        <w:rPr>
          <w:rFonts w:ascii="Times New Roman" w:hAnsi="Times New Roman"/>
          <w:b/>
          <w:sz w:val="24"/>
          <w:szCs w:val="24"/>
          <w:lang w:eastAsia="ru-RU"/>
        </w:rPr>
        <w:t xml:space="preserve">: </w:t>
      </w:r>
      <w:r w:rsidR="006C248D" w:rsidRPr="009C44F0">
        <w:rPr>
          <w:rFonts w:ascii="Times New Roman" w:hAnsi="Times New Roman"/>
          <w:sz w:val="24"/>
          <w:szCs w:val="24"/>
          <w:lang w:eastAsia="ru-RU"/>
        </w:rPr>
        <w:t>Общество с ограниченной ответственностью</w:t>
      </w:r>
      <w:r w:rsidR="00735DCD" w:rsidRPr="009C44F0">
        <w:rPr>
          <w:rFonts w:ascii="Times New Roman" w:hAnsi="Times New Roman"/>
          <w:sz w:val="24"/>
          <w:szCs w:val="24"/>
          <w:lang w:eastAsia="ru-RU"/>
        </w:rPr>
        <w:t xml:space="preserve"> </w:t>
      </w:r>
      <w:r w:rsidR="001D3B3F">
        <w:rPr>
          <w:rFonts w:ascii="Times New Roman" w:hAnsi="Times New Roman"/>
          <w:sz w:val="24"/>
          <w:szCs w:val="24"/>
          <w:lang w:eastAsia="ru-RU"/>
        </w:rPr>
        <w:t xml:space="preserve">«Трест </w:t>
      </w:r>
      <w:proofErr w:type="spellStart"/>
      <w:r w:rsidR="001D3B3F">
        <w:rPr>
          <w:rFonts w:ascii="Times New Roman" w:hAnsi="Times New Roman"/>
          <w:sz w:val="24"/>
          <w:szCs w:val="24"/>
          <w:lang w:eastAsia="ru-RU"/>
        </w:rPr>
        <w:t>ПромСтрой</w:t>
      </w:r>
      <w:proofErr w:type="spellEnd"/>
      <w:r w:rsidR="00B46031" w:rsidRPr="009C44F0">
        <w:rPr>
          <w:rFonts w:ascii="Times New Roman" w:hAnsi="Times New Roman"/>
          <w:sz w:val="24"/>
          <w:szCs w:val="24"/>
          <w:lang w:eastAsia="ru-RU"/>
        </w:rPr>
        <w:t>»</w:t>
      </w:r>
      <w:r w:rsidR="00A42065">
        <w:rPr>
          <w:rFonts w:ascii="Times New Roman" w:hAnsi="Times New Roman"/>
          <w:sz w:val="24"/>
          <w:szCs w:val="24"/>
          <w:lang w:eastAsia="ru-RU"/>
        </w:rPr>
        <w:t>.</w:t>
      </w:r>
    </w:p>
    <w:p w:rsidR="00D17650" w:rsidRPr="00D367AF" w:rsidRDefault="00AE17D2"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b/>
          <w:sz w:val="24"/>
          <w:szCs w:val="24"/>
          <w:lang w:eastAsia="ru-RU"/>
        </w:rPr>
        <w:t>Юридический адрес:</w:t>
      </w:r>
      <w:r w:rsidR="00167F3F" w:rsidRPr="009C44F0">
        <w:rPr>
          <w:rFonts w:ascii="Times New Roman" w:hAnsi="Times New Roman"/>
          <w:b/>
          <w:sz w:val="24"/>
          <w:szCs w:val="24"/>
          <w:lang w:eastAsia="ru-RU"/>
        </w:rPr>
        <w:t xml:space="preserve"> </w:t>
      </w:r>
      <w:r w:rsidR="00A42065">
        <w:rPr>
          <w:rFonts w:ascii="Times New Roman" w:hAnsi="Times New Roman"/>
          <w:sz w:val="24"/>
          <w:szCs w:val="24"/>
          <w:lang w:eastAsia="ru-RU"/>
        </w:rPr>
        <w:t xml:space="preserve">443050, РФ, Самарская область, </w:t>
      </w:r>
      <w:proofErr w:type="spellStart"/>
      <w:r w:rsidR="00A42065">
        <w:rPr>
          <w:rFonts w:ascii="Times New Roman" w:hAnsi="Times New Roman"/>
          <w:sz w:val="24"/>
          <w:szCs w:val="24"/>
          <w:lang w:eastAsia="ru-RU"/>
        </w:rPr>
        <w:t>г</w:t>
      </w:r>
      <w:proofErr w:type="gramStart"/>
      <w:r w:rsidR="00A42065">
        <w:rPr>
          <w:rFonts w:ascii="Times New Roman" w:hAnsi="Times New Roman"/>
          <w:sz w:val="24"/>
          <w:szCs w:val="24"/>
          <w:lang w:eastAsia="ru-RU"/>
        </w:rPr>
        <w:t>.С</w:t>
      </w:r>
      <w:proofErr w:type="gramEnd"/>
      <w:r w:rsidR="00A42065">
        <w:rPr>
          <w:rFonts w:ascii="Times New Roman" w:hAnsi="Times New Roman"/>
          <w:sz w:val="24"/>
          <w:szCs w:val="24"/>
          <w:lang w:eastAsia="ru-RU"/>
        </w:rPr>
        <w:t>амара</w:t>
      </w:r>
      <w:proofErr w:type="spellEnd"/>
      <w:r w:rsidR="00A42065">
        <w:rPr>
          <w:rFonts w:ascii="Times New Roman" w:hAnsi="Times New Roman"/>
          <w:sz w:val="24"/>
          <w:szCs w:val="24"/>
          <w:lang w:eastAsia="ru-RU"/>
        </w:rPr>
        <w:t xml:space="preserve">, </w:t>
      </w:r>
      <w:proofErr w:type="spellStart"/>
      <w:r w:rsidR="00A42065">
        <w:rPr>
          <w:rFonts w:ascii="Times New Roman" w:hAnsi="Times New Roman"/>
          <w:sz w:val="24"/>
          <w:szCs w:val="24"/>
          <w:lang w:eastAsia="ru-RU"/>
        </w:rPr>
        <w:t>Смышляевское</w:t>
      </w:r>
      <w:proofErr w:type="spellEnd"/>
      <w:r w:rsidR="00A42065">
        <w:rPr>
          <w:rFonts w:ascii="Times New Roman" w:hAnsi="Times New Roman"/>
          <w:sz w:val="24"/>
          <w:szCs w:val="24"/>
          <w:lang w:eastAsia="ru-RU"/>
        </w:rPr>
        <w:t xml:space="preserve"> шоссе, д.1 а, ком.6.</w:t>
      </w:r>
    </w:p>
    <w:p w:rsidR="00B46031" w:rsidRPr="009C44F0" w:rsidRDefault="00B46031" w:rsidP="00D17650">
      <w:pPr>
        <w:autoSpaceDE w:val="0"/>
        <w:autoSpaceDN w:val="0"/>
        <w:adjustRightInd w:val="0"/>
        <w:spacing w:after="0" w:line="240" w:lineRule="auto"/>
        <w:jc w:val="both"/>
        <w:rPr>
          <w:rFonts w:ascii="Times New Roman" w:hAnsi="Times New Roman"/>
          <w:b/>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65C60">
        <w:rPr>
          <w:rFonts w:ascii="Times New Roman" w:hAnsi="Times New Roman"/>
          <w:b/>
          <w:sz w:val="24"/>
          <w:szCs w:val="24"/>
          <w:lang w:eastAsia="ru-RU"/>
        </w:rPr>
        <w:t xml:space="preserve">16. Дата заключения договора: </w:t>
      </w:r>
      <w:r w:rsidR="00E7292F">
        <w:rPr>
          <w:rFonts w:ascii="Times New Roman" w:hAnsi="Times New Roman"/>
          <w:sz w:val="24"/>
          <w:szCs w:val="24"/>
          <w:lang w:eastAsia="ru-RU"/>
        </w:rPr>
        <w:t>02</w:t>
      </w:r>
      <w:r w:rsidR="00B578D2">
        <w:rPr>
          <w:rFonts w:ascii="Times New Roman" w:hAnsi="Times New Roman"/>
          <w:sz w:val="24"/>
          <w:szCs w:val="24"/>
          <w:lang w:eastAsia="ru-RU"/>
        </w:rPr>
        <w:t>.07</w:t>
      </w:r>
      <w:r w:rsidR="00D638A3" w:rsidRPr="00965C60">
        <w:rPr>
          <w:rFonts w:ascii="Times New Roman" w:hAnsi="Times New Roman"/>
          <w:sz w:val="24"/>
          <w:szCs w:val="24"/>
          <w:lang w:eastAsia="ru-RU"/>
        </w:rPr>
        <w:t>.2013</w:t>
      </w:r>
      <w:r w:rsidRPr="00965C60">
        <w:rPr>
          <w:rFonts w:ascii="Times New Roman" w:hAnsi="Times New Roman"/>
          <w:sz w:val="24"/>
          <w:szCs w:val="24"/>
          <w:lang w:eastAsia="ru-RU"/>
        </w:rPr>
        <w:t>г.</w:t>
      </w:r>
    </w:p>
    <w:p w:rsidR="00D17650" w:rsidRPr="009C44F0" w:rsidRDefault="00D17650" w:rsidP="00D17650">
      <w:pPr>
        <w:autoSpaceDE w:val="0"/>
        <w:autoSpaceDN w:val="0"/>
        <w:adjustRightInd w:val="0"/>
        <w:spacing w:after="0" w:line="240" w:lineRule="auto"/>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rPr>
          <w:rFonts w:ascii="Times New Roman" w:hAnsi="Times New Roman"/>
          <w:b/>
          <w:sz w:val="24"/>
          <w:szCs w:val="24"/>
          <w:lang w:eastAsia="ru-RU"/>
        </w:rPr>
      </w:pPr>
      <w:r w:rsidRPr="009C44F0">
        <w:rPr>
          <w:rFonts w:ascii="Times New Roman" w:hAnsi="Times New Roman"/>
          <w:sz w:val="24"/>
          <w:szCs w:val="24"/>
          <w:lang w:eastAsia="ru-RU"/>
        </w:rPr>
        <w:tab/>
      </w:r>
      <w:r w:rsidRPr="009C44F0">
        <w:rPr>
          <w:rFonts w:ascii="Times New Roman" w:hAnsi="Times New Roman"/>
          <w:b/>
          <w:sz w:val="24"/>
          <w:szCs w:val="24"/>
          <w:lang w:eastAsia="ru-RU"/>
        </w:rPr>
        <w:t>Приложения к документации о закупке у единственного поставщика</w:t>
      </w:r>
      <w:r w:rsidR="00A866A0">
        <w:rPr>
          <w:rFonts w:ascii="Times New Roman" w:hAnsi="Times New Roman"/>
          <w:b/>
          <w:sz w:val="24"/>
          <w:szCs w:val="24"/>
          <w:lang w:eastAsia="ru-RU"/>
        </w:rPr>
        <w:t>-подрядчика</w:t>
      </w:r>
      <w:r w:rsidRPr="009C44F0">
        <w:rPr>
          <w:rFonts w:ascii="Times New Roman" w:hAnsi="Times New Roman"/>
          <w:b/>
          <w:sz w:val="24"/>
          <w:szCs w:val="24"/>
          <w:lang w:eastAsia="ru-RU"/>
        </w:rPr>
        <w:t>:</w:t>
      </w:r>
    </w:p>
    <w:p w:rsidR="00D17650" w:rsidRPr="004F2E52" w:rsidRDefault="00D17650" w:rsidP="004F2E52">
      <w:pPr>
        <w:pStyle w:val="ad"/>
        <w:numPr>
          <w:ilvl w:val="0"/>
          <w:numId w:val="12"/>
        </w:numPr>
        <w:autoSpaceDE w:val="0"/>
        <w:autoSpaceDN w:val="0"/>
        <w:adjustRightInd w:val="0"/>
        <w:spacing w:after="0" w:line="240" w:lineRule="auto"/>
        <w:rPr>
          <w:rFonts w:ascii="Times New Roman" w:hAnsi="Times New Roman"/>
          <w:bCs/>
          <w:sz w:val="24"/>
          <w:szCs w:val="24"/>
          <w:lang w:eastAsia="ru-RU"/>
        </w:rPr>
      </w:pPr>
      <w:r w:rsidRPr="004F2E52">
        <w:rPr>
          <w:rFonts w:ascii="Times New Roman" w:hAnsi="Times New Roman"/>
          <w:bCs/>
          <w:sz w:val="24"/>
          <w:szCs w:val="24"/>
          <w:lang w:eastAsia="ru-RU"/>
        </w:rPr>
        <w:t xml:space="preserve">Проект </w:t>
      </w:r>
      <w:r w:rsidR="00FC2FB8" w:rsidRPr="004F2E52">
        <w:rPr>
          <w:rFonts w:ascii="Times New Roman" w:hAnsi="Times New Roman"/>
          <w:bCs/>
          <w:sz w:val="24"/>
          <w:szCs w:val="24"/>
          <w:lang w:eastAsia="ru-RU"/>
        </w:rPr>
        <w:t xml:space="preserve">договора (Приложение </w:t>
      </w:r>
      <w:r w:rsidR="001F144C" w:rsidRPr="004F2E52">
        <w:rPr>
          <w:rFonts w:ascii="Times New Roman" w:hAnsi="Times New Roman"/>
          <w:bCs/>
          <w:sz w:val="24"/>
          <w:szCs w:val="24"/>
          <w:lang w:eastAsia="ru-RU"/>
        </w:rPr>
        <w:t>№</w:t>
      </w:r>
      <w:r w:rsidR="00FC2FB8" w:rsidRPr="004F2E52">
        <w:rPr>
          <w:rFonts w:ascii="Times New Roman" w:hAnsi="Times New Roman"/>
          <w:bCs/>
          <w:sz w:val="24"/>
          <w:szCs w:val="24"/>
          <w:lang w:eastAsia="ru-RU"/>
        </w:rPr>
        <w:t>1</w:t>
      </w:r>
      <w:r w:rsidRPr="004F2E52">
        <w:rPr>
          <w:rFonts w:ascii="Times New Roman" w:hAnsi="Times New Roman"/>
          <w:bCs/>
          <w:sz w:val="24"/>
          <w:szCs w:val="24"/>
          <w:lang w:eastAsia="ru-RU"/>
        </w:rPr>
        <w:t>)</w:t>
      </w:r>
      <w:r w:rsidR="00CA75C6" w:rsidRPr="004F2E52">
        <w:rPr>
          <w:rFonts w:ascii="Times New Roman" w:hAnsi="Times New Roman"/>
          <w:bCs/>
          <w:sz w:val="24"/>
          <w:szCs w:val="24"/>
          <w:lang w:eastAsia="ru-RU"/>
        </w:rPr>
        <w:t>.</w:t>
      </w:r>
      <w:bookmarkStart w:id="0" w:name="_GoBack"/>
      <w:bookmarkEnd w:id="0"/>
    </w:p>
    <w:p w:rsidR="004F2E52" w:rsidRPr="004F2E52" w:rsidRDefault="004F2E52" w:rsidP="004F2E52">
      <w:pPr>
        <w:pStyle w:val="ad"/>
        <w:numPr>
          <w:ilvl w:val="0"/>
          <w:numId w:val="12"/>
        </w:numPr>
        <w:autoSpaceDE w:val="0"/>
        <w:autoSpaceDN w:val="0"/>
        <w:adjustRightInd w:val="0"/>
        <w:spacing w:after="0" w:line="240" w:lineRule="auto"/>
        <w:rPr>
          <w:rFonts w:ascii="Times New Roman" w:hAnsi="Times New Roman"/>
          <w:bCs/>
          <w:sz w:val="24"/>
          <w:szCs w:val="24"/>
          <w:lang w:eastAsia="ru-RU"/>
        </w:rPr>
      </w:pPr>
      <w:r>
        <w:rPr>
          <w:rFonts w:ascii="Times New Roman" w:hAnsi="Times New Roman"/>
          <w:bCs/>
          <w:sz w:val="24"/>
          <w:szCs w:val="24"/>
          <w:lang w:eastAsia="ru-RU"/>
        </w:rPr>
        <w:t>Техническое задание</w:t>
      </w:r>
      <w:r w:rsidR="00190B1E">
        <w:rPr>
          <w:rFonts w:ascii="Times New Roman" w:hAnsi="Times New Roman"/>
          <w:bCs/>
          <w:sz w:val="24"/>
          <w:szCs w:val="24"/>
          <w:lang w:eastAsia="ru-RU"/>
        </w:rPr>
        <w:t>-смета</w:t>
      </w:r>
      <w:r>
        <w:rPr>
          <w:rFonts w:ascii="Times New Roman" w:hAnsi="Times New Roman"/>
          <w:bCs/>
          <w:sz w:val="24"/>
          <w:szCs w:val="24"/>
          <w:lang w:eastAsia="ru-RU"/>
        </w:rPr>
        <w:t xml:space="preserve"> (Приложение №2)</w:t>
      </w:r>
    </w:p>
    <w:p w:rsidR="00965C60" w:rsidRDefault="00965C60" w:rsidP="00D17650">
      <w:pPr>
        <w:rPr>
          <w:sz w:val="24"/>
          <w:szCs w:val="24"/>
        </w:rPr>
      </w:pPr>
    </w:p>
    <w:p w:rsidR="00A42065" w:rsidRPr="009C44F0" w:rsidRDefault="00A42065" w:rsidP="00D17650">
      <w:pPr>
        <w:rPr>
          <w:sz w:val="24"/>
          <w:szCs w:val="24"/>
        </w:rPr>
      </w:pPr>
    </w:p>
    <w:p w:rsidR="00941B75" w:rsidRPr="00965C60" w:rsidRDefault="00377190" w:rsidP="00965C60">
      <w:pPr>
        <w:spacing w:after="0" w:line="240" w:lineRule="auto"/>
        <w:ind w:right="-149"/>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Генеральный</w:t>
      </w:r>
      <w:r w:rsidR="00D17650" w:rsidRPr="009C44F0">
        <w:rPr>
          <w:rFonts w:ascii="Times New Roman" w:eastAsia="Times New Roman" w:hAnsi="Times New Roman"/>
          <w:b/>
          <w:color w:val="000000"/>
          <w:sz w:val="24"/>
          <w:szCs w:val="24"/>
          <w:lang w:eastAsia="ru-RU"/>
        </w:rPr>
        <w:t xml:space="preserve"> директор</w:t>
      </w:r>
      <w:r w:rsidR="00167F3F" w:rsidRPr="009C44F0">
        <w:rPr>
          <w:rFonts w:ascii="Times New Roman" w:eastAsia="Times New Roman" w:hAnsi="Times New Roman"/>
          <w:b/>
          <w:color w:val="000000"/>
          <w:sz w:val="24"/>
          <w:szCs w:val="24"/>
          <w:lang w:eastAsia="ru-RU"/>
        </w:rPr>
        <w:t xml:space="preserve"> </w:t>
      </w:r>
      <w:r w:rsidR="00D17650" w:rsidRPr="009C44F0">
        <w:rPr>
          <w:rFonts w:ascii="Times New Roman" w:eastAsia="Times New Roman" w:hAnsi="Times New Roman"/>
          <w:b/>
          <w:color w:val="000000"/>
          <w:sz w:val="24"/>
          <w:szCs w:val="24"/>
          <w:lang w:eastAsia="ru-RU"/>
        </w:rPr>
        <w:t xml:space="preserve">ОАО </w:t>
      </w:r>
      <w:r w:rsidR="00D17650" w:rsidRPr="009C44F0">
        <w:rPr>
          <w:rFonts w:ascii="Times New Roman" w:eastAsia="Times New Roman" w:hAnsi="Times New Roman"/>
          <w:b/>
          <w:color w:val="000000"/>
          <w:sz w:val="24"/>
          <w:szCs w:val="24"/>
          <w:lang w:eastAsia="ar-SA"/>
        </w:rPr>
        <w:t>«ВК и ЭХ»</w:t>
      </w:r>
      <w:r w:rsidR="00D17650" w:rsidRPr="009C44F0">
        <w:rPr>
          <w:rFonts w:ascii="Times New Roman" w:eastAsia="Times New Roman" w:hAnsi="Times New Roman"/>
          <w:b/>
          <w:color w:val="000000"/>
          <w:sz w:val="24"/>
          <w:szCs w:val="24"/>
          <w:lang w:eastAsia="ru-RU"/>
        </w:rPr>
        <w:tab/>
      </w:r>
      <w:r w:rsidRPr="009C44F0">
        <w:rPr>
          <w:rFonts w:ascii="Times New Roman" w:eastAsia="Times New Roman" w:hAnsi="Times New Roman"/>
          <w:b/>
          <w:color w:val="000000"/>
          <w:sz w:val="24"/>
          <w:szCs w:val="24"/>
          <w:lang w:eastAsia="ru-RU"/>
        </w:rPr>
        <w:tab/>
      </w:r>
      <w:r w:rsidR="00D17650" w:rsidRPr="009C44F0">
        <w:rPr>
          <w:rFonts w:ascii="Times New Roman" w:eastAsia="Times New Roman" w:hAnsi="Times New Roman"/>
          <w:b/>
          <w:color w:val="000000"/>
          <w:sz w:val="24"/>
          <w:szCs w:val="24"/>
          <w:lang w:eastAsia="ru-RU"/>
        </w:rPr>
        <w:tab/>
      </w:r>
      <w:r w:rsidR="00167F3F" w:rsidRPr="009C44F0">
        <w:rPr>
          <w:rFonts w:ascii="Times New Roman" w:eastAsia="Times New Roman" w:hAnsi="Times New Roman"/>
          <w:b/>
          <w:color w:val="000000"/>
          <w:sz w:val="24"/>
          <w:szCs w:val="24"/>
          <w:lang w:eastAsia="ru-RU"/>
        </w:rPr>
        <w:t xml:space="preserve">              </w:t>
      </w:r>
      <w:r w:rsidR="00965C60">
        <w:rPr>
          <w:rFonts w:ascii="Times New Roman" w:eastAsia="Times New Roman" w:hAnsi="Times New Roman"/>
          <w:b/>
          <w:color w:val="000000"/>
          <w:sz w:val="24"/>
          <w:szCs w:val="24"/>
          <w:lang w:eastAsia="ru-RU"/>
        </w:rPr>
        <w:t xml:space="preserve">И.Н. </w:t>
      </w:r>
      <w:proofErr w:type="spellStart"/>
      <w:r w:rsidR="00965C60">
        <w:rPr>
          <w:rFonts w:ascii="Times New Roman" w:eastAsia="Times New Roman" w:hAnsi="Times New Roman"/>
          <w:b/>
          <w:color w:val="000000"/>
          <w:sz w:val="24"/>
          <w:szCs w:val="24"/>
          <w:lang w:eastAsia="ru-RU"/>
        </w:rPr>
        <w:t>Нуртдинов</w:t>
      </w:r>
      <w:proofErr w:type="spellEnd"/>
    </w:p>
    <w:p w:rsidR="000F4A53" w:rsidRDefault="000F4A53" w:rsidP="00A87EF5">
      <w:pPr>
        <w:spacing w:after="0" w:line="240" w:lineRule="auto"/>
        <w:jc w:val="center"/>
        <w:rPr>
          <w:rFonts w:ascii="Times New Roman" w:eastAsia="Times New Roman" w:hAnsi="Times New Roman"/>
          <w:b/>
          <w:bCs/>
          <w:sz w:val="24"/>
          <w:szCs w:val="24"/>
          <w:lang w:eastAsia="ru-RU"/>
        </w:rPr>
      </w:pPr>
    </w:p>
    <w:p w:rsidR="00A42065" w:rsidRDefault="00A42065" w:rsidP="00A87EF5">
      <w:pPr>
        <w:spacing w:after="0" w:line="240" w:lineRule="auto"/>
        <w:jc w:val="center"/>
        <w:rPr>
          <w:rFonts w:ascii="Times New Roman" w:eastAsia="Times New Roman" w:hAnsi="Times New Roman"/>
          <w:b/>
          <w:bCs/>
          <w:sz w:val="24"/>
          <w:szCs w:val="24"/>
          <w:lang w:eastAsia="ru-RU"/>
        </w:rPr>
      </w:pPr>
    </w:p>
    <w:p w:rsidR="00A42065" w:rsidRDefault="00A42065" w:rsidP="00A87EF5">
      <w:pPr>
        <w:spacing w:after="0" w:line="240" w:lineRule="auto"/>
        <w:jc w:val="center"/>
        <w:rPr>
          <w:rFonts w:ascii="Times New Roman" w:eastAsia="Times New Roman" w:hAnsi="Times New Roman"/>
          <w:b/>
          <w:bCs/>
          <w:sz w:val="24"/>
          <w:szCs w:val="24"/>
          <w:lang w:eastAsia="ru-RU"/>
        </w:rPr>
      </w:pPr>
    </w:p>
    <w:p w:rsidR="00A42065" w:rsidRDefault="00A42065" w:rsidP="00A87EF5">
      <w:pPr>
        <w:spacing w:after="0" w:line="240" w:lineRule="auto"/>
        <w:jc w:val="center"/>
        <w:rPr>
          <w:rFonts w:ascii="Times New Roman" w:eastAsia="Times New Roman" w:hAnsi="Times New Roman"/>
          <w:b/>
          <w:bCs/>
          <w:sz w:val="24"/>
          <w:szCs w:val="24"/>
          <w:lang w:eastAsia="ru-RU"/>
        </w:rPr>
      </w:pPr>
    </w:p>
    <w:p w:rsidR="00A42065" w:rsidRDefault="00A42065" w:rsidP="00A87EF5">
      <w:pPr>
        <w:spacing w:after="0" w:line="240" w:lineRule="auto"/>
        <w:jc w:val="center"/>
        <w:rPr>
          <w:rFonts w:ascii="Times New Roman" w:eastAsia="Times New Roman" w:hAnsi="Times New Roman"/>
          <w:b/>
          <w:bCs/>
          <w:sz w:val="24"/>
          <w:szCs w:val="24"/>
          <w:lang w:eastAsia="ru-RU"/>
        </w:rPr>
      </w:pPr>
    </w:p>
    <w:p w:rsidR="00A42065" w:rsidRDefault="00A42065" w:rsidP="00A87EF5">
      <w:pPr>
        <w:spacing w:after="0" w:line="240" w:lineRule="auto"/>
        <w:jc w:val="center"/>
        <w:rPr>
          <w:rFonts w:ascii="Times New Roman" w:eastAsia="Times New Roman" w:hAnsi="Times New Roman"/>
          <w:b/>
          <w:bCs/>
          <w:sz w:val="24"/>
          <w:szCs w:val="24"/>
          <w:lang w:eastAsia="ru-RU"/>
        </w:rPr>
      </w:pPr>
    </w:p>
    <w:p w:rsidR="00A42065" w:rsidRDefault="00A42065" w:rsidP="00A87EF5">
      <w:pPr>
        <w:spacing w:after="0" w:line="240" w:lineRule="auto"/>
        <w:jc w:val="center"/>
        <w:rPr>
          <w:rFonts w:ascii="Times New Roman" w:eastAsia="Times New Roman" w:hAnsi="Times New Roman"/>
          <w:b/>
          <w:bCs/>
          <w:sz w:val="24"/>
          <w:szCs w:val="24"/>
          <w:lang w:eastAsia="ru-RU"/>
        </w:rPr>
      </w:pPr>
    </w:p>
    <w:p w:rsidR="00A42065" w:rsidRDefault="00A42065" w:rsidP="00A87EF5">
      <w:pPr>
        <w:spacing w:after="0" w:line="240" w:lineRule="auto"/>
        <w:jc w:val="center"/>
        <w:rPr>
          <w:rFonts w:ascii="Times New Roman" w:eastAsia="Times New Roman" w:hAnsi="Times New Roman"/>
          <w:b/>
          <w:bCs/>
          <w:sz w:val="24"/>
          <w:szCs w:val="24"/>
          <w:lang w:eastAsia="ru-RU"/>
        </w:rPr>
      </w:pPr>
    </w:p>
    <w:p w:rsidR="00A42065" w:rsidRDefault="00A42065" w:rsidP="00A87EF5">
      <w:pPr>
        <w:spacing w:after="0" w:line="240" w:lineRule="auto"/>
        <w:jc w:val="center"/>
        <w:rPr>
          <w:rFonts w:ascii="Times New Roman" w:eastAsia="Times New Roman" w:hAnsi="Times New Roman"/>
          <w:b/>
          <w:bCs/>
          <w:sz w:val="24"/>
          <w:szCs w:val="24"/>
          <w:lang w:eastAsia="ru-RU"/>
        </w:rPr>
      </w:pPr>
    </w:p>
    <w:p w:rsidR="00A42065" w:rsidRDefault="00A42065" w:rsidP="00A87EF5">
      <w:pPr>
        <w:spacing w:after="0" w:line="240" w:lineRule="auto"/>
        <w:jc w:val="center"/>
        <w:rPr>
          <w:rFonts w:ascii="Times New Roman" w:eastAsia="Times New Roman" w:hAnsi="Times New Roman"/>
          <w:b/>
          <w:bCs/>
          <w:sz w:val="24"/>
          <w:szCs w:val="24"/>
          <w:lang w:eastAsia="ru-RU"/>
        </w:rPr>
      </w:pPr>
    </w:p>
    <w:p w:rsidR="00A42065" w:rsidRDefault="00A42065" w:rsidP="00A87EF5">
      <w:pPr>
        <w:spacing w:after="0" w:line="240" w:lineRule="auto"/>
        <w:jc w:val="center"/>
        <w:rPr>
          <w:rFonts w:ascii="Times New Roman" w:eastAsia="Times New Roman" w:hAnsi="Times New Roman"/>
          <w:b/>
          <w:bCs/>
          <w:sz w:val="24"/>
          <w:szCs w:val="24"/>
          <w:lang w:eastAsia="ru-RU"/>
        </w:rPr>
      </w:pPr>
    </w:p>
    <w:p w:rsidR="00A42065" w:rsidRDefault="00A42065" w:rsidP="00A87EF5">
      <w:pPr>
        <w:spacing w:after="0" w:line="240" w:lineRule="auto"/>
        <w:jc w:val="center"/>
        <w:rPr>
          <w:rFonts w:ascii="Times New Roman" w:eastAsia="Times New Roman" w:hAnsi="Times New Roman"/>
          <w:b/>
          <w:bCs/>
          <w:sz w:val="24"/>
          <w:szCs w:val="24"/>
          <w:lang w:eastAsia="ru-RU"/>
        </w:rPr>
      </w:pPr>
    </w:p>
    <w:p w:rsidR="00A42065" w:rsidRDefault="00A42065" w:rsidP="00A87EF5">
      <w:pPr>
        <w:spacing w:after="0" w:line="240" w:lineRule="auto"/>
        <w:jc w:val="center"/>
        <w:rPr>
          <w:rFonts w:ascii="Times New Roman" w:eastAsia="Times New Roman" w:hAnsi="Times New Roman"/>
          <w:b/>
          <w:bCs/>
          <w:sz w:val="24"/>
          <w:szCs w:val="24"/>
          <w:lang w:eastAsia="ru-RU"/>
        </w:rPr>
      </w:pPr>
    </w:p>
    <w:p w:rsidR="00A42065" w:rsidRDefault="00A42065" w:rsidP="00A87EF5">
      <w:pPr>
        <w:spacing w:after="0" w:line="240" w:lineRule="auto"/>
        <w:jc w:val="center"/>
        <w:rPr>
          <w:rFonts w:ascii="Times New Roman" w:eastAsia="Times New Roman" w:hAnsi="Times New Roman"/>
          <w:b/>
          <w:bCs/>
          <w:sz w:val="24"/>
          <w:szCs w:val="24"/>
          <w:lang w:eastAsia="ru-RU"/>
        </w:rPr>
      </w:pPr>
    </w:p>
    <w:p w:rsidR="00A42065" w:rsidRDefault="00A42065" w:rsidP="00A87EF5">
      <w:pPr>
        <w:spacing w:after="0" w:line="240" w:lineRule="auto"/>
        <w:jc w:val="center"/>
        <w:rPr>
          <w:rFonts w:ascii="Times New Roman" w:eastAsia="Times New Roman" w:hAnsi="Times New Roman"/>
          <w:b/>
          <w:bCs/>
          <w:sz w:val="24"/>
          <w:szCs w:val="24"/>
          <w:lang w:eastAsia="ru-RU"/>
        </w:rPr>
      </w:pPr>
    </w:p>
    <w:p w:rsidR="00A42065" w:rsidRDefault="00A42065" w:rsidP="00A87EF5">
      <w:pPr>
        <w:spacing w:after="0" w:line="240" w:lineRule="auto"/>
        <w:jc w:val="center"/>
        <w:rPr>
          <w:rFonts w:ascii="Times New Roman" w:eastAsia="Times New Roman" w:hAnsi="Times New Roman"/>
          <w:b/>
          <w:bCs/>
          <w:sz w:val="24"/>
          <w:szCs w:val="24"/>
          <w:lang w:eastAsia="ru-RU"/>
        </w:rPr>
      </w:pPr>
    </w:p>
    <w:p w:rsidR="00A42065" w:rsidRDefault="00A42065" w:rsidP="00A87EF5">
      <w:pPr>
        <w:spacing w:after="0" w:line="240" w:lineRule="auto"/>
        <w:jc w:val="center"/>
        <w:rPr>
          <w:rFonts w:ascii="Times New Roman" w:eastAsia="Times New Roman" w:hAnsi="Times New Roman"/>
          <w:b/>
          <w:bCs/>
          <w:sz w:val="24"/>
          <w:szCs w:val="24"/>
          <w:lang w:eastAsia="ru-RU"/>
        </w:rPr>
      </w:pPr>
    </w:p>
    <w:p w:rsidR="00A42065" w:rsidRDefault="00A42065" w:rsidP="00A87EF5">
      <w:pPr>
        <w:spacing w:after="0" w:line="240" w:lineRule="auto"/>
        <w:jc w:val="center"/>
        <w:rPr>
          <w:rFonts w:ascii="Times New Roman" w:eastAsia="Times New Roman" w:hAnsi="Times New Roman"/>
          <w:b/>
          <w:bCs/>
          <w:sz w:val="24"/>
          <w:szCs w:val="24"/>
          <w:lang w:eastAsia="ru-RU"/>
        </w:rPr>
      </w:pPr>
    </w:p>
    <w:p w:rsidR="00A42065" w:rsidRDefault="00A42065" w:rsidP="00A87EF5">
      <w:pPr>
        <w:spacing w:after="0" w:line="240" w:lineRule="auto"/>
        <w:jc w:val="center"/>
        <w:rPr>
          <w:rFonts w:ascii="Times New Roman" w:eastAsia="Times New Roman" w:hAnsi="Times New Roman"/>
          <w:b/>
          <w:bCs/>
          <w:sz w:val="24"/>
          <w:szCs w:val="24"/>
          <w:lang w:eastAsia="ru-RU"/>
        </w:rPr>
      </w:pPr>
    </w:p>
    <w:p w:rsidR="00A42065" w:rsidRDefault="00A42065" w:rsidP="00A87EF5">
      <w:pPr>
        <w:spacing w:after="0" w:line="240" w:lineRule="auto"/>
        <w:jc w:val="center"/>
        <w:rPr>
          <w:rFonts w:ascii="Times New Roman" w:eastAsia="Times New Roman" w:hAnsi="Times New Roman"/>
          <w:b/>
          <w:bCs/>
          <w:sz w:val="24"/>
          <w:szCs w:val="24"/>
          <w:lang w:eastAsia="ru-RU"/>
        </w:rPr>
      </w:pPr>
    </w:p>
    <w:p w:rsidR="00A42065" w:rsidRDefault="00A42065" w:rsidP="00A87EF5">
      <w:pPr>
        <w:spacing w:after="0" w:line="240" w:lineRule="auto"/>
        <w:jc w:val="center"/>
        <w:rPr>
          <w:rFonts w:ascii="Times New Roman" w:eastAsia="Times New Roman" w:hAnsi="Times New Roman"/>
          <w:b/>
          <w:bCs/>
          <w:sz w:val="24"/>
          <w:szCs w:val="24"/>
          <w:lang w:eastAsia="ru-RU"/>
        </w:rPr>
      </w:pPr>
    </w:p>
    <w:p w:rsidR="00A42065" w:rsidRPr="009C44F0" w:rsidRDefault="00A42065" w:rsidP="00A87EF5">
      <w:pPr>
        <w:spacing w:after="0" w:line="240" w:lineRule="auto"/>
        <w:jc w:val="center"/>
        <w:rPr>
          <w:rFonts w:ascii="Times New Roman" w:eastAsia="Times New Roman" w:hAnsi="Times New Roman"/>
          <w:b/>
          <w:bCs/>
          <w:sz w:val="24"/>
          <w:szCs w:val="24"/>
          <w:lang w:eastAsia="ru-RU"/>
        </w:rPr>
      </w:pPr>
    </w:p>
    <w:p w:rsidR="002E20A2" w:rsidRPr="009C44F0" w:rsidRDefault="00AE17D2" w:rsidP="00CA75C6">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r w:rsidRPr="009C44F0">
        <w:rPr>
          <w:rFonts w:ascii="Times New Roman" w:eastAsia="Times New Roman" w:hAnsi="Times New Roman"/>
          <w:color w:val="000000"/>
          <w:sz w:val="24"/>
          <w:szCs w:val="24"/>
          <w:lang w:eastAsia="ru-RU"/>
        </w:rPr>
        <w:t xml:space="preserve">Приложение </w:t>
      </w:r>
      <w:r w:rsidR="001F144C" w:rsidRPr="009C44F0">
        <w:rPr>
          <w:rFonts w:ascii="Times New Roman" w:eastAsia="Times New Roman" w:hAnsi="Times New Roman"/>
          <w:color w:val="000000"/>
          <w:sz w:val="24"/>
          <w:szCs w:val="24"/>
          <w:lang w:eastAsia="ru-RU"/>
        </w:rPr>
        <w:t>№</w:t>
      </w:r>
      <w:r w:rsidRPr="009C44F0">
        <w:rPr>
          <w:rFonts w:ascii="Times New Roman" w:eastAsia="Times New Roman" w:hAnsi="Times New Roman"/>
          <w:color w:val="000000"/>
          <w:sz w:val="24"/>
          <w:szCs w:val="24"/>
          <w:lang w:eastAsia="ru-RU"/>
        </w:rPr>
        <w:t>1</w:t>
      </w:r>
    </w:p>
    <w:p w:rsidR="000D0664" w:rsidRPr="009C44F0" w:rsidRDefault="000D0664" w:rsidP="00CA75C6">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A42065" w:rsidRPr="00A42065" w:rsidRDefault="00A42065" w:rsidP="00A42065">
      <w:pPr>
        <w:keepNext/>
        <w:spacing w:after="0" w:line="240" w:lineRule="auto"/>
        <w:ind w:left="567" w:right="567"/>
        <w:jc w:val="center"/>
        <w:outlineLvl w:val="0"/>
        <w:rPr>
          <w:rFonts w:ascii="Times New Roman" w:hAnsi="Times New Roman"/>
          <w:b/>
          <w:caps/>
          <w:spacing w:val="20"/>
          <w:kern w:val="28"/>
          <w:sz w:val="24"/>
          <w:szCs w:val="24"/>
          <w:lang w:eastAsia="ru-RU"/>
        </w:rPr>
      </w:pPr>
      <w:r w:rsidRPr="00A42065">
        <w:rPr>
          <w:rFonts w:ascii="Times New Roman" w:hAnsi="Times New Roman"/>
          <w:b/>
          <w:caps/>
          <w:spacing w:val="20"/>
          <w:kern w:val="28"/>
          <w:sz w:val="24"/>
          <w:szCs w:val="24"/>
          <w:lang w:eastAsia="ru-RU"/>
        </w:rPr>
        <w:t>Проект</w:t>
      </w:r>
      <w:r w:rsidRPr="00A42065">
        <w:rPr>
          <w:rFonts w:ascii="Times New Roman" w:hAnsi="Times New Roman"/>
          <w:b/>
          <w:caps/>
          <w:spacing w:val="20"/>
          <w:kern w:val="28"/>
          <w:sz w:val="24"/>
          <w:szCs w:val="24"/>
          <w:lang w:val="x-none" w:eastAsia="ru-RU"/>
        </w:rPr>
        <w:t xml:space="preserve"> договора</w:t>
      </w:r>
    </w:p>
    <w:p w:rsidR="00A42065" w:rsidRPr="00A42065" w:rsidRDefault="00A42065" w:rsidP="00A42065">
      <w:pPr>
        <w:spacing w:after="0" w:line="240" w:lineRule="auto"/>
        <w:jc w:val="center"/>
        <w:rPr>
          <w:rFonts w:ascii="Times New Roman" w:eastAsia="Times New Roman" w:hAnsi="Times New Roman"/>
          <w:b/>
          <w:bCs/>
          <w:sz w:val="24"/>
          <w:szCs w:val="24"/>
          <w:lang w:eastAsia="ru-RU"/>
        </w:rPr>
      </w:pPr>
      <w:r w:rsidRPr="00A42065">
        <w:rPr>
          <w:rFonts w:ascii="Times New Roman" w:eastAsia="Times New Roman" w:hAnsi="Times New Roman"/>
          <w:b/>
          <w:bCs/>
          <w:sz w:val="24"/>
          <w:szCs w:val="24"/>
          <w:lang w:eastAsia="ru-RU"/>
        </w:rPr>
        <w:t>ДОГОВОР  №__</w:t>
      </w:r>
      <w:r>
        <w:rPr>
          <w:rFonts w:ascii="Times New Roman" w:eastAsia="Times New Roman" w:hAnsi="Times New Roman"/>
          <w:b/>
          <w:bCs/>
          <w:sz w:val="24"/>
          <w:szCs w:val="24"/>
          <w:lang w:eastAsia="ru-RU"/>
        </w:rPr>
        <w:t>__</w:t>
      </w:r>
    </w:p>
    <w:p w:rsidR="00A42065" w:rsidRPr="00A42065" w:rsidRDefault="00A42065" w:rsidP="00A42065">
      <w:pPr>
        <w:spacing w:after="0" w:line="240" w:lineRule="auto"/>
        <w:jc w:val="center"/>
        <w:rPr>
          <w:rFonts w:ascii="Times New Roman" w:eastAsia="Times New Roman" w:hAnsi="Times New Roman"/>
          <w:b/>
          <w:sz w:val="24"/>
          <w:szCs w:val="24"/>
          <w:lang w:eastAsia="ru-RU"/>
        </w:rPr>
      </w:pPr>
    </w:p>
    <w:p w:rsidR="00A42065" w:rsidRPr="00A42065" w:rsidRDefault="00A42065" w:rsidP="00A42065">
      <w:pPr>
        <w:spacing w:after="0" w:line="240" w:lineRule="auto"/>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xml:space="preserve">г. Нижнекамск                                                                                            «__» _______ 20___г.                                   </w:t>
      </w:r>
    </w:p>
    <w:p w:rsidR="00A42065" w:rsidRPr="00A42065" w:rsidRDefault="00A42065" w:rsidP="00A42065">
      <w:pPr>
        <w:spacing w:after="0" w:line="240" w:lineRule="auto"/>
        <w:jc w:val="both"/>
        <w:rPr>
          <w:rFonts w:ascii="Times New Roman" w:eastAsia="Times New Roman" w:hAnsi="Times New Roman"/>
          <w:sz w:val="24"/>
          <w:szCs w:val="24"/>
          <w:lang w:eastAsia="ru-RU"/>
        </w:rPr>
      </w:pPr>
    </w:p>
    <w:p w:rsidR="00A42065" w:rsidRPr="00A42065" w:rsidRDefault="00A42065" w:rsidP="00A42065">
      <w:pPr>
        <w:spacing w:after="0" w:line="240" w:lineRule="auto"/>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xml:space="preserve">   </w:t>
      </w:r>
      <w:r w:rsidRPr="00A42065">
        <w:rPr>
          <w:rFonts w:ascii="Times New Roman" w:eastAsia="Times New Roman" w:hAnsi="Times New Roman"/>
          <w:sz w:val="24"/>
          <w:szCs w:val="24"/>
          <w:lang w:eastAsia="ru-RU"/>
        </w:rPr>
        <w:tab/>
        <w:t xml:space="preserve">Открытое акционерное общество «Водопроводно-канализационное и энергетическое хозяйство»,  именуемое  в дальнейшем «Заказчик»,  в лице генерального директора </w:t>
      </w:r>
      <w:proofErr w:type="spellStart"/>
      <w:r w:rsidRPr="00A42065">
        <w:rPr>
          <w:rFonts w:ascii="Times New Roman" w:eastAsia="Times New Roman" w:hAnsi="Times New Roman"/>
          <w:b/>
          <w:sz w:val="24"/>
          <w:szCs w:val="24"/>
          <w:lang w:eastAsia="ru-RU"/>
        </w:rPr>
        <w:t>Нуртдинова</w:t>
      </w:r>
      <w:proofErr w:type="spellEnd"/>
      <w:r w:rsidRPr="00A42065">
        <w:rPr>
          <w:rFonts w:ascii="Times New Roman" w:eastAsia="Times New Roman" w:hAnsi="Times New Roman"/>
          <w:b/>
          <w:sz w:val="24"/>
          <w:szCs w:val="24"/>
          <w:lang w:eastAsia="ru-RU"/>
        </w:rPr>
        <w:t xml:space="preserve"> Ильдара </w:t>
      </w:r>
      <w:proofErr w:type="spellStart"/>
      <w:r w:rsidRPr="00A42065">
        <w:rPr>
          <w:rFonts w:ascii="Times New Roman" w:eastAsia="Times New Roman" w:hAnsi="Times New Roman"/>
          <w:b/>
          <w:sz w:val="24"/>
          <w:szCs w:val="24"/>
          <w:lang w:eastAsia="ru-RU"/>
        </w:rPr>
        <w:t>Наилевича</w:t>
      </w:r>
      <w:proofErr w:type="spellEnd"/>
      <w:r w:rsidRPr="00A42065">
        <w:rPr>
          <w:rFonts w:ascii="Times New Roman" w:eastAsia="Times New Roman" w:hAnsi="Times New Roman"/>
          <w:sz w:val="24"/>
          <w:szCs w:val="24"/>
          <w:lang w:eastAsia="ru-RU"/>
        </w:rPr>
        <w:t xml:space="preserve">, действующего на основании Устава, с одной стороны, и _______________________________________________,  именуемое в дальнейшем «Подрядчик», в лице _____________________________, действующего   на   основании _________________,   с   другой   стороны,   заключили   настоящий   договор   о нижеследующем:                            </w:t>
      </w:r>
    </w:p>
    <w:p w:rsidR="00A42065" w:rsidRPr="00A42065" w:rsidRDefault="00A42065" w:rsidP="00A42065">
      <w:pPr>
        <w:spacing w:after="0" w:line="240" w:lineRule="auto"/>
        <w:jc w:val="center"/>
        <w:rPr>
          <w:rFonts w:ascii="Times New Roman" w:eastAsia="Times New Roman" w:hAnsi="Times New Roman"/>
          <w:b/>
          <w:sz w:val="24"/>
          <w:szCs w:val="24"/>
          <w:lang w:eastAsia="ru-RU"/>
        </w:rPr>
      </w:pPr>
      <w:r w:rsidRPr="00A42065">
        <w:rPr>
          <w:rFonts w:ascii="Times New Roman" w:eastAsia="Times New Roman" w:hAnsi="Times New Roman"/>
          <w:b/>
          <w:sz w:val="24"/>
          <w:szCs w:val="24"/>
          <w:lang w:eastAsia="ru-RU"/>
        </w:rPr>
        <w:t>1. ПРЕДМЕТ ДОГОВОРА</w:t>
      </w:r>
    </w:p>
    <w:p w:rsidR="007B5263" w:rsidRPr="007B5263" w:rsidRDefault="00A42065" w:rsidP="007B5263">
      <w:pPr>
        <w:spacing w:after="0" w:line="240" w:lineRule="auto"/>
        <w:jc w:val="both"/>
        <w:rPr>
          <w:rFonts w:ascii="Times New Roman" w:eastAsia="Times New Roman" w:hAnsi="Times New Roman"/>
          <w:bCs/>
          <w:sz w:val="24"/>
          <w:szCs w:val="24"/>
          <w:lang w:eastAsia="ru-RU"/>
        </w:rPr>
      </w:pPr>
      <w:r w:rsidRPr="00A42065">
        <w:rPr>
          <w:rFonts w:ascii="Times New Roman" w:eastAsia="Times New Roman" w:hAnsi="Times New Roman"/>
          <w:sz w:val="24"/>
          <w:szCs w:val="24"/>
          <w:lang w:eastAsia="ru-RU"/>
        </w:rPr>
        <w:t xml:space="preserve">     1.1.</w:t>
      </w:r>
      <w:r w:rsidRPr="00A42065">
        <w:rPr>
          <w:rFonts w:ascii="Times New Roman" w:eastAsia="Times New Roman" w:hAnsi="Times New Roman"/>
          <w:bCs/>
          <w:sz w:val="24"/>
          <w:szCs w:val="24"/>
          <w:lang w:eastAsia="ru-RU"/>
        </w:rPr>
        <w:t xml:space="preserve"> </w:t>
      </w:r>
      <w:r w:rsidR="007B5263" w:rsidRPr="007B5263">
        <w:rPr>
          <w:rFonts w:ascii="Times New Roman" w:eastAsia="Times New Roman" w:hAnsi="Times New Roman"/>
          <w:bCs/>
          <w:sz w:val="24"/>
          <w:szCs w:val="24"/>
          <w:lang w:eastAsia="ru-RU"/>
        </w:rPr>
        <w:t>Настоящий договор заключен по приказу генерального директора ОАО «ВК и ЭХ» №____ от «__»______2013г., как с единственным поставщиком, в соответствии с которым Подрядчик принимает на себя подряд ___________ – далее «Работы» _________________  - далее «Объект», расположенных ___________________, а Заказчик  обязуется принять выполненные работы и оплатить их.</w:t>
      </w:r>
    </w:p>
    <w:p w:rsidR="00A42065" w:rsidRPr="00A42065" w:rsidRDefault="00A42065" w:rsidP="00A42065">
      <w:pPr>
        <w:spacing w:after="0" w:line="240" w:lineRule="auto"/>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xml:space="preserve">     1.2. Подрядчик обязуется выполнить все работы, указанные в п. 1.1 настоящего  договора,  собственными  силами  и   силами   привлеченных субподрядных  организаций  в  соответствии  с  утвержденной </w:t>
      </w:r>
      <w:proofErr w:type="spellStart"/>
      <w:r w:rsidRPr="00A42065">
        <w:rPr>
          <w:rFonts w:ascii="Times New Roman" w:eastAsia="Times New Roman" w:hAnsi="Times New Roman"/>
          <w:sz w:val="24"/>
          <w:szCs w:val="24"/>
          <w:lang w:eastAsia="ru-RU"/>
        </w:rPr>
        <w:t>проектно</w:t>
      </w:r>
      <w:proofErr w:type="spellEnd"/>
      <w:r w:rsidRPr="00A42065">
        <w:rPr>
          <w:rFonts w:ascii="Times New Roman" w:eastAsia="Times New Roman" w:hAnsi="Times New Roman"/>
          <w:sz w:val="24"/>
          <w:szCs w:val="24"/>
          <w:lang w:eastAsia="ru-RU"/>
        </w:rPr>
        <w:t xml:space="preserve"> - сметной документацией с учетом возможных изменений объема работ.  Условия и порядок внесения изменений оговорены настоящим договором.</w:t>
      </w:r>
    </w:p>
    <w:p w:rsidR="00A42065" w:rsidRPr="00A42065" w:rsidRDefault="00A42065" w:rsidP="00A42065">
      <w:pPr>
        <w:spacing w:after="0" w:line="240" w:lineRule="auto"/>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xml:space="preserve">     1.3. Подрядчик обязуется завершить Работы и сдать  объект, готовый к эксплуатации, в установленном порядке.</w:t>
      </w:r>
    </w:p>
    <w:p w:rsidR="00A42065" w:rsidRPr="00A42065" w:rsidRDefault="00A42065" w:rsidP="00A42065">
      <w:pPr>
        <w:spacing w:after="0" w:line="240" w:lineRule="auto"/>
        <w:jc w:val="both"/>
        <w:rPr>
          <w:rFonts w:ascii="Times New Roman" w:eastAsia="Times New Roman" w:hAnsi="Times New Roman"/>
          <w:sz w:val="24"/>
          <w:szCs w:val="24"/>
          <w:lang w:eastAsia="ru-RU"/>
        </w:rPr>
      </w:pPr>
    </w:p>
    <w:p w:rsidR="00A42065" w:rsidRPr="00A42065" w:rsidRDefault="00A42065" w:rsidP="00A42065">
      <w:pPr>
        <w:spacing w:after="0" w:line="240" w:lineRule="auto"/>
        <w:jc w:val="center"/>
        <w:rPr>
          <w:rFonts w:ascii="Times New Roman" w:eastAsia="Times New Roman" w:hAnsi="Times New Roman"/>
          <w:b/>
          <w:sz w:val="24"/>
          <w:szCs w:val="24"/>
          <w:lang w:eastAsia="ru-RU"/>
        </w:rPr>
      </w:pPr>
      <w:r w:rsidRPr="00A42065">
        <w:rPr>
          <w:rFonts w:ascii="Times New Roman" w:eastAsia="Times New Roman" w:hAnsi="Times New Roman"/>
          <w:b/>
          <w:sz w:val="24"/>
          <w:szCs w:val="24"/>
          <w:lang w:eastAsia="ru-RU"/>
        </w:rPr>
        <w:t>2. СТОИМОСТЬ РАБОТ</w:t>
      </w:r>
    </w:p>
    <w:p w:rsidR="00A42065" w:rsidRPr="00A42065" w:rsidRDefault="00A42065" w:rsidP="00A42065">
      <w:pPr>
        <w:spacing w:after="0" w:line="240" w:lineRule="auto"/>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xml:space="preserve">      2.1. Стоимость   работ   по   настоящему   договору составляет:</w:t>
      </w:r>
    </w:p>
    <w:p w:rsidR="00A42065" w:rsidRPr="00A42065" w:rsidRDefault="00A42065" w:rsidP="00A42065">
      <w:pPr>
        <w:spacing w:after="0" w:line="240" w:lineRule="auto"/>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Объект №1: _________(________________________________________________) руб., в том числе 18%НДС</w:t>
      </w:r>
      <w:proofErr w:type="gramStart"/>
      <w:r w:rsidRPr="00A42065">
        <w:rPr>
          <w:rFonts w:ascii="Times New Roman" w:eastAsia="Times New Roman" w:hAnsi="Times New Roman"/>
          <w:sz w:val="24"/>
          <w:szCs w:val="24"/>
          <w:lang w:eastAsia="ru-RU"/>
        </w:rPr>
        <w:t xml:space="preserve">  ________(___________________________________) </w:t>
      </w:r>
      <w:proofErr w:type="gramEnd"/>
      <w:r w:rsidRPr="00A42065">
        <w:rPr>
          <w:rFonts w:ascii="Times New Roman" w:eastAsia="Times New Roman" w:hAnsi="Times New Roman"/>
          <w:sz w:val="24"/>
          <w:szCs w:val="24"/>
          <w:lang w:eastAsia="ru-RU"/>
        </w:rPr>
        <w:t>руб.;</w:t>
      </w:r>
    </w:p>
    <w:p w:rsidR="00A42065" w:rsidRPr="00A42065" w:rsidRDefault="00A42065" w:rsidP="00A42065">
      <w:pPr>
        <w:spacing w:after="0" w:line="240" w:lineRule="auto"/>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Объект №2: _________(________________________________________________) руб., в том числе 18%НДС</w:t>
      </w:r>
      <w:proofErr w:type="gramStart"/>
      <w:r w:rsidRPr="00A42065">
        <w:rPr>
          <w:rFonts w:ascii="Times New Roman" w:eastAsia="Times New Roman" w:hAnsi="Times New Roman"/>
          <w:sz w:val="24"/>
          <w:szCs w:val="24"/>
          <w:lang w:eastAsia="ru-RU"/>
        </w:rPr>
        <w:t xml:space="preserve">  ________(___________________________________) </w:t>
      </w:r>
      <w:proofErr w:type="gramEnd"/>
      <w:r w:rsidRPr="00A42065">
        <w:rPr>
          <w:rFonts w:ascii="Times New Roman" w:eastAsia="Times New Roman" w:hAnsi="Times New Roman"/>
          <w:sz w:val="24"/>
          <w:szCs w:val="24"/>
          <w:lang w:eastAsia="ru-RU"/>
        </w:rPr>
        <w:t>руб.</w:t>
      </w:r>
    </w:p>
    <w:p w:rsidR="00A42065" w:rsidRPr="00A42065" w:rsidRDefault="00A42065" w:rsidP="00A42065">
      <w:pPr>
        <w:spacing w:after="0" w:line="240" w:lineRule="auto"/>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Объект №3: _________(________________________________________________) руб., в том числе 18%НДС</w:t>
      </w:r>
      <w:proofErr w:type="gramStart"/>
      <w:r w:rsidRPr="00A42065">
        <w:rPr>
          <w:rFonts w:ascii="Times New Roman" w:eastAsia="Times New Roman" w:hAnsi="Times New Roman"/>
          <w:sz w:val="24"/>
          <w:szCs w:val="24"/>
          <w:lang w:eastAsia="ru-RU"/>
        </w:rPr>
        <w:t xml:space="preserve">  ________(___________________________________) </w:t>
      </w:r>
      <w:proofErr w:type="gramEnd"/>
      <w:r w:rsidRPr="00A42065">
        <w:rPr>
          <w:rFonts w:ascii="Times New Roman" w:eastAsia="Times New Roman" w:hAnsi="Times New Roman"/>
          <w:sz w:val="24"/>
          <w:szCs w:val="24"/>
          <w:lang w:eastAsia="ru-RU"/>
        </w:rPr>
        <w:t>руб.</w:t>
      </w:r>
    </w:p>
    <w:p w:rsidR="00A42065" w:rsidRPr="00A42065" w:rsidRDefault="00A42065" w:rsidP="00A42065">
      <w:pPr>
        <w:spacing w:after="0" w:line="240" w:lineRule="auto"/>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Общая стоимость договора</w:t>
      </w:r>
      <w:proofErr w:type="gramStart"/>
      <w:r w:rsidRPr="00A42065">
        <w:rPr>
          <w:rFonts w:ascii="Times New Roman" w:eastAsia="Times New Roman" w:hAnsi="Times New Roman"/>
          <w:sz w:val="24"/>
          <w:szCs w:val="24"/>
          <w:lang w:eastAsia="ru-RU"/>
        </w:rPr>
        <w:t xml:space="preserve">: ___(________________________________________________) </w:t>
      </w:r>
      <w:proofErr w:type="gramEnd"/>
      <w:r w:rsidRPr="00A42065">
        <w:rPr>
          <w:rFonts w:ascii="Times New Roman" w:eastAsia="Times New Roman" w:hAnsi="Times New Roman"/>
          <w:sz w:val="24"/>
          <w:szCs w:val="24"/>
          <w:lang w:eastAsia="ru-RU"/>
        </w:rPr>
        <w:t>руб., в том числе 18%НДС  ________(___________________________________) руб.</w:t>
      </w:r>
    </w:p>
    <w:p w:rsidR="00A42065" w:rsidRPr="00A42065" w:rsidRDefault="00A42065" w:rsidP="00A42065">
      <w:pPr>
        <w:spacing w:after="0" w:line="240" w:lineRule="auto"/>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В случае уменьшения или увеличения объемов работ сумма по настоящему договору может быть изменена сторонами.</w:t>
      </w:r>
    </w:p>
    <w:p w:rsidR="00A42065" w:rsidRPr="00A42065" w:rsidRDefault="00A42065" w:rsidP="00A42065">
      <w:pPr>
        <w:spacing w:after="0" w:line="240" w:lineRule="auto"/>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xml:space="preserve">      2.2. Условия  и  порядок  внесения  изменений  в стоимость работы оговорены условием настоящего договора.</w:t>
      </w:r>
    </w:p>
    <w:p w:rsidR="00A42065" w:rsidRPr="00A42065" w:rsidRDefault="00A42065" w:rsidP="00A42065">
      <w:pPr>
        <w:spacing w:after="0" w:line="240" w:lineRule="auto"/>
        <w:jc w:val="both"/>
        <w:rPr>
          <w:rFonts w:ascii="Times New Roman" w:eastAsia="Times New Roman" w:hAnsi="Times New Roman"/>
          <w:sz w:val="24"/>
          <w:szCs w:val="24"/>
          <w:lang w:eastAsia="ru-RU"/>
        </w:rPr>
      </w:pPr>
    </w:p>
    <w:p w:rsidR="00A42065" w:rsidRPr="00A42065" w:rsidRDefault="00A42065" w:rsidP="00A42065">
      <w:pPr>
        <w:spacing w:after="0" w:line="240" w:lineRule="auto"/>
        <w:jc w:val="center"/>
        <w:rPr>
          <w:rFonts w:ascii="Times New Roman" w:eastAsia="Times New Roman" w:hAnsi="Times New Roman"/>
          <w:b/>
          <w:sz w:val="24"/>
          <w:szCs w:val="24"/>
          <w:lang w:eastAsia="ru-RU"/>
        </w:rPr>
      </w:pPr>
      <w:r w:rsidRPr="00A42065">
        <w:rPr>
          <w:rFonts w:ascii="Times New Roman" w:eastAsia="Times New Roman" w:hAnsi="Times New Roman"/>
          <w:b/>
          <w:sz w:val="24"/>
          <w:szCs w:val="24"/>
          <w:lang w:eastAsia="ru-RU"/>
        </w:rPr>
        <w:t>3. СРОКИ ВЫПОЛНЕНИЯ РАБОТЫ</w:t>
      </w:r>
    </w:p>
    <w:p w:rsidR="00A42065" w:rsidRPr="00A42065" w:rsidRDefault="00A42065" w:rsidP="00A42065">
      <w:pPr>
        <w:spacing w:after="0" w:line="240" w:lineRule="auto"/>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xml:space="preserve">      3.1. Календарные сроки выполнения работы определены сторонами:</w:t>
      </w:r>
    </w:p>
    <w:p w:rsidR="00A42065" w:rsidRPr="00A42065" w:rsidRDefault="00A42065" w:rsidP="00A42065">
      <w:pPr>
        <w:spacing w:after="0" w:line="240" w:lineRule="auto"/>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Начало работ: с момента заключения договора.</w:t>
      </w:r>
    </w:p>
    <w:p w:rsidR="00A42065" w:rsidRPr="00A42065" w:rsidRDefault="00A42065" w:rsidP="00A42065">
      <w:pPr>
        <w:spacing w:after="0" w:line="240" w:lineRule="auto"/>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Окончание работ: 31 августа 2013г.</w:t>
      </w:r>
    </w:p>
    <w:p w:rsidR="00A42065" w:rsidRPr="00A42065" w:rsidRDefault="00A42065" w:rsidP="00A42065">
      <w:pPr>
        <w:autoSpaceDE w:val="0"/>
        <w:autoSpaceDN w:val="0"/>
        <w:adjustRightInd w:val="0"/>
        <w:spacing w:after="0" w:line="240" w:lineRule="auto"/>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xml:space="preserve">      3.2. На момент подписания настоящего договора дата окончания работы является исходной для определения имущественных санкций в случаях нарушения сроков выполнения работ.</w:t>
      </w:r>
    </w:p>
    <w:p w:rsidR="00A42065" w:rsidRPr="00A42065" w:rsidRDefault="00A42065" w:rsidP="00A42065">
      <w:pPr>
        <w:autoSpaceDE w:val="0"/>
        <w:autoSpaceDN w:val="0"/>
        <w:adjustRightInd w:val="0"/>
        <w:spacing w:after="0" w:line="240" w:lineRule="auto"/>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xml:space="preserve">      3.3. Условия и порядок внесения изменений оговорены условиями настоящего договора.</w:t>
      </w:r>
    </w:p>
    <w:p w:rsidR="00A42065" w:rsidRPr="00A42065" w:rsidRDefault="00A42065" w:rsidP="00A42065">
      <w:pPr>
        <w:autoSpaceDE w:val="0"/>
        <w:autoSpaceDN w:val="0"/>
        <w:adjustRightInd w:val="0"/>
        <w:spacing w:after="0" w:line="240" w:lineRule="auto"/>
        <w:rPr>
          <w:rFonts w:ascii="Times New Roman" w:eastAsia="Times New Roman" w:hAnsi="Times New Roman"/>
          <w:sz w:val="24"/>
          <w:szCs w:val="24"/>
          <w:lang w:eastAsia="ru-RU"/>
        </w:rPr>
      </w:pPr>
    </w:p>
    <w:p w:rsidR="00A42065" w:rsidRPr="00A42065" w:rsidRDefault="00A42065" w:rsidP="00A42065">
      <w:pPr>
        <w:autoSpaceDE w:val="0"/>
        <w:autoSpaceDN w:val="0"/>
        <w:adjustRightInd w:val="0"/>
        <w:spacing w:after="0" w:line="240" w:lineRule="auto"/>
        <w:jc w:val="center"/>
        <w:rPr>
          <w:rFonts w:ascii="Times New Roman" w:eastAsia="Times New Roman" w:hAnsi="Times New Roman"/>
          <w:b/>
          <w:sz w:val="24"/>
          <w:szCs w:val="24"/>
          <w:lang w:eastAsia="ru-RU"/>
        </w:rPr>
      </w:pPr>
      <w:r w:rsidRPr="00A42065">
        <w:rPr>
          <w:rFonts w:ascii="Times New Roman" w:eastAsia="Times New Roman" w:hAnsi="Times New Roman"/>
          <w:b/>
          <w:sz w:val="24"/>
          <w:szCs w:val="24"/>
          <w:lang w:eastAsia="ru-RU"/>
        </w:rPr>
        <w:lastRenderedPageBreak/>
        <w:t>4. ОБЕСПЕЧЕНИЕ МАТЕРИАЛАМИ</w:t>
      </w:r>
    </w:p>
    <w:p w:rsidR="00A42065" w:rsidRPr="00A42065" w:rsidRDefault="00A42065" w:rsidP="00A42065">
      <w:pPr>
        <w:autoSpaceDE w:val="0"/>
        <w:autoSpaceDN w:val="0"/>
        <w:adjustRightInd w:val="0"/>
        <w:spacing w:after="0" w:line="240" w:lineRule="auto"/>
        <w:jc w:val="center"/>
        <w:rPr>
          <w:rFonts w:ascii="Times New Roman" w:eastAsia="Times New Roman" w:hAnsi="Times New Roman"/>
          <w:b/>
          <w:sz w:val="24"/>
          <w:szCs w:val="24"/>
          <w:lang w:eastAsia="ru-RU"/>
        </w:rPr>
      </w:pPr>
      <w:r w:rsidRPr="00A42065">
        <w:rPr>
          <w:rFonts w:ascii="Times New Roman" w:eastAsia="Times New Roman" w:hAnsi="Times New Roman"/>
          <w:b/>
          <w:sz w:val="24"/>
          <w:szCs w:val="24"/>
          <w:lang w:eastAsia="ru-RU"/>
        </w:rPr>
        <w:t>И ОБОРУДОВАНИЕМ</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4.1. Заказчик принимает на себя обязательство обеспечить Работы материалами, изделиями.</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4.2. Подрядчик вправе принять на себя обязательство по обеспечению Работ упомянутых в п. 1.1 объекта материалами, изделиями по согласованию с Заказчиком.</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4.3. Подрядчик обязуется обеспечить приемку, разгрузку и складирование прибывающих на объект материалов и оборудования, обеспечение которых осуществляет Заказчик.</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4.4. Все поставляемые для Работ 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т.п. должны быть предоставлены другой стороне за пять дней до начала производства работ, выполняемых с использованием этих материалов и оборудования.</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4.5. Подрядчик несет ответственность за сохранность всех поставленных для реализации договора материалов и оборудования до подписания акта приемки работ.</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4.6. Каждая сторона несет ответственность за соответствие используемых материалов и оборудования проектным спецификациям, государственным стандартам и техническим условиям.</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42065" w:rsidRPr="00A42065" w:rsidRDefault="00A42065" w:rsidP="00A42065">
      <w:pPr>
        <w:autoSpaceDE w:val="0"/>
        <w:autoSpaceDN w:val="0"/>
        <w:adjustRightInd w:val="0"/>
        <w:spacing w:after="0" w:line="240" w:lineRule="auto"/>
        <w:jc w:val="center"/>
        <w:rPr>
          <w:rFonts w:ascii="Times New Roman" w:eastAsia="Times New Roman" w:hAnsi="Times New Roman"/>
          <w:b/>
          <w:sz w:val="24"/>
          <w:szCs w:val="24"/>
          <w:lang w:eastAsia="ru-RU"/>
        </w:rPr>
      </w:pPr>
      <w:r w:rsidRPr="00A42065">
        <w:rPr>
          <w:rFonts w:ascii="Times New Roman" w:eastAsia="Times New Roman" w:hAnsi="Times New Roman"/>
          <w:b/>
          <w:sz w:val="24"/>
          <w:szCs w:val="24"/>
          <w:lang w:eastAsia="ru-RU"/>
        </w:rPr>
        <w:t>5. ОБЯЗАННОСТИ ПОДРЯДЧИКА</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Для выполнения работ по настоящему договору Подрядчик обязан:</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xml:space="preserve">5.1. Выполнить все работы в объеме и в сроки, предусмотренные настоящим договором и приложениями к нему, и сдать объект Заказчику в установленный срок </w:t>
      </w:r>
      <w:proofErr w:type="gramStart"/>
      <w:r w:rsidRPr="00A42065">
        <w:rPr>
          <w:rFonts w:ascii="Times New Roman" w:eastAsia="Times New Roman" w:hAnsi="Times New Roman"/>
          <w:sz w:val="24"/>
          <w:szCs w:val="24"/>
          <w:lang w:eastAsia="ru-RU"/>
        </w:rPr>
        <w:t>согласно условий</w:t>
      </w:r>
      <w:proofErr w:type="gramEnd"/>
      <w:r w:rsidRPr="00A42065">
        <w:rPr>
          <w:rFonts w:ascii="Times New Roman" w:eastAsia="Times New Roman" w:hAnsi="Times New Roman"/>
          <w:sz w:val="24"/>
          <w:szCs w:val="24"/>
          <w:lang w:eastAsia="ru-RU"/>
        </w:rPr>
        <w:t xml:space="preserve"> настоящего договора в состоянии, обеспечивающем его нормальную эксплуатацию.</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5.2. Обеспечить:</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производство работ в полном соответствии с проектами, сметами, рабочими чертежами и строительными нормами и правилами;</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качество выполнения всех работ в соответствии с проектной документацией и действующими нормами и техническими условиями;</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своевременное устранение недостатков и дефектов, выявленных при приемке работ и в течение гарантийного срока эксплуатации объекта;</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бесперебойное функционирование систем и оборудования при нормальной эксплуатации объекта в течение гарантийного срока.</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5.3. Обеспечить в ходе Работ выполнение на территории объекта необходимых мероприятий по технике безопасности, рациональному использованию территории, охране окружающей среды.</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5.4. Согласовать с органами государственного надзора порядок ведения работ на объекте и обеспечить соблюдение его на территории объекта.</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5.5. Обеспечить содержание и уборку территории объекта и прилегающей непосредственно к ней территории.</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xml:space="preserve">5.6. Вывезти в пятидневный срок со дня подписания акта о приемке работ на объекте, за пределы территории объекта, принадлежащие Подрядчику машины, оборудование, инвентарь, инструменты, материалы, временные сооружения и другое имущество, а также строительный мусор. </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5.7. Известить Заказчика за три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lastRenderedPageBreak/>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5.8. При готовности объекта Подрядчик в трехдневный срок должен известить об этом Заказчика.</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5.9. Произвести индивидуальное испытание произведенных работ и принять участие в комплексном его опробовании в присутствии представителя Заказчика.</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5.10. Немедленно известить Заказчика и до получения от него указаний приостановить работы при обнаружении:</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непригодности или недоброкачественности предоставленных Заказчиком материалов, оборудования, технической документации;</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возможных неблагоприятных для Заказчика последствий выполнения его указаний о способе исполнения работы;</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5.11. Нести ответственность перед Заказчиком за неисполнение или ненадлежащее исполнение обязательств Субподрядчиками.</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5.12. Передать по окончании Работ Заказчику исполнительную документацию о выполненных работах.</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5.13. Выполнить в полном объеме все свои обязательства, предусмотренные в других статьях настоящего договора.</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5.14. До сдачи результата работ Подрядчик несет ответственность за риск случайного уничтожения и повреждения объекта, кроме случаев, связанных с обстоятельствами непреодолимой силы.</w:t>
      </w:r>
    </w:p>
    <w:p w:rsidR="00A42065" w:rsidRPr="00A42065" w:rsidRDefault="00A42065" w:rsidP="00A42065">
      <w:pPr>
        <w:autoSpaceDE w:val="0"/>
        <w:autoSpaceDN w:val="0"/>
        <w:adjustRightInd w:val="0"/>
        <w:spacing w:after="0" w:line="240" w:lineRule="auto"/>
        <w:rPr>
          <w:rFonts w:ascii="Times New Roman" w:eastAsia="Times New Roman" w:hAnsi="Times New Roman"/>
          <w:sz w:val="24"/>
          <w:szCs w:val="24"/>
          <w:lang w:eastAsia="ru-RU"/>
        </w:rPr>
      </w:pPr>
    </w:p>
    <w:p w:rsidR="00A42065" w:rsidRPr="00A42065" w:rsidRDefault="00A42065" w:rsidP="00A42065">
      <w:pPr>
        <w:autoSpaceDE w:val="0"/>
        <w:autoSpaceDN w:val="0"/>
        <w:adjustRightInd w:val="0"/>
        <w:spacing w:after="0" w:line="240" w:lineRule="auto"/>
        <w:jc w:val="center"/>
        <w:rPr>
          <w:rFonts w:ascii="Times New Roman" w:eastAsia="Times New Roman" w:hAnsi="Times New Roman"/>
          <w:b/>
          <w:sz w:val="24"/>
          <w:szCs w:val="24"/>
          <w:lang w:eastAsia="ru-RU"/>
        </w:rPr>
      </w:pPr>
      <w:r w:rsidRPr="00A42065">
        <w:rPr>
          <w:rFonts w:ascii="Times New Roman" w:eastAsia="Times New Roman" w:hAnsi="Times New Roman"/>
          <w:b/>
          <w:sz w:val="24"/>
          <w:szCs w:val="24"/>
          <w:lang w:eastAsia="ru-RU"/>
        </w:rPr>
        <w:t>6. ОБЯЗАННОСТИ ЗАКАЗЧИКА</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Для реализации настоящего договора Заказчик обязан:</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xml:space="preserve">6.1. Передать Подрядчику в трехдневный срок со дня подписания настоящего договора на период работ объект. Передать Подрядчику </w:t>
      </w:r>
      <w:proofErr w:type="spellStart"/>
      <w:r w:rsidRPr="00A42065">
        <w:rPr>
          <w:rFonts w:ascii="Times New Roman" w:eastAsia="Times New Roman" w:hAnsi="Times New Roman"/>
          <w:sz w:val="24"/>
          <w:szCs w:val="24"/>
          <w:lang w:eastAsia="ru-RU"/>
        </w:rPr>
        <w:t>проектно</w:t>
      </w:r>
      <w:proofErr w:type="spellEnd"/>
      <w:r w:rsidRPr="00A42065">
        <w:rPr>
          <w:rFonts w:ascii="Times New Roman" w:eastAsia="Times New Roman" w:hAnsi="Times New Roman"/>
          <w:sz w:val="24"/>
          <w:szCs w:val="24"/>
          <w:lang w:eastAsia="ru-RU"/>
        </w:rPr>
        <w:t xml:space="preserve"> - сметную документацию.</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6.2. Обеспечить Подрядчику доступ к объекту, необходимый для нормальной работы.</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6.3. Согласовать с контролирующими органами организацию работ.</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6.4. Осуществлять технический надзор за Работами.</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6.5. Произвести приемку и оплату работ, выполненных Подрядчиком, в порядке и сроки, предусмотренных настоящим договором.</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6.7. Выполнить в полном объеме все свои обязательства, предусмотренные в других статьях настоящего договора.</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42065" w:rsidRPr="00A42065" w:rsidRDefault="00A42065" w:rsidP="00A42065">
      <w:pPr>
        <w:autoSpaceDE w:val="0"/>
        <w:autoSpaceDN w:val="0"/>
        <w:adjustRightInd w:val="0"/>
        <w:spacing w:after="0" w:line="240" w:lineRule="auto"/>
        <w:jc w:val="center"/>
        <w:rPr>
          <w:rFonts w:ascii="Times New Roman" w:eastAsia="Times New Roman" w:hAnsi="Times New Roman"/>
          <w:b/>
          <w:sz w:val="24"/>
          <w:szCs w:val="24"/>
          <w:lang w:eastAsia="ru-RU"/>
        </w:rPr>
      </w:pPr>
      <w:r w:rsidRPr="00A42065">
        <w:rPr>
          <w:rFonts w:ascii="Times New Roman" w:eastAsia="Times New Roman" w:hAnsi="Times New Roman"/>
          <w:b/>
          <w:sz w:val="24"/>
          <w:szCs w:val="24"/>
          <w:lang w:eastAsia="ru-RU"/>
        </w:rPr>
        <w:t>7. ОХРАННЫЕ МЕРОПРИЯТИЯ</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7.1. Охрану объекта осуществляет Подрядчик. Охрану объекта, после принятия работ по акту, осуществляет Заказчик.</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7.2. Охрану находящихся на территории объекта: материалов, изделий, конструкций, оборудования, переданного Заказчиком Подрядчику, осуществляет Подрядчик.</w:t>
      </w:r>
    </w:p>
    <w:p w:rsidR="00A42065" w:rsidRPr="00A42065" w:rsidRDefault="00A42065" w:rsidP="00A42065">
      <w:pPr>
        <w:autoSpaceDE w:val="0"/>
        <w:autoSpaceDN w:val="0"/>
        <w:adjustRightInd w:val="0"/>
        <w:spacing w:after="0" w:line="240" w:lineRule="auto"/>
        <w:rPr>
          <w:rFonts w:ascii="Times New Roman" w:eastAsia="Times New Roman" w:hAnsi="Times New Roman"/>
          <w:sz w:val="24"/>
          <w:szCs w:val="24"/>
          <w:lang w:eastAsia="ru-RU"/>
        </w:rPr>
      </w:pPr>
    </w:p>
    <w:p w:rsidR="00A42065" w:rsidRPr="00A42065" w:rsidRDefault="00A42065" w:rsidP="00A42065">
      <w:pPr>
        <w:autoSpaceDE w:val="0"/>
        <w:autoSpaceDN w:val="0"/>
        <w:adjustRightInd w:val="0"/>
        <w:spacing w:after="0" w:line="240" w:lineRule="auto"/>
        <w:jc w:val="center"/>
        <w:rPr>
          <w:rFonts w:ascii="Times New Roman" w:eastAsia="Times New Roman" w:hAnsi="Times New Roman"/>
          <w:b/>
          <w:sz w:val="24"/>
          <w:szCs w:val="24"/>
          <w:lang w:eastAsia="ru-RU"/>
        </w:rPr>
      </w:pPr>
      <w:r w:rsidRPr="00A42065">
        <w:rPr>
          <w:rFonts w:ascii="Times New Roman" w:eastAsia="Times New Roman" w:hAnsi="Times New Roman"/>
          <w:b/>
          <w:sz w:val="24"/>
          <w:szCs w:val="24"/>
          <w:lang w:eastAsia="ru-RU"/>
        </w:rPr>
        <w:t>8. СДАЧА И ПРИЕМКА РАБОТ</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8.1. Приемка работ на объекте Заказчика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xml:space="preserve">8.2. Приемка осуществляется комиссией, создаваемой Заказчиком. </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8.3. Подрядчик в течени</w:t>
      </w:r>
      <w:proofErr w:type="gramStart"/>
      <w:r w:rsidRPr="00A42065">
        <w:rPr>
          <w:rFonts w:ascii="Times New Roman" w:eastAsia="Times New Roman" w:hAnsi="Times New Roman"/>
          <w:sz w:val="24"/>
          <w:szCs w:val="24"/>
          <w:lang w:eastAsia="ru-RU"/>
        </w:rPr>
        <w:t>и</w:t>
      </w:r>
      <w:proofErr w:type="gramEnd"/>
      <w:r w:rsidRPr="00A42065">
        <w:rPr>
          <w:rFonts w:ascii="Times New Roman" w:eastAsia="Times New Roman" w:hAnsi="Times New Roman"/>
          <w:sz w:val="24"/>
          <w:szCs w:val="24"/>
          <w:lang w:eastAsia="ru-RU"/>
        </w:rPr>
        <w:t xml:space="preserve"> 3-х дней передает Заказчику два экземпляра исполнительной документации, с актом выполненных работ.</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xml:space="preserve">8.4.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w:t>
      </w:r>
      <w:r w:rsidRPr="00A42065">
        <w:rPr>
          <w:rFonts w:ascii="Times New Roman" w:eastAsia="Times New Roman" w:hAnsi="Times New Roman"/>
          <w:sz w:val="24"/>
          <w:szCs w:val="24"/>
          <w:lang w:eastAsia="ru-RU"/>
        </w:rPr>
        <w:lastRenderedPageBreak/>
        <w:t>работы, а также о возможных для самого Заказчика и других лиц последствиях несоблюдения соответствующих требований.</w:t>
      </w:r>
    </w:p>
    <w:p w:rsidR="00A42065" w:rsidRPr="00A42065" w:rsidRDefault="00A42065" w:rsidP="00A42065">
      <w:pPr>
        <w:autoSpaceDE w:val="0"/>
        <w:autoSpaceDN w:val="0"/>
        <w:adjustRightInd w:val="0"/>
        <w:spacing w:after="0" w:line="240" w:lineRule="auto"/>
        <w:jc w:val="center"/>
        <w:rPr>
          <w:rFonts w:ascii="Times New Roman" w:eastAsia="Times New Roman" w:hAnsi="Times New Roman"/>
          <w:b/>
          <w:sz w:val="24"/>
          <w:szCs w:val="24"/>
          <w:lang w:eastAsia="ru-RU"/>
        </w:rPr>
      </w:pPr>
    </w:p>
    <w:p w:rsidR="00A42065" w:rsidRPr="00A42065" w:rsidRDefault="00A42065" w:rsidP="00A42065">
      <w:pPr>
        <w:autoSpaceDE w:val="0"/>
        <w:autoSpaceDN w:val="0"/>
        <w:adjustRightInd w:val="0"/>
        <w:spacing w:after="0" w:line="240" w:lineRule="auto"/>
        <w:jc w:val="center"/>
        <w:rPr>
          <w:rFonts w:ascii="Times New Roman" w:eastAsia="Times New Roman" w:hAnsi="Times New Roman"/>
          <w:b/>
          <w:sz w:val="24"/>
          <w:szCs w:val="24"/>
          <w:lang w:eastAsia="ru-RU"/>
        </w:rPr>
      </w:pPr>
      <w:r w:rsidRPr="00A42065">
        <w:rPr>
          <w:rFonts w:ascii="Times New Roman" w:eastAsia="Times New Roman" w:hAnsi="Times New Roman"/>
          <w:b/>
          <w:sz w:val="24"/>
          <w:szCs w:val="24"/>
          <w:lang w:eastAsia="ru-RU"/>
        </w:rPr>
        <w:t>9. ГАРАНТИИ КАЧЕСТВА ПО СДАННЫМ РАБОТАМ</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9.1. Гарантии качества распространяются на все конструктивные элементы и работы, выполненные Подрядчиком по договору.</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9.2. Подрядчик гарантирует достижение данным объектом после выполненных работ указанных в документации показателей и возможность эксплуатации объекта на протяжении гарантийного срока, указанного в п. 9.3, и несет ответственность за отступление от них.</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9.3. Гарантийный срок произведенных работ, оборудования, материалов устанавливается 2 (два) года с момента подписания сторонами акта сдачи-приемки.</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9.4. Если в период гарантийной эксплуатации обнаружатся дефекты,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трех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9.5. Указанные гарантии не распространяются на случаи преднамеренного повреждения объекта со стороны третьих лиц.</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9.6. При отсутствии мотивированного отказа Подрядчика от составления или подписания акта обнаруженных дефектов Заказчик составляет односторонний акт, в этом случае акт считается действительным.</w:t>
      </w:r>
    </w:p>
    <w:p w:rsidR="00A42065" w:rsidRPr="00A42065" w:rsidRDefault="00A42065" w:rsidP="00A42065">
      <w:pPr>
        <w:autoSpaceDE w:val="0"/>
        <w:autoSpaceDN w:val="0"/>
        <w:adjustRightInd w:val="0"/>
        <w:spacing w:after="0" w:line="240" w:lineRule="auto"/>
        <w:rPr>
          <w:rFonts w:ascii="Times New Roman" w:eastAsia="Times New Roman" w:hAnsi="Times New Roman"/>
          <w:sz w:val="24"/>
          <w:szCs w:val="24"/>
          <w:lang w:eastAsia="ru-RU"/>
        </w:rPr>
      </w:pPr>
    </w:p>
    <w:p w:rsidR="00A42065" w:rsidRPr="00A42065" w:rsidRDefault="00A42065" w:rsidP="00A42065">
      <w:pPr>
        <w:autoSpaceDE w:val="0"/>
        <w:autoSpaceDN w:val="0"/>
        <w:adjustRightInd w:val="0"/>
        <w:spacing w:after="0" w:line="240" w:lineRule="auto"/>
        <w:jc w:val="center"/>
        <w:rPr>
          <w:rFonts w:ascii="Times New Roman" w:eastAsia="Times New Roman" w:hAnsi="Times New Roman"/>
          <w:b/>
          <w:sz w:val="24"/>
          <w:szCs w:val="24"/>
          <w:lang w:eastAsia="ru-RU"/>
        </w:rPr>
      </w:pPr>
      <w:r w:rsidRPr="00A42065">
        <w:rPr>
          <w:rFonts w:ascii="Times New Roman" w:eastAsia="Times New Roman" w:hAnsi="Times New Roman"/>
          <w:b/>
          <w:sz w:val="24"/>
          <w:szCs w:val="24"/>
          <w:lang w:eastAsia="ru-RU"/>
        </w:rPr>
        <w:t>10. ОПЛАТА РАБОТ И ВЗАИМОРАСЧЕТЫ</w:t>
      </w:r>
    </w:p>
    <w:p w:rsidR="00A42065" w:rsidRPr="00A42065" w:rsidRDefault="00A42065" w:rsidP="00A42065">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10.1.  Заказчик обязуется оплатить Подрядчику установленную стоимость работ в течени</w:t>
      </w:r>
      <w:proofErr w:type="gramStart"/>
      <w:r w:rsidRPr="00A42065">
        <w:rPr>
          <w:rFonts w:ascii="Times New Roman" w:eastAsia="Times New Roman" w:hAnsi="Times New Roman"/>
          <w:sz w:val="24"/>
          <w:szCs w:val="24"/>
          <w:lang w:eastAsia="ru-RU"/>
        </w:rPr>
        <w:t>и</w:t>
      </w:r>
      <w:proofErr w:type="gramEnd"/>
      <w:r w:rsidRPr="00A42065">
        <w:rPr>
          <w:rFonts w:ascii="Times New Roman" w:eastAsia="Times New Roman" w:hAnsi="Times New Roman"/>
          <w:sz w:val="24"/>
          <w:szCs w:val="24"/>
          <w:lang w:eastAsia="ru-RU"/>
        </w:rPr>
        <w:t xml:space="preserve"> 360 (триста шестьдесят) дней, после подписания им акта приемки выполненной работы. По согласованию сторон оплата может быть произведена ранее выше указанного срока, путем передачи продукции ООО «Завод </w:t>
      </w:r>
      <w:proofErr w:type="gramStart"/>
      <w:r w:rsidRPr="00A42065">
        <w:rPr>
          <w:rFonts w:ascii="Times New Roman" w:eastAsia="Times New Roman" w:hAnsi="Times New Roman"/>
          <w:sz w:val="24"/>
          <w:szCs w:val="24"/>
          <w:lang w:eastAsia="ru-RU"/>
        </w:rPr>
        <w:t>крупно-панельного</w:t>
      </w:r>
      <w:proofErr w:type="gramEnd"/>
      <w:r w:rsidRPr="00A42065">
        <w:rPr>
          <w:rFonts w:ascii="Times New Roman" w:eastAsia="Times New Roman" w:hAnsi="Times New Roman"/>
          <w:sz w:val="24"/>
          <w:szCs w:val="24"/>
          <w:lang w:eastAsia="ru-RU"/>
        </w:rPr>
        <w:t xml:space="preserve"> домостроения» Заказчиком Подрядчику в счет оплаты по настоящему договору.</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xml:space="preserve">10.2. </w:t>
      </w:r>
      <w:proofErr w:type="gramStart"/>
      <w:r w:rsidRPr="00A42065">
        <w:rPr>
          <w:rFonts w:ascii="Times New Roman" w:eastAsia="Times New Roman" w:hAnsi="Times New Roman"/>
          <w:sz w:val="24"/>
          <w:szCs w:val="24"/>
          <w:lang w:eastAsia="ru-RU"/>
        </w:rPr>
        <w:t>Расчеты за материалы и изделия, передаваемые Заказчиком Подрядчику, производятся по ценам их приобретения с учетом транспортных расходов и расходов Заказчика по заготовке и хранению этих материалов и изделий или передаются по акту без выставления счета на оплату переданных материалов и конструкций, при этом Подрядчик при расчетах за выполненные работы не включает в свои затраты стоимость переданных ему материалов.</w:t>
      </w:r>
      <w:proofErr w:type="gramEnd"/>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42065" w:rsidRPr="00A42065" w:rsidRDefault="00A42065" w:rsidP="00A42065">
      <w:pPr>
        <w:autoSpaceDE w:val="0"/>
        <w:autoSpaceDN w:val="0"/>
        <w:adjustRightInd w:val="0"/>
        <w:spacing w:after="0" w:line="240" w:lineRule="auto"/>
        <w:jc w:val="center"/>
        <w:rPr>
          <w:rFonts w:ascii="Times New Roman" w:eastAsia="Times New Roman" w:hAnsi="Times New Roman"/>
          <w:b/>
          <w:sz w:val="24"/>
          <w:szCs w:val="24"/>
          <w:lang w:eastAsia="ru-RU"/>
        </w:rPr>
      </w:pPr>
      <w:r w:rsidRPr="00A42065">
        <w:rPr>
          <w:rFonts w:ascii="Times New Roman" w:eastAsia="Times New Roman" w:hAnsi="Times New Roman"/>
          <w:b/>
          <w:sz w:val="24"/>
          <w:szCs w:val="24"/>
          <w:lang w:eastAsia="ru-RU"/>
        </w:rPr>
        <w:t>11. ОТВЕТСТВЕННОСТЬ СТОРОН</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xml:space="preserve">11.1. Представление Заказчиком ненадлежащим образом оформленной документации приравнивается к ее непредставлению. Подрядчик не несет ответственности за качество рабочих чертежей, спецификаций и другой документации, передаваемой Заказчиком. При выявлении в них недостатков Подрядчик сообщает об этом Заказчику в течение трех дней с момента обнаружения. </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11.2. Ошибки, допущенные Подрядчиком при выполнении работ, исправляются им за свой счет в согласованные с Заказчиком сроки.</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xml:space="preserve">11.3. Если Заказчик не выполнит в срок свои обязательства, предусмотренные настоящим договором, и это приведет к задержке выполнения работ по капитальному ремонту объекта, то Подрядчик имеет право на продление срока Работ на соответствующий период и на освобождение на этот период от уплаты штрафа за просрочку. 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немедленно обязан письменно сообщить Заказчику размер этих расходов с подтверждением </w:t>
      </w:r>
      <w:r w:rsidRPr="00A42065">
        <w:rPr>
          <w:rFonts w:ascii="Times New Roman" w:eastAsia="Times New Roman" w:hAnsi="Times New Roman"/>
          <w:sz w:val="24"/>
          <w:szCs w:val="24"/>
          <w:lang w:eastAsia="ru-RU"/>
        </w:rPr>
        <w:lastRenderedPageBreak/>
        <w:t>их документами, на основании которых стороны заключают соглашение о сроках и форме их возмещения.</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11.4. В случае несоответствия качества оборудования и материалов требованиям раздела 4 настоящего договора, Заказчик обязан обеспечить их замену в сроки, согласованные с Подрядчиком.</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11.5. В случае</w:t>
      </w:r>
      <w:proofErr w:type="gramStart"/>
      <w:r w:rsidRPr="00A42065">
        <w:rPr>
          <w:rFonts w:ascii="Times New Roman" w:eastAsia="Times New Roman" w:hAnsi="Times New Roman"/>
          <w:sz w:val="24"/>
          <w:szCs w:val="24"/>
          <w:lang w:eastAsia="ru-RU"/>
        </w:rPr>
        <w:t>,</w:t>
      </w:r>
      <w:proofErr w:type="gramEnd"/>
      <w:r w:rsidRPr="00A42065">
        <w:rPr>
          <w:rFonts w:ascii="Times New Roman" w:eastAsia="Times New Roman" w:hAnsi="Times New Roman"/>
          <w:sz w:val="24"/>
          <w:szCs w:val="24"/>
          <w:lang w:eastAsia="ru-RU"/>
        </w:rPr>
        <w:t xml:space="preserve"> если Заказчиком будут обнаружены некачественно выполненные работы, Подрядчик обязан своими силами и без увеличения стоимости в согласованный сторонами срок переделать эти работы для обеспечения их надлежащего качества. При этом</w:t>
      </w:r>
      <w:proofErr w:type="gramStart"/>
      <w:r w:rsidRPr="00A42065">
        <w:rPr>
          <w:rFonts w:ascii="Times New Roman" w:eastAsia="Times New Roman" w:hAnsi="Times New Roman"/>
          <w:sz w:val="24"/>
          <w:szCs w:val="24"/>
          <w:lang w:eastAsia="ru-RU"/>
        </w:rPr>
        <w:t>,</w:t>
      </w:r>
      <w:proofErr w:type="gramEnd"/>
      <w:r w:rsidRPr="00A42065">
        <w:rPr>
          <w:rFonts w:ascii="Times New Roman" w:eastAsia="Times New Roman" w:hAnsi="Times New Roman"/>
          <w:sz w:val="24"/>
          <w:szCs w:val="24"/>
          <w:lang w:eastAsia="ru-RU"/>
        </w:rPr>
        <w:t xml:space="preserve"> если Заказчик считает, что указанное исправление некачественно выполненных работ существенно увеличит сроки выполнения работ, но отклонение качества является для него приемлемым и не нарушает требования безопасности последующей эксплуатации объекта, он вправе уплатить за произведенные некачественно работы Подрядчику сумму, меньшую ранее установленной за эти работы, но отличающуюся от ранее установленной не более чем на стоимость исправлений этих некачественно выполненных работ по достижению нормативного качества, или уменьшить соответствующим образом договорную цену, если этапы работ не определены.</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При невыполнении Подрядчиком этой обязанности Заказчик вправе для исправления некачественно выполненных работ  привлечь для этого другую организацию за счет Подрядчика.</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11.6. Превышения Подрядчиком объемов и стоимости работ, не подтвержденные соответствующим дополнительным соглашением сторон, происшедшие по вине Подрядчика, оплачиваются Подрядчиком за свой счет, при условии, что они не вызваны невыполнением Заказчиком своих обязательств.</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11.7.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xml:space="preserve">11.8. </w:t>
      </w:r>
      <w:proofErr w:type="gramStart"/>
      <w:r w:rsidRPr="00A42065">
        <w:rPr>
          <w:rFonts w:ascii="Times New Roman" w:eastAsia="Times New Roman" w:hAnsi="Times New Roman"/>
          <w:sz w:val="24"/>
          <w:szCs w:val="24"/>
          <w:lang w:eastAsia="ru-RU"/>
        </w:rPr>
        <w:t>Если в результате обстоятельств непреодолимой силы результату работ был нанесен значительный, по мнению одной из сторон, ущерб, то эта сторона обязана уведомить об этом другую в трехдневный срок, после чего стороны обязаны обсудить целесообразность дальнейшего продолжения Работ и принять дополнительное соглашение с обязательным указанием новых сроков, порядка ведения и стоимости работ, которое с момента его подписания становится неотъемлемой частью настоящего</w:t>
      </w:r>
      <w:proofErr w:type="gramEnd"/>
      <w:r w:rsidRPr="00A42065">
        <w:rPr>
          <w:rFonts w:ascii="Times New Roman" w:eastAsia="Times New Roman" w:hAnsi="Times New Roman"/>
          <w:sz w:val="24"/>
          <w:szCs w:val="24"/>
          <w:lang w:eastAsia="ru-RU"/>
        </w:rPr>
        <w:t xml:space="preserve"> договора, либо инициировать процедуру расторжения договора.</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11.9.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11.10. Подрядчик при нарушении договорных обязательств уплачивает Заказчику:</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за окончание работ на объекте Заказчика после установленного срока по вине Подрядчика - штраф в размере 0,1 % от договорной цены объекта за каждые 10 дней просрочки. При задержке сдачи объекта свыше 30 дней Подрядчик уплачивает штраф в размере 1% договорной цены за каждые последующие 10 дней до фактического исполнения обязательства;</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за несвоевременное освобождение территории объекта от принадлежащего ему имущества - штраф в размере 0,1 % от договорной цены объекта за каждые 10 дней просрочки;</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за задержку устранения дефектов в работах и конструкциях против сроков, предусмотренных актом сторон, а в случае неявки Подрядчика - односторонним актом, - штраф в размере 1 % от стоимости работ и конструкций за каждый день просрочки.</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lastRenderedPageBreak/>
        <w:t>11.11. Кроме санкций за неисполнение обязательств по договору виновная сторона возмещает другой стороне все непокрытые неустойками убытки. В том числе, если невыполнение обязательств по настоящему договору одной из сторон влечет невыполнение другой стороной своих обязательств по отношению к третьим лицам, что, соответственно, приносит ей убытки, первая сторона возмещает второй стороне все возникшие убытки в полном объеме.</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xml:space="preserve">11.12. Ущерб, нанесенный третьему лицу в результате выполнения капитального ремонта объекта по вине Подрядчика или Заказчика, компенсируется виновной стороной. </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11.13. Стороны обязуются не разглашать, не передавать 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договора, иначе как с письменного согласия обеих сторон, либо требований законодательства РФ.</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11.14. Уплата неустоек, а также возмещение убытков не освобождает стороны от исполнения своих обязательств в натуре.</w:t>
      </w:r>
    </w:p>
    <w:p w:rsidR="00A42065" w:rsidRPr="00A42065" w:rsidRDefault="00A42065" w:rsidP="00A42065">
      <w:pPr>
        <w:autoSpaceDE w:val="0"/>
        <w:autoSpaceDN w:val="0"/>
        <w:adjustRightInd w:val="0"/>
        <w:spacing w:after="0" w:line="240" w:lineRule="auto"/>
        <w:rPr>
          <w:rFonts w:ascii="Times New Roman" w:eastAsia="Times New Roman" w:hAnsi="Times New Roman"/>
          <w:sz w:val="24"/>
          <w:szCs w:val="24"/>
          <w:lang w:eastAsia="ru-RU"/>
        </w:rPr>
      </w:pPr>
    </w:p>
    <w:p w:rsidR="00A42065" w:rsidRPr="00A42065" w:rsidRDefault="00A42065" w:rsidP="00A42065">
      <w:pPr>
        <w:autoSpaceDE w:val="0"/>
        <w:autoSpaceDN w:val="0"/>
        <w:adjustRightInd w:val="0"/>
        <w:spacing w:after="0" w:line="240" w:lineRule="auto"/>
        <w:jc w:val="center"/>
        <w:rPr>
          <w:rFonts w:ascii="Times New Roman" w:eastAsia="Times New Roman" w:hAnsi="Times New Roman"/>
          <w:b/>
          <w:sz w:val="24"/>
          <w:szCs w:val="24"/>
          <w:lang w:eastAsia="ru-RU"/>
        </w:rPr>
      </w:pPr>
      <w:r w:rsidRPr="00A42065">
        <w:rPr>
          <w:rFonts w:ascii="Times New Roman" w:eastAsia="Times New Roman" w:hAnsi="Times New Roman"/>
          <w:b/>
          <w:sz w:val="24"/>
          <w:szCs w:val="24"/>
          <w:lang w:eastAsia="ru-RU"/>
        </w:rPr>
        <w:t>12. ВНЕСЕНИЕ ИЗМЕНЕНИЙ В ДОГОВОР И ЕГО РАСТОРЖЕНИЕ</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xml:space="preserve">12.1. Заказчик вправе вносить изменения в объем работ, которые, по его мнению, необходимы. В случае необходимости внесения изменений, по мнению Заказчика, он обязан направить письменное распоряжение, </w:t>
      </w:r>
      <w:proofErr w:type="gramStart"/>
      <w:r w:rsidRPr="00A42065">
        <w:rPr>
          <w:rFonts w:ascii="Times New Roman" w:eastAsia="Times New Roman" w:hAnsi="Times New Roman"/>
          <w:sz w:val="24"/>
          <w:szCs w:val="24"/>
          <w:lang w:eastAsia="ru-RU"/>
        </w:rPr>
        <w:t>обязательное к выполнению</w:t>
      </w:r>
      <w:proofErr w:type="gramEnd"/>
      <w:r w:rsidRPr="00A42065">
        <w:rPr>
          <w:rFonts w:ascii="Times New Roman" w:eastAsia="Times New Roman" w:hAnsi="Times New Roman"/>
          <w:sz w:val="24"/>
          <w:szCs w:val="24"/>
          <w:lang w:eastAsia="ru-RU"/>
        </w:rPr>
        <w:t xml:space="preserve"> для Подрядчика, с указанием:</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увеличить или сократить объем некоторой указанной работы, включенной в настоящий договор;</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исключить некоторую указанную работу;</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изменить характер, качество или вид некоторой указанной работы;</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выполнить определенную дополнительную работу.</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Если такие изменения повлияют на стоимость или срок завершения работ, то Подрядчик приступает к их выполнению только после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12.2. Заказчик вправе вносить изменения в техническую документацию при условии, если вызываемые этим дополнительные работы по стоимости не превышают 10% от стоимости Работ и не меняют характера работ, предусмотренных в настоящем договоре до момента внесения таких изменений. При этом договорная цена, определенная договором, корректируется, что закрепляется дополнительным соглашением, становящимся с момента его подписания неотъемлемой частью настоящего договора.</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12.3. Сроки начала и окончания работ могут быть изменены по взаимному согласию сторон, что закрепляется дополнительным соглашением, становящимся с момента его подписания неотъемлемой частью настоящего договора.</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12.4.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12.5. Заказчик вправе расторгнуть договор в одностороннем порядке в случаях:</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задержки Подрядчиком начала работ более чем на 10 дней по причинам, не зависящим от Заказчика;</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систематического нарушения Подрядчиком сроков выполнения работ более чем на 30 дней;</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несоблюдения Подрядчиком требований по качеству работ, если исправление соответствующих некачественно выполненных работ влечет задержку результата работ более чем на 30 дней;</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аннулирования свидетельства участника саморегулируемой строительной организации, других актов государственных органов в рамках действующего законодательства, лишающих Подрядчика права на производство работ.</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12.6. Подрядчик вправе расторгнуть договор в случаях:</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lastRenderedPageBreak/>
        <w:t>- финансовой несостоятельности Заказчика, или систематической задержки им расчетов за выполненные работы;</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остановки Заказчиком Работ по причинам, не зависящим от Подрядчика, на срок, превышающий 30 дней.</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12.7. При выполнении настоящего договора стороны руководствуются нормативными актами и нормами законодательства Российской Федерации.</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12.8. Все указанные в договоре приложения являются его неотъемлемой частью.</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12.9. Любое уведомление по данному договору дается в письменной форме в виде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факсимильного или электронного сообщения или на следующий день после отправления письма по почте.</w:t>
      </w:r>
    </w:p>
    <w:p w:rsidR="00A42065" w:rsidRPr="00A42065" w:rsidRDefault="00A42065" w:rsidP="00A42065">
      <w:pPr>
        <w:autoSpaceDE w:val="0"/>
        <w:autoSpaceDN w:val="0"/>
        <w:adjustRightInd w:val="0"/>
        <w:spacing w:after="0" w:line="240" w:lineRule="auto"/>
        <w:rPr>
          <w:rFonts w:ascii="Times New Roman" w:eastAsia="Times New Roman" w:hAnsi="Times New Roman"/>
          <w:sz w:val="24"/>
          <w:szCs w:val="24"/>
          <w:lang w:eastAsia="ru-RU"/>
        </w:rPr>
      </w:pPr>
    </w:p>
    <w:p w:rsidR="00A42065" w:rsidRPr="00A42065" w:rsidRDefault="00A42065" w:rsidP="00A42065">
      <w:pPr>
        <w:autoSpaceDE w:val="0"/>
        <w:autoSpaceDN w:val="0"/>
        <w:adjustRightInd w:val="0"/>
        <w:spacing w:after="0" w:line="240" w:lineRule="auto"/>
        <w:jc w:val="center"/>
        <w:rPr>
          <w:rFonts w:ascii="Times New Roman" w:eastAsia="Times New Roman" w:hAnsi="Times New Roman"/>
          <w:b/>
          <w:sz w:val="24"/>
          <w:szCs w:val="24"/>
          <w:lang w:eastAsia="ru-RU"/>
        </w:rPr>
      </w:pPr>
      <w:r w:rsidRPr="00A42065">
        <w:rPr>
          <w:rFonts w:ascii="Times New Roman" w:eastAsia="Times New Roman" w:hAnsi="Times New Roman"/>
          <w:b/>
          <w:sz w:val="24"/>
          <w:szCs w:val="24"/>
          <w:lang w:eastAsia="ru-RU"/>
        </w:rPr>
        <w:t>13</w:t>
      </w:r>
      <w:r>
        <w:rPr>
          <w:rFonts w:ascii="Times New Roman" w:eastAsia="Times New Roman" w:hAnsi="Times New Roman"/>
          <w:b/>
          <w:sz w:val="24"/>
          <w:szCs w:val="24"/>
          <w:lang w:eastAsia="ru-RU"/>
        </w:rPr>
        <w:t>.</w:t>
      </w:r>
      <w:r w:rsidRPr="00A42065">
        <w:rPr>
          <w:rFonts w:ascii="Times New Roman" w:eastAsia="Times New Roman" w:hAnsi="Times New Roman"/>
          <w:b/>
          <w:sz w:val="24"/>
          <w:szCs w:val="24"/>
          <w:lang w:eastAsia="ru-RU"/>
        </w:rPr>
        <w:t xml:space="preserve"> ПРОЧИЕ УСЛОВИЯ</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13.1.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настоящего договора.</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13.2.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A42065" w:rsidRPr="00A42065" w:rsidRDefault="00A42065" w:rsidP="00A4206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13.3. Если, по мнению одной из сторон, не имеется возможности разрешить возникший между сторонами спор в порядке в соответствии с п.13.1 и п.13.2 настоящего договора, то он разрешается Арбитражным судом РТ в установленном порядке.</w:t>
      </w:r>
    </w:p>
    <w:p w:rsidR="00A42065" w:rsidRPr="00A42065" w:rsidRDefault="00A42065" w:rsidP="00A42065">
      <w:pPr>
        <w:shd w:val="clear" w:color="auto" w:fill="FFFFFF"/>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A42065">
        <w:rPr>
          <w:rFonts w:ascii="Times New Roman" w:eastAsia="Times New Roman" w:hAnsi="Times New Roman"/>
          <w:color w:val="000000"/>
          <w:sz w:val="24"/>
          <w:szCs w:val="24"/>
          <w:lang w:eastAsia="ru-RU"/>
        </w:rPr>
        <w:t>13.4.  Во    всем    ином,    неурегулированном    в    настоящем    договоре,    стороны будут руководствоваться нормами действующего законодательства Российской Федерации.</w:t>
      </w:r>
    </w:p>
    <w:p w:rsidR="00A42065" w:rsidRPr="00A42065" w:rsidRDefault="00A42065" w:rsidP="00A42065">
      <w:pPr>
        <w:shd w:val="clear" w:color="auto" w:fill="FFFFFF"/>
        <w:autoSpaceDE w:val="0"/>
        <w:autoSpaceDN w:val="0"/>
        <w:adjustRightInd w:val="0"/>
        <w:spacing w:after="0" w:line="240" w:lineRule="auto"/>
        <w:ind w:firstLine="540"/>
        <w:jc w:val="both"/>
        <w:rPr>
          <w:rFonts w:ascii="Times New Roman" w:eastAsia="Times New Roman" w:hAnsi="Times New Roman"/>
          <w:b/>
          <w:bCs/>
          <w:color w:val="000000"/>
          <w:sz w:val="24"/>
          <w:szCs w:val="24"/>
          <w:lang w:eastAsia="ru-RU"/>
        </w:rPr>
      </w:pPr>
      <w:r w:rsidRPr="00A42065">
        <w:rPr>
          <w:rFonts w:ascii="Times New Roman" w:eastAsia="Times New Roman" w:hAnsi="Times New Roman"/>
          <w:color w:val="000000"/>
          <w:sz w:val="24"/>
          <w:szCs w:val="24"/>
          <w:lang w:eastAsia="ru-RU"/>
        </w:rPr>
        <w:t>13.5. Настоящий договор составлен в двух экземплярах, каждый из которых имеет одинаковую юридическую силу. Настоящий договор вступает в силу с момента его подписания обеими сторонами и действует до 31.12.2013г., а в части исполнения обязательств по оплате до полного исполнения обязательств Заказчиком.</w:t>
      </w:r>
    </w:p>
    <w:p w:rsidR="00A42065" w:rsidRDefault="00A42065" w:rsidP="00A42065">
      <w:pPr>
        <w:autoSpaceDE w:val="0"/>
        <w:autoSpaceDN w:val="0"/>
        <w:adjustRightInd w:val="0"/>
        <w:spacing w:after="0" w:line="240" w:lineRule="auto"/>
        <w:jc w:val="center"/>
        <w:rPr>
          <w:rFonts w:ascii="Times New Roman" w:eastAsia="Times New Roman" w:hAnsi="Times New Roman"/>
          <w:b/>
          <w:sz w:val="24"/>
          <w:szCs w:val="24"/>
          <w:lang w:eastAsia="ru-RU"/>
        </w:rPr>
      </w:pPr>
    </w:p>
    <w:p w:rsidR="00A42065" w:rsidRPr="00A42065" w:rsidRDefault="00A42065" w:rsidP="00A42065">
      <w:pPr>
        <w:autoSpaceDE w:val="0"/>
        <w:autoSpaceDN w:val="0"/>
        <w:adjustRightInd w:val="0"/>
        <w:spacing w:after="0" w:line="240" w:lineRule="auto"/>
        <w:jc w:val="center"/>
        <w:rPr>
          <w:rFonts w:ascii="Times New Roman" w:eastAsia="Times New Roman" w:hAnsi="Times New Roman"/>
          <w:b/>
          <w:sz w:val="24"/>
          <w:szCs w:val="24"/>
          <w:lang w:eastAsia="ru-RU"/>
        </w:rPr>
      </w:pPr>
      <w:r w:rsidRPr="00A42065">
        <w:rPr>
          <w:rFonts w:ascii="Times New Roman" w:eastAsia="Times New Roman" w:hAnsi="Times New Roman"/>
          <w:b/>
          <w:sz w:val="24"/>
          <w:szCs w:val="24"/>
          <w:lang w:eastAsia="ru-RU"/>
        </w:rPr>
        <w:t>ЮРИДИЧЕСКИЕ АДРЕСА И ПЛАТЕЖНЫЕ РЕКВИЗИТЫ СТОРОН</w:t>
      </w:r>
    </w:p>
    <w:p w:rsidR="00A42065" w:rsidRPr="00A42065" w:rsidRDefault="00A42065" w:rsidP="00A42065">
      <w:pPr>
        <w:autoSpaceDE w:val="0"/>
        <w:autoSpaceDN w:val="0"/>
        <w:adjustRightInd w:val="0"/>
        <w:spacing w:after="0" w:line="240" w:lineRule="auto"/>
        <w:rPr>
          <w:rFonts w:ascii="Times New Roman" w:eastAsia="Times New Roman" w:hAnsi="Times New Roman"/>
          <w:sz w:val="18"/>
          <w:szCs w:val="18"/>
          <w:lang w:eastAsia="ru-RU"/>
        </w:rPr>
      </w:pPr>
    </w:p>
    <w:p w:rsidR="00A42065" w:rsidRDefault="00A42065" w:rsidP="00A4206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42065">
        <w:rPr>
          <w:rFonts w:ascii="Times New Roman" w:eastAsia="Times New Roman" w:hAnsi="Times New Roman"/>
          <w:color w:val="000000"/>
          <w:sz w:val="24"/>
          <w:szCs w:val="24"/>
          <w:lang w:eastAsia="ru-RU"/>
        </w:rPr>
        <w:t xml:space="preserve">             «ЗАКАЗЧИК»                                                                            «ПОДРЯДЧИК»</w:t>
      </w:r>
    </w:p>
    <w:p w:rsidR="00EF7405" w:rsidRPr="00A42065" w:rsidRDefault="00EF7405" w:rsidP="00A42065">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rsidR="00A42065" w:rsidRPr="00A42065" w:rsidRDefault="00A42065" w:rsidP="00A42065">
      <w:pPr>
        <w:spacing w:after="0" w:line="240" w:lineRule="auto"/>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423570, РТ, г. Нижнекамск,</w:t>
      </w:r>
      <w:r w:rsidRPr="00A42065">
        <w:rPr>
          <w:rFonts w:ascii="Times New Roman" w:eastAsia="Times New Roman" w:hAnsi="Times New Roman"/>
          <w:sz w:val="24"/>
          <w:szCs w:val="24"/>
          <w:lang w:eastAsia="ru-RU"/>
        </w:rPr>
        <w:tab/>
      </w:r>
      <w:r w:rsidRPr="00A42065">
        <w:rPr>
          <w:rFonts w:ascii="Times New Roman" w:eastAsia="Times New Roman" w:hAnsi="Times New Roman"/>
          <w:sz w:val="24"/>
          <w:szCs w:val="24"/>
          <w:lang w:eastAsia="ru-RU"/>
        </w:rPr>
        <w:tab/>
      </w:r>
    </w:p>
    <w:p w:rsidR="00A42065" w:rsidRPr="00A42065" w:rsidRDefault="00A42065" w:rsidP="00A42065">
      <w:pPr>
        <w:spacing w:after="0" w:line="240" w:lineRule="auto"/>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 xml:space="preserve">ул. </w:t>
      </w:r>
      <w:proofErr w:type="spellStart"/>
      <w:r w:rsidRPr="00A42065">
        <w:rPr>
          <w:rFonts w:ascii="Times New Roman" w:eastAsia="Times New Roman" w:hAnsi="Times New Roman"/>
          <w:sz w:val="24"/>
          <w:szCs w:val="24"/>
          <w:lang w:eastAsia="ru-RU"/>
        </w:rPr>
        <w:t>Ахтубинская</w:t>
      </w:r>
      <w:proofErr w:type="spellEnd"/>
      <w:r w:rsidRPr="00A42065">
        <w:rPr>
          <w:rFonts w:ascii="Times New Roman" w:eastAsia="Times New Roman" w:hAnsi="Times New Roman"/>
          <w:sz w:val="24"/>
          <w:szCs w:val="24"/>
          <w:lang w:eastAsia="ru-RU"/>
        </w:rPr>
        <w:t>, 4</w:t>
      </w:r>
      <w:proofErr w:type="gramStart"/>
      <w:r w:rsidRPr="00A42065">
        <w:rPr>
          <w:rFonts w:ascii="Times New Roman" w:eastAsia="Times New Roman" w:hAnsi="Times New Roman"/>
          <w:sz w:val="24"/>
          <w:szCs w:val="24"/>
          <w:lang w:eastAsia="ru-RU"/>
        </w:rPr>
        <w:t xml:space="preserve"> Б</w:t>
      </w:r>
      <w:proofErr w:type="gramEnd"/>
      <w:r w:rsidRPr="00A42065">
        <w:rPr>
          <w:rFonts w:ascii="Times New Roman" w:eastAsia="Times New Roman" w:hAnsi="Times New Roman"/>
          <w:sz w:val="24"/>
          <w:szCs w:val="24"/>
          <w:lang w:eastAsia="ru-RU"/>
        </w:rPr>
        <w:tab/>
      </w:r>
      <w:r w:rsidRPr="00A42065">
        <w:rPr>
          <w:rFonts w:ascii="Times New Roman" w:eastAsia="Times New Roman" w:hAnsi="Times New Roman"/>
          <w:sz w:val="24"/>
          <w:szCs w:val="24"/>
          <w:lang w:eastAsia="ru-RU"/>
        </w:rPr>
        <w:tab/>
      </w:r>
    </w:p>
    <w:p w:rsidR="00A42065" w:rsidRPr="00A42065" w:rsidRDefault="00A42065" w:rsidP="00A42065">
      <w:pPr>
        <w:spacing w:after="0" w:line="240" w:lineRule="auto"/>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ИНН/КПП 1651035245/165101001</w:t>
      </w:r>
      <w:r w:rsidRPr="00A42065">
        <w:rPr>
          <w:rFonts w:ascii="Times New Roman" w:eastAsia="Times New Roman" w:hAnsi="Times New Roman"/>
          <w:sz w:val="24"/>
          <w:szCs w:val="24"/>
          <w:lang w:eastAsia="ru-RU"/>
        </w:rPr>
        <w:tab/>
        <w:t xml:space="preserve"> </w:t>
      </w:r>
    </w:p>
    <w:p w:rsidR="00A42065" w:rsidRPr="00A42065" w:rsidRDefault="00A42065" w:rsidP="00A42065">
      <w:pPr>
        <w:spacing w:after="0" w:line="240" w:lineRule="auto"/>
        <w:rPr>
          <w:rFonts w:ascii="Times New Roman" w:eastAsia="Times New Roman" w:hAnsi="Times New Roman"/>
          <w:sz w:val="24"/>
          <w:szCs w:val="20"/>
          <w:lang w:eastAsia="ru-RU"/>
        </w:rPr>
      </w:pPr>
      <w:proofErr w:type="gramStart"/>
      <w:r w:rsidRPr="00A42065">
        <w:rPr>
          <w:rFonts w:ascii="Times New Roman" w:eastAsia="Times New Roman" w:hAnsi="Times New Roman"/>
          <w:sz w:val="24"/>
          <w:szCs w:val="20"/>
          <w:lang w:eastAsia="ru-RU"/>
        </w:rPr>
        <w:t>р</w:t>
      </w:r>
      <w:proofErr w:type="gramEnd"/>
      <w:r w:rsidRPr="00A42065">
        <w:rPr>
          <w:rFonts w:ascii="Times New Roman" w:eastAsia="Times New Roman" w:hAnsi="Times New Roman"/>
          <w:sz w:val="24"/>
          <w:szCs w:val="20"/>
          <w:lang w:eastAsia="ru-RU"/>
        </w:rPr>
        <w:t>/с 40702810000110000948 в филиале</w:t>
      </w:r>
    </w:p>
    <w:p w:rsidR="00A42065" w:rsidRPr="00A42065" w:rsidRDefault="00A42065" w:rsidP="00A42065">
      <w:pPr>
        <w:spacing w:after="0" w:line="240" w:lineRule="auto"/>
        <w:rPr>
          <w:rFonts w:ascii="Times New Roman" w:eastAsia="Times New Roman" w:hAnsi="Times New Roman"/>
          <w:sz w:val="24"/>
          <w:szCs w:val="20"/>
          <w:lang w:eastAsia="ru-RU"/>
        </w:rPr>
      </w:pPr>
      <w:r w:rsidRPr="00A42065">
        <w:rPr>
          <w:rFonts w:ascii="Times New Roman" w:eastAsia="Times New Roman" w:hAnsi="Times New Roman"/>
          <w:sz w:val="24"/>
          <w:szCs w:val="20"/>
          <w:lang w:eastAsia="ru-RU"/>
        </w:rPr>
        <w:t>АБ «Девон-Кредит» (ОАО) г. Нижнекамск,</w:t>
      </w:r>
    </w:p>
    <w:p w:rsidR="00A42065" w:rsidRPr="00A42065" w:rsidRDefault="00A42065" w:rsidP="00A42065">
      <w:pPr>
        <w:spacing w:after="0" w:line="240" w:lineRule="auto"/>
        <w:rPr>
          <w:rFonts w:ascii="Times New Roman" w:eastAsia="Times New Roman" w:hAnsi="Times New Roman"/>
          <w:sz w:val="24"/>
          <w:szCs w:val="20"/>
          <w:lang w:eastAsia="ru-RU"/>
        </w:rPr>
      </w:pPr>
      <w:r w:rsidRPr="00A42065">
        <w:rPr>
          <w:rFonts w:ascii="Times New Roman" w:eastAsia="Times New Roman" w:hAnsi="Times New Roman"/>
          <w:sz w:val="24"/>
          <w:szCs w:val="20"/>
          <w:lang w:eastAsia="ru-RU"/>
        </w:rPr>
        <w:t xml:space="preserve"> к/с 30101810700000000920,</w:t>
      </w:r>
    </w:p>
    <w:p w:rsidR="00A42065" w:rsidRPr="00A42065" w:rsidRDefault="00A42065" w:rsidP="00A42065">
      <w:pPr>
        <w:spacing w:after="0" w:line="240" w:lineRule="auto"/>
        <w:rPr>
          <w:rFonts w:ascii="Times New Roman" w:eastAsia="Times New Roman" w:hAnsi="Times New Roman"/>
          <w:sz w:val="24"/>
          <w:szCs w:val="20"/>
          <w:lang w:eastAsia="ru-RU"/>
        </w:rPr>
      </w:pPr>
      <w:r w:rsidRPr="00A42065">
        <w:rPr>
          <w:rFonts w:ascii="Times New Roman" w:eastAsia="Times New Roman" w:hAnsi="Times New Roman"/>
          <w:sz w:val="24"/>
          <w:szCs w:val="20"/>
          <w:lang w:eastAsia="ru-RU"/>
        </w:rPr>
        <w:t>БИК 049246920,</w:t>
      </w:r>
    </w:p>
    <w:p w:rsidR="00A42065" w:rsidRPr="00A42065" w:rsidRDefault="00A42065" w:rsidP="00A42065">
      <w:pPr>
        <w:spacing w:after="0" w:line="240" w:lineRule="auto"/>
        <w:rPr>
          <w:rFonts w:ascii="Times New Roman" w:eastAsia="Times New Roman" w:hAnsi="Times New Roman"/>
          <w:sz w:val="24"/>
          <w:szCs w:val="24"/>
          <w:lang w:eastAsia="ru-RU"/>
        </w:rPr>
      </w:pPr>
      <w:r w:rsidRPr="00A42065">
        <w:rPr>
          <w:rFonts w:ascii="Times New Roman" w:eastAsia="Times New Roman" w:hAnsi="Times New Roman"/>
          <w:sz w:val="24"/>
          <w:szCs w:val="24"/>
          <w:lang w:eastAsia="ru-RU"/>
        </w:rPr>
        <w:t>тел./факс 8555  470801/423968</w:t>
      </w:r>
      <w:r w:rsidRPr="00A42065">
        <w:rPr>
          <w:rFonts w:ascii="Times New Roman" w:eastAsia="Times New Roman" w:hAnsi="Times New Roman"/>
          <w:sz w:val="24"/>
          <w:szCs w:val="24"/>
          <w:lang w:eastAsia="ru-RU"/>
        </w:rPr>
        <w:tab/>
      </w:r>
      <w:r w:rsidRPr="00A42065">
        <w:rPr>
          <w:rFonts w:ascii="Times New Roman" w:eastAsia="Times New Roman" w:hAnsi="Times New Roman"/>
          <w:sz w:val="24"/>
          <w:szCs w:val="24"/>
          <w:lang w:eastAsia="ru-RU"/>
        </w:rPr>
        <w:tab/>
      </w:r>
      <w:r w:rsidRPr="00A42065">
        <w:rPr>
          <w:rFonts w:ascii="Times New Roman" w:eastAsia="Times New Roman" w:hAnsi="Times New Roman"/>
          <w:sz w:val="24"/>
          <w:szCs w:val="24"/>
          <w:lang w:eastAsia="ru-RU"/>
        </w:rPr>
        <w:tab/>
      </w:r>
    </w:p>
    <w:p w:rsidR="00A42065" w:rsidRPr="00A42065" w:rsidRDefault="00A42065" w:rsidP="00A42065">
      <w:pPr>
        <w:spacing w:after="0" w:line="240" w:lineRule="auto"/>
        <w:rPr>
          <w:rFonts w:ascii="Times New Roman" w:eastAsia="Times New Roman" w:hAnsi="Times New Roman"/>
          <w:b/>
          <w:sz w:val="24"/>
          <w:szCs w:val="24"/>
          <w:lang w:eastAsia="ru-RU"/>
        </w:rPr>
      </w:pPr>
      <w:r w:rsidRPr="00A42065">
        <w:rPr>
          <w:rFonts w:ascii="Times New Roman" w:eastAsia="Times New Roman" w:hAnsi="Times New Roman"/>
          <w:b/>
          <w:sz w:val="24"/>
          <w:szCs w:val="24"/>
          <w:lang w:eastAsia="ru-RU"/>
        </w:rPr>
        <w:t>Генеральный директор</w:t>
      </w:r>
    </w:p>
    <w:p w:rsidR="00A42065" w:rsidRPr="00A42065" w:rsidRDefault="00A42065" w:rsidP="00A42065">
      <w:pPr>
        <w:spacing w:after="0" w:line="240" w:lineRule="auto"/>
        <w:rPr>
          <w:rFonts w:ascii="Times New Roman" w:eastAsia="Times New Roman" w:hAnsi="Times New Roman"/>
          <w:b/>
          <w:sz w:val="24"/>
          <w:szCs w:val="24"/>
          <w:lang w:eastAsia="ru-RU"/>
        </w:rPr>
      </w:pPr>
    </w:p>
    <w:p w:rsidR="00A42065" w:rsidRPr="00A42065" w:rsidRDefault="00A42065" w:rsidP="00A42065">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_____________</w:t>
      </w:r>
      <w:r w:rsidRPr="00A42065">
        <w:rPr>
          <w:rFonts w:ascii="Times New Roman" w:eastAsia="Times New Roman" w:hAnsi="Times New Roman"/>
          <w:b/>
          <w:sz w:val="24"/>
          <w:szCs w:val="24"/>
          <w:lang w:eastAsia="ru-RU"/>
        </w:rPr>
        <w:t xml:space="preserve">____ И.Н. </w:t>
      </w:r>
      <w:proofErr w:type="spellStart"/>
      <w:r w:rsidRPr="00A42065">
        <w:rPr>
          <w:rFonts w:ascii="Times New Roman" w:eastAsia="Times New Roman" w:hAnsi="Times New Roman"/>
          <w:b/>
          <w:sz w:val="24"/>
          <w:szCs w:val="24"/>
          <w:lang w:eastAsia="ru-RU"/>
        </w:rPr>
        <w:t>Нуртдинов</w:t>
      </w:r>
      <w:proofErr w:type="spellEnd"/>
      <w:r w:rsidRPr="00A42065">
        <w:rPr>
          <w:rFonts w:ascii="Times New Roman" w:eastAsia="Times New Roman" w:hAnsi="Times New Roman"/>
          <w:b/>
          <w:sz w:val="24"/>
          <w:szCs w:val="24"/>
          <w:lang w:eastAsia="ru-RU"/>
        </w:rPr>
        <w:t xml:space="preserve">    </w:t>
      </w:r>
    </w:p>
    <w:sectPr w:rsidR="00A42065" w:rsidRPr="00A42065" w:rsidSect="00A42065">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8AB" w:rsidRDefault="00E178AB" w:rsidP="00C63343">
      <w:pPr>
        <w:spacing w:after="0" w:line="240" w:lineRule="auto"/>
      </w:pPr>
      <w:r>
        <w:separator/>
      </w:r>
    </w:p>
  </w:endnote>
  <w:endnote w:type="continuationSeparator" w:id="0">
    <w:p w:rsidR="00E178AB" w:rsidRDefault="00E178AB" w:rsidP="00C6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ejaVu Sans Condensed">
    <w:altName w:val="MS Mincho"/>
    <w:charset w:val="80"/>
    <w:family w:val="auto"/>
    <w:pitch w:val="variable"/>
  </w:font>
  <w:font w:name="FreeSans">
    <w:altName w:val="MS Mincho"/>
    <w:charset w:val="80"/>
    <w:family w:val="auto"/>
    <w:pitch w:val="variable"/>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8AB" w:rsidRDefault="00E178AB" w:rsidP="00C63343">
      <w:pPr>
        <w:spacing w:after="0" w:line="240" w:lineRule="auto"/>
      </w:pPr>
      <w:r>
        <w:separator/>
      </w:r>
    </w:p>
  </w:footnote>
  <w:footnote w:type="continuationSeparator" w:id="0">
    <w:p w:rsidR="00E178AB" w:rsidRDefault="00E178AB" w:rsidP="00C63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lvl w:ilvl="0">
      <w:start w:val="8"/>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293A597A"/>
    <w:multiLevelType w:val="hybridMultilevel"/>
    <w:tmpl w:val="1DCC6C38"/>
    <w:lvl w:ilvl="0" w:tplc="B052C182">
      <w:start w:val="406"/>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A5416B9"/>
    <w:multiLevelType w:val="hybridMultilevel"/>
    <w:tmpl w:val="BDA272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46B581B"/>
    <w:multiLevelType w:val="hybridMultilevel"/>
    <w:tmpl w:val="A7108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53A"/>
    <w:multiLevelType w:val="multilevel"/>
    <w:tmpl w:val="7ED2B9A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2AD30EF"/>
    <w:multiLevelType w:val="singleLevel"/>
    <w:tmpl w:val="19345BBC"/>
    <w:lvl w:ilvl="0">
      <w:start w:val="3"/>
      <w:numFmt w:val="decimal"/>
      <w:lvlText w:val="3.%1. "/>
      <w:legacy w:legacy="1" w:legacySpace="0" w:legacyIndent="283"/>
      <w:lvlJc w:val="left"/>
      <w:pPr>
        <w:ind w:left="283" w:hanging="283"/>
      </w:pPr>
      <w:rPr>
        <w:rFonts w:ascii="Arial" w:hAnsi="Arial" w:hint="default"/>
        <w:b w:val="0"/>
        <w:i w:val="0"/>
        <w:sz w:val="22"/>
        <w:u w:val="none"/>
      </w:rPr>
    </w:lvl>
  </w:abstractNum>
  <w:abstractNum w:abstractNumId="8">
    <w:nsid w:val="74AD7516"/>
    <w:multiLevelType w:val="multilevel"/>
    <w:tmpl w:val="18888A1C"/>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760E36CF"/>
    <w:multiLevelType w:val="singleLevel"/>
    <w:tmpl w:val="C7047DBA"/>
    <w:lvl w:ilvl="0">
      <w:start w:val="1"/>
      <w:numFmt w:val="decimal"/>
      <w:lvlText w:val="2.%1. "/>
      <w:legacy w:legacy="1" w:legacySpace="0" w:legacyIndent="283"/>
      <w:lvlJc w:val="left"/>
      <w:pPr>
        <w:ind w:left="283" w:hanging="283"/>
      </w:pPr>
      <w:rPr>
        <w:rFonts w:ascii="Arial" w:hAnsi="Arial" w:hint="default"/>
        <w:b w:val="0"/>
        <w:i w:val="0"/>
        <w:sz w:val="22"/>
        <w:u w:val="none"/>
      </w:rPr>
    </w:lvl>
  </w:abstractNum>
  <w:abstractNum w:abstractNumId="10">
    <w:nsid w:val="77A25F36"/>
    <w:multiLevelType w:val="hybridMultilevel"/>
    <w:tmpl w:val="B90C81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9"/>
    <w:lvlOverride w:ilvl="0">
      <w:lvl w:ilvl="0">
        <w:start w:val="2"/>
        <w:numFmt w:val="decimal"/>
        <w:lvlText w:val="2.%1. "/>
        <w:legacy w:legacy="1" w:legacySpace="0" w:legacyIndent="283"/>
        <w:lvlJc w:val="left"/>
        <w:pPr>
          <w:ind w:left="283" w:hanging="283"/>
        </w:pPr>
        <w:rPr>
          <w:rFonts w:ascii="Arial" w:hAnsi="Arial" w:hint="default"/>
          <w:b w:val="0"/>
          <w:i w:val="0"/>
          <w:sz w:val="22"/>
          <w:u w:val="none"/>
        </w:rPr>
      </w:lvl>
    </w:lvlOverride>
  </w:num>
  <w:num w:numId="4">
    <w:abstractNumId w:val="7"/>
  </w:num>
  <w:num w:numId="5">
    <w:abstractNumId w:val="6"/>
  </w:num>
  <w:num w:numId="6">
    <w:abstractNumId w:val="8"/>
  </w:num>
  <w:num w:numId="7">
    <w:abstractNumId w:val="4"/>
  </w:num>
  <w:num w:numId="8">
    <w:abstractNumId w:val="10"/>
  </w:num>
  <w:num w:numId="9">
    <w:abstractNumId w:val="3"/>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69D9"/>
    <w:rsid w:val="00002A8A"/>
    <w:rsid w:val="00003BB3"/>
    <w:rsid w:val="00006BDD"/>
    <w:rsid w:val="00011067"/>
    <w:rsid w:val="0001202A"/>
    <w:rsid w:val="000274F8"/>
    <w:rsid w:val="00047796"/>
    <w:rsid w:val="00065CB0"/>
    <w:rsid w:val="00086FF2"/>
    <w:rsid w:val="000902DE"/>
    <w:rsid w:val="000924B8"/>
    <w:rsid w:val="00094C48"/>
    <w:rsid w:val="0009628A"/>
    <w:rsid w:val="00096695"/>
    <w:rsid w:val="00097297"/>
    <w:rsid w:val="000A12CA"/>
    <w:rsid w:val="000A3088"/>
    <w:rsid w:val="000A77E1"/>
    <w:rsid w:val="000B7747"/>
    <w:rsid w:val="000D0664"/>
    <w:rsid w:val="000E072E"/>
    <w:rsid w:val="000E3913"/>
    <w:rsid w:val="000F4A53"/>
    <w:rsid w:val="0010012C"/>
    <w:rsid w:val="00110A91"/>
    <w:rsid w:val="001114C3"/>
    <w:rsid w:val="00115B16"/>
    <w:rsid w:val="00123EAC"/>
    <w:rsid w:val="001322DF"/>
    <w:rsid w:val="00134E67"/>
    <w:rsid w:val="00150791"/>
    <w:rsid w:val="00152E3F"/>
    <w:rsid w:val="00167F3F"/>
    <w:rsid w:val="00170F4F"/>
    <w:rsid w:val="001718F3"/>
    <w:rsid w:val="00185818"/>
    <w:rsid w:val="00190B1E"/>
    <w:rsid w:val="001970C6"/>
    <w:rsid w:val="001A5A3C"/>
    <w:rsid w:val="001C0C25"/>
    <w:rsid w:val="001D3934"/>
    <w:rsid w:val="001D3B3F"/>
    <w:rsid w:val="001D4230"/>
    <w:rsid w:val="001D7369"/>
    <w:rsid w:val="001E6354"/>
    <w:rsid w:val="001F144C"/>
    <w:rsid w:val="001F5996"/>
    <w:rsid w:val="00206FA1"/>
    <w:rsid w:val="002262AD"/>
    <w:rsid w:val="00230B99"/>
    <w:rsid w:val="00244D14"/>
    <w:rsid w:val="002545AE"/>
    <w:rsid w:val="00256948"/>
    <w:rsid w:val="00257966"/>
    <w:rsid w:val="00272EB7"/>
    <w:rsid w:val="0027562C"/>
    <w:rsid w:val="002920D6"/>
    <w:rsid w:val="00294606"/>
    <w:rsid w:val="002A3573"/>
    <w:rsid w:val="002B4B96"/>
    <w:rsid w:val="002C1205"/>
    <w:rsid w:val="002D5879"/>
    <w:rsid w:val="002D77D7"/>
    <w:rsid w:val="002E0818"/>
    <w:rsid w:val="002E20A2"/>
    <w:rsid w:val="002E33BC"/>
    <w:rsid w:val="002E506B"/>
    <w:rsid w:val="003069F5"/>
    <w:rsid w:val="00312322"/>
    <w:rsid w:val="00320143"/>
    <w:rsid w:val="00332400"/>
    <w:rsid w:val="00334695"/>
    <w:rsid w:val="003448BE"/>
    <w:rsid w:val="00367B9F"/>
    <w:rsid w:val="0037647E"/>
    <w:rsid w:val="00377190"/>
    <w:rsid w:val="003A74D3"/>
    <w:rsid w:val="003B0894"/>
    <w:rsid w:val="003C2F84"/>
    <w:rsid w:val="003D076A"/>
    <w:rsid w:val="003D45B3"/>
    <w:rsid w:val="003F7FB1"/>
    <w:rsid w:val="00412129"/>
    <w:rsid w:val="004147EE"/>
    <w:rsid w:val="00420757"/>
    <w:rsid w:val="00424D52"/>
    <w:rsid w:val="00465725"/>
    <w:rsid w:val="00467F7D"/>
    <w:rsid w:val="00470B8F"/>
    <w:rsid w:val="004B3F42"/>
    <w:rsid w:val="004C0309"/>
    <w:rsid w:val="004C5C5E"/>
    <w:rsid w:val="004D5B58"/>
    <w:rsid w:val="004F2E52"/>
    <w:rsid w:val="004F7D72"/>
    <w:rsid w:val="00501A9E"/>
    <w:rsid w:val="0050678F"/>
    <w:rsid w:val="00512317"/>
    <w:rsid w:val="00524F2B"/>
    <w:rsid w:val="00536A81"/>
    <w:rsid w:val="00551DDE"/>
    <w:rsid w:val="00562912"/>
    <w:rsid w:val="005633C3"/>
    <w:rsid w:val="005874E0"/>
    <w:rsid w:val="005A45E3"/>
    <w:rsid w:val="005B213C"/>
    <w:rsid w:val="005B528F"/>
    <w:rsid w:val="005B6A68"/>
    <w:rsid w:val="005C5750"/>
    <w:rsid w:val="005D187A"/>
    <w:rsid w:val="005D2026"/>
    <w:rsid w:val="005E768E"/>
    <w:rsid w:val="005F07B3"/>
    <w:rsid w:val="005F4398"/>
    <w:rsid w:val="005F6DB8"/>
    <w:rsid w:val="00601158"/>
    <w:rsid w:val="00603B2C"/>
    <w:rsid w:val="00604914"/>
    <w:rsid w:val="006227D2"/>
    <w:rsid w:val="0062397F"/>
    <w:rsid w:val="006256F0"/>
    <w:rsid w:val="00632081"/>
    <w:rsid w:val="00634837"/>
    <w:rsid w:val="00644E75"/>
    <w:rsid w:val="00647C79"/>
    <w:rsid w:val="00653BF9"/>
    <w:rsid w:val="00656143"/>
    <w:rsid w:val="00675C4A"/>
    <w:rsid w:val="00677033"/>
    <w:rsid w:val="006C0088"/>
    <w:rsid w:val="006C248D"/>
    <w:rsid w:val="006C2CCF"/>
    <w:rsid w:val="006D215B"/>
    <w:rsid w:val="006E3C13"/>
    <w:rsid w:val="006E6426"/>
    <w:rsid w:val="006F3A29"/>
    <w:rsid w:val="00703EFC"/>
    <w:rsid w:val="00735DCD"/>
    <w:rsid w:val="00755222"/>
    <w:rsid w:val="007645B0"/>
    <w:rsid w:val="00771616"/>
    <w:rsid w:val="007A01D4"/>
    <w:rsid w:val="007A637B"/>
    <w:rsid w:val="007B5263"/>
    <w:rsid w:val="007C3FD8"/>
    <w:rsid w:val="007D025B"/>
    <w:rsid w:val="007D749A"/>
    <w:rsid w:val="007F3884"/>
    <w:rsid w:val="00804B8E"/>
    <w:rsid w:val="00805A21"/>
    <w:rsid w:val="00816BAF"/>
    <w:rsid w:val="00821959"/>
    <w:rsid w:val="00840F85"/>
    <w:rsid w:val="008607F6"/>
    <w:rsid w:val="00863415"/>
    <w:rsid w:val="00872214"/>
    <w:rsid w:val="00893C46"/>
    <w:rsid w:val="00895FAE"/>
    <w:rsid w:val="008A52F8"/>
    <w:rsid w:val="008A56EC"/>
    <w:rsid w:val="00912EBE"/>
    <w:rsid w:val="0092287B"/>
    <w:rsid w:val="00925F80"/>
    <w:rsid w:val="00931D29"/>
    <w:rsid w:val="00932EFE"/>
    <w:rsid w:val="00941B75"/>
    <w:rsid w:val="00942796"/>
    <w:rsid w:val="00952F53"/>
    <w:rsid w:val="00954D14"/>
    <w:rsid w:val="00956AFF"/>
    <w:rsid w:val="00964B2A"/>
    <w:rsid w:val="009651EA"/>
    <w:rsid w:val="00965C60"/>
    <w:rsid w:val="009704A5"/>
    <w:rsid w:val="00974705"/>
    <w:rsid w:val="009757F5"/>
    <w:rsid w:val="00976881"/>
    <w:rsid w:val="00983029"/>
    <w:rsid w:val="009875D8"/>
    <w:rsid w:val="00993DD8"/>
    <w:rsid w:val="009B03A3"/>
    <w:rsid w:val="009B0EF7"/>
    <w:rsid w:val="009B32B9"/>
    <w:rsid w:val="009C3727"/>
    <w:rsid w:val="009C44F0"/>
    <w:rsid w:val="009C5F23"/>
    <w:rsid w:val="009D787B"/>
    <w:rsid w:val="009E5158"/>
    <w:rsid w:val="00A013E6"/>
    <w:rsid w:val="00A03CC6"/>
    <w:rsid w:val="00A112BD"/>
    <w:rsid w:val="00A11317"/>
    <w:rsid w:val="00A17741"/>
    <w:rsid w:val="00A23030"/>
    <w:rsid w:val="00A343E8"/>
    <w:rsid w:val="00A41F62"/>
    <w:rsid w:val="00A42065"/>
    <w:rsid w:val="00A56F89"/>
    <w:rsid w:val="00A80548"/>
    <w:rsid w:val="00A8667D"/>
    <w:rsid w:val="00A866A0"/>
    <w:rsid w:val="00A87EF5"/>
    <w:rsid w:val="00A92409"/>
    <w:rsid w:val="00A95497"/>
    <w:rsid w:val="00AA7BA4"/>
    <w:rsid w:val="00AB36EB"/>
    <w:rsid w:val="00AB39AE"/>
    <w:rsid w:val="00AB6224"/>
    <w:rsid w:val="00AC70A1"/>
    <w:rsid w:val="00AD3659"/>
    <w:rsid w:val="00AE17D2"/>
    <w:rsid w:val="00AE3EEB"/>
    <w:rsid w:val="00AE45DD"/>
    <w:rsid w:val="00AF722A"/>
    <w:rsid w:val="00B0229F"/>
    <w:rsid w:val="00B03D17"/>
    <w:rsid w:val="00B12536"/>
    <w:rsid w:val="00B35EB9"/>
    <w:rsid w:val="00B46031"/>
    <w:rsid w:val="00B4642B"/>
    <w:rsid w:val="00B506CE"/>
    <w:rsid w:val="00B54A24"/>
    <w:rsid w:val="00B578D2"/>
    <w:rsid w:val="00B60146"/>
    <w:rsid w:val="00B60C1A"/>
    <w:rsid w:val="00B61A78"/>
    <w:rsid w:val="00B763B5"/>
    <w:rsid w:val="00B91F69"/>
    <w:rsid w:val="00B936FD"/>
    <w:rsid w:val="00B97B43"/>
    <w:rsid w:val="00BA3805"/>
    <w:rsid w:val="00BA5BA3"/>
    <w:rsid w:val="00BB5D9A"/>
    <w:rsid w:val="00BC5DF7"/>
    <w:rsid w:val="00BD4AC5"/>
    <w:rsid w:val="00BD65A3"/>
    <w:rsid w:val="00BF23FC"/>
    <w:rsid w:val="00BF7CF7"/>
    <w:rsid w:val="00C14A3D"/>
    <w:rsid w:val="00C21596"/>
    <w:rsid w:val="00C35A2B"/>
    <w:rsid w:val="00C36CD3"/>
    <w:rsid w:val="00C63343"/>
    <w:rsid w:val="00C74964"/>
    <w:rsid w:val="00C74FBF"/>
    <w:rsid w:val="00C82872"/>
    <w:rsid w:val="00C84DD5"/>
    <w:rsid w:val="00C93184"/>
    <w:rsid w:val="00C93243"/>
    <w:rsid w:val="00C97A25"/>
    <w:rsid w:val="00CA41C3"/>
    <w:rsid w:val="00CA75C6"/>
    <w:rsid w:val="00CB0C11"/>
    <w:rsid w:val="00CB3596"/>
    <w:rsid w:val="00CB4E4C"/>
    <w:rsid w:val="00CD4851"/>
    <w:rsid w:val="00CF2DFA"/>
    <w:rsid w:val="00D07A27"/>
    <w:rsid w:val="00D16CB1"/>
    <w:rsid w:val="00D16EED"/>
    <w:rsid w:val="00D17650"/>
    <w:rsid w:val="00D367AF"/>
    <w:rsid w:val="00D52409"/>
    <w:rsid w:val="00D638A3"/>
    <w:rsid w:val="00D73B2C"/>
    <w:rsid w:val="00D8598F"/>
    <w:rsid w:val="00D91F73"/>
    <w:rsid w:val="00DA78D8"/>
    <w:rsid w:val="00DB2975"/>
    <w:rsid w:val="00DD1034"/>
    <w:rsid w:val="00DD557E"/>
    <w:rsid w:val="00DE0630"/>
    <w:rsid w:val="00DE0ACA"/>
    <w:rsid w:val="00DE19DD"/>
    <w:rsid w:val="00DE2DE2"/>
    <w:rsid w:val="00DF14AE"/>
    <w:rsid w:val="00E06AA7"/>
    <w:rsid w:val="00E072F6"/>
    <w:rsid w:val="00E12864"/>
    <w:rsid w:val="00E13C23"/>
    <w:rsid w:val="00E178AB"/>
    <w:rsid w:val="00E31D45"/>
    <w:rsid w:val="00E32B4B"/>
    <w:rsid w:val="00E41878"/>
    <w:rsid w:val="00E426D8"/>
    <w:rsid w:val="00E47603"/>
    <w:rsid w:val="00E479B3"/>
    <w:rsid w:val="00E7292F"/>
    <w:rsid w:val="00E941D7"/>
    <w:rsid w:val="00E969F1"/>
    <w:rsid w:val="00E9715F"/>
    <w:rsid w:val="00EA3617"/>
    <w:rsid w:val="00EA7DED"/>
    <w:rsid w:val="00ED1F99"/>
    <w:rsid w:val="00ED264E"/>
    <w:rsid w:val="00EE715A"/>
    <w:rsid w:val="00EF7405"/>
    <w:rsid w:val="00F00256"/>
    <w:rsid w:val="00F01941"/>
    <w:rsid w:val="00F05AA4"/>
    <w:rsid w:val="00F0666D"/>
    <w:rsid w:val="00F10FBF"/>
    <w:rsid w:val="00F124CE"/>
    <w:rsid w:val="00F12C13"/>
    <w:rsid w:val="00F138C7"/>
    <w:rsid w:val="00F265DD"/>
    <w:rsid w:val="00F5265F"/>
    <w:rsid w:val="00F62A06"/>
    <w:rsid w:val="00F73EC0"/>
    <w:rsid w:val="00F75A12"/>
    <w:rsid w:val="00F90C48"/>
    <w:rsid w:val="00F90E66"/>
    <w:rsid w:val="00F975DB"/>
    <w:rsid w:val="00FA4460"/>
    <w:rsid w:val="00FB2ADF"/>
    <w:rsid w:val="00FB4A93"/>
    <w:rsid w:val="00FC2FB8"/>
    <w:rsid w:val="00FF313A"/>
    <w:rsid w:val="00FF6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0"/>
    <w:rPr>
      <w:rFonts w:ascii="Calibri" w:eastAsia="Calibri" w:hAnsi="Calibri" w:cs="Times New Roman"/>
    </w:rPr>
  </w:style>
  <w:style w:type="paragraph" w:styleId="1">
    <w:name w:val="heading 1"/>
    <w:basedOn w:val="a"/>
    <w:next w:val="a"/>
    <w:link w:val="10"/>
    <w:qFormat/>
    <w:rsid w:val="00CA75C6"/>
    <w:pPr>
      <w:keepNext/>
      <w:spacing w:after="0" w:line="240" w:lineRule="auto"/>
      <w:ind w:left="113"/>
      <w:jc w:val="both"/>
      <w:outlineLvl w:val="0"/>
    </w:pPr>
    <w:rPr>
      <w:rFonts w:ascii="Times New Roman" w:hAnsi="Times New Roman"/>
      <w:b/>
      <w:caps/>
      <w:spacing w:val="20"/>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C0C25"/>
    <w:rPr>
      <w:rFonts w:ascii="Tahoma" w:eastAsia="Calibri" w:hAnsi="Tahoma" w:cs="Tahoma"/>
      <w:sz w:val="16"/>
      <w:szCs w:val="16"/>
    </w:rPr>
  </w:style>
  <w:style w:type="character" w:customStyle="1" w:styleId="10">
    <w:name w:val="Заголовок 1 Знак"/>
    <w:basedOn w:val="a0"/>
    <w:link w:val="1"/>
    <w:rsid w:val="00CA75C6"/>
    <w:rPr>
      <w:rFonts w:ascii="Times New Roman" w:eastAsia="Calibri" w:hAnsi="Times New Roman" w:cs="Times New Roman"/>
      <w:b/>
      <w:caps/>
      <w:spacing w:val="20"/>
      <w:kern w:val="28"/>
      <w:sz w:val="20"/>
      <w:szCs w:val="20"/>
      <w:lang w:eastAsia="ru-RU"/>
    </w:rPr>
  </w:style>
  <w:style w:type="paragraph" w:customStyle="1" w:styleId="11">
    <w:name w:val="Пункт1"/>
    <w:basedOn w:val="a"/>
    <w:rsid w:val="00CA75C6"/>
    <w:pPr>
      <w:tabs>
        <w:tab w:val="num" w:pos="459"/>
      </w:tabs>
      <w:snapToGrid w:val="0"/>
      <w:spacing w:before="240" w:after="0" w:line="360" w:lineRule="auto"/>
      <w:ind w:left="459" w:hanging="279"/>
      <w:jc w:val="center"/>
    </w:pPr>
    <w:rPr>
      <w:rFonts w:ascii="Arial" w:eastAsia="Times New Roman" w:hAnsi="Arial"/>
      <w:b/>
      <w:sz w:val="28"/>
      <w:szCs w:val="28"/>
      <w:lang w:eastAsia="ru-RU"/>
    </w:rPr>
  </w:style>
  <w:style w:type="numbering" w:customStyle="1" w:styleId="12">
    <w:name w:val="Нет списка1"/>
    <w:next w:val="a2"/>
    <w:uiPriority w:val="99"/>
    <w:semiHidden/>
    <w:unhideWhenUsed/>
    <w:rsid w:val="00CA75C6"/>
  </w:style>
  <w:style w:type="paragraph" w:customStyle="1" w:styleId="ConsNormal">
    <w:name w:val="ConsNormal"/>
    <w:link w:val="ConsNormal0"/>
    <w:rsid w:val="00CA7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CA75C6"/>
    <w:rPr>
      <w:rFonts w:ascii="Arial" w:eastAsia="Times New Roman" w:hAnsi="Arial" w:cs="Arial"/>
      <w:sz w:val="20"/>
      <w:szCs w:val="20"/>
      <w:lang w:eastAsia="ru-RU"/>
    </w:rPr>
  </w:style>
  <w:style w:type="paragraph" w:styleId="a5">
    <w:name w:val="Body Text"/>
    <w:basedOn w:val="a"/>
    <w:link w:val="a6"/>
    <w:rsid w:val="00CA75C6"/>
    <w:pPr>
      <w:spacing w:after="12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CA75C6"/>
    <w:rPr>
      <w:rFonts w:ascii="Times New Roman" w:eastAsia="Times New Roman" w:hAnsi="Times New Roman" w:cs="Times New Roman"/>
      <w:sz w:val="24"/>
      <w:szCs w:val="20"/>
      <w:lang w:eastAsia="ru-RU"/>
    </w:rPr>
  </w:style>
  <w:style w:type="table" w:styleId="a7">
    <w:name w:val="Table Grid"/>
    <w:basedOn w:val="a1"/>
    <w:uiPriority w:val="59"/>
    <w:rsid w:val="00CA7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CA75C6"/>
    <w:rPr>
      <w:rFonts w:ascii="Verdana" w:hAnsi="Verdana" w:hint="default"/>
      <w:strike w:val="0"/>
      <w:dstrike w:val="0"/>
      <w:color w:val="284FAD"/>
      <w:sz w:val="16"/>
      <w:szCs w:val="16"/>
      <w:u w:val="none"/>
      <w:effect w:val="none"/>
    </w:rPr>
  </w:style>
  <w:style w:type="character" w:customStyle="1" w:styleId="fc1178614507455-3">
    <w:name w:val="fc1178614507455-3"/>
    <w:basedOn w:val="a0"/>
    <w:rsid w:val="00CA75C6"/>
  </w:style>
  <w:style w:type="paragraph" w:customStyle="1" w:styleId="ConsNonformat">
    <w:name w:val="ConsNonformat"/>
    <w:rsid w:val="00CA7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CA7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CA75C6"/>
    <w:rPr>
      <w:rFonts w:ascii="Times New Roman" w:eastAsia="Times New Roman" w:hAnsi="Times New Roman" w:cs="Times New Roman"/>
      <w:sz w:val="24"/>
      <w:szCs w:val="24"/>
      <w:lang w:eastAsia="ru-RU"/>
    </w:rPr>
  </w:style>
  <w:style w:type="character" w:styleId="ab">
    <w:name w:val="page number"/>
    <w:basedOn w:val="a0"/>
    <w:rsid w:val="00CA75C6"/>
  </w:style>
  <w:style w:type="paragraph" w:customStyle="1" w:styleId="ac">
    <w:name w:val="Знак"/>
    <w:basedOn w:val="a"/>
    <w:rsid w:val="00CA75C6"/>
    <w:pPr>
      <w:spacing w:after="160" w:line="240" w:lineRule="exact"/>
    </w:pPr>
    <w:rPr>
      <w:rFonts w:ascii="Verdana" w:eastAsia="Times New Roman" w:hAnsi="Verdana"/>
      <w:b/>
      <w:sz w:val="24"/>
      <w:szCs w:val="24"/>
      <w:lang w:val="en-US"/>
    </w:rPr>
  </w:style>
  <w:style w:type="paragraph" w:customStyle="1" w:styleId="ConsPlusNormal">
    <w:name w:val="ConsPlusNormal"/>
    <w:rsid w:val="00CA75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d">
    <w:name w:val="List Paragraph"/>
    <w:basedOn w:val="a"/>
    <w:uiPriority w:val="34"/>
    <w:qFormat/>
    <w:rsid w:val="00CA75C6"/>
    <w:pPr>
      <w:ind w:left="720"/>
      <w:contextualSpacing/>
    </w:pPr>
  </w:style>
  <w:style w:type="numbering" w:customStyle="1" w:styleId="2">
    <w:name w:val="Нет списка2"/>
    <w:next w:val="a2"/>
    <w:semiHidden/>
    <w:rsid w:val="00CA75C6"/>
  </w:style>
  <w:style w:type="paragraph" w:customStyle="1" w:styleId="13">
    <w:name w:val="Абзац списка1"/>
    <w:basedOn w:val="a"/>
    <w:rsid w:val="00CA75C6"/>
    <w:pPr>
      <w:ind w:left="720"/>
      <w:contextualSpacing/>
    </w:pPr>
    <w:rPr>
      <w:rFonts w:eastAsia="Times New Roman"/>
    </w:rPr>
  </w:style>
  <w:style w:type="table" w:customStyle="1" w:styleId="14">
    <w:name w:val="Сетка таблицы1"/>
    <w:basedOn w:val="a1"/>
    <w:next w:val="a7"/>
    <w:rsid w:val="00CA75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1E6354"/>
  </w:style>
  <w:style w:type="character" w:customStyle="1" w:styleId="Absatz-Standardschriftart">
    <w:name w:val="Absatz-Standardschriftart"/>
    <w:rsid w:val="001E6354"/>
  </w:style>
  <w:style w:type="character" w:customStyle="1" w:styleId="WW-Absatz-Standardschriftart">
    <w:name w:val="WW-Absatz-Standardschriftart"/>
    <w:rsid w:val="001E6354"/>
  </w:style>
  <w:style w:type="character" w:customStyle="1" w:styleId="WW-Absatz-Standardschriftart1">
    <w:name w:val="WW-Absatz-Standardschriftart1"/>
    <w:rsid w:val="001E6354"/>
  </w:style>
  <w:style w:type="character" w:customStyle="1" w:styleId="15">
    <w:name w:val="Основной шрифт абзаца1"/>
    <w:rsid w:val="001E6354"/>
  </w:style>
  <w:style w:type="character" w:customStyle="1" w:styleId="16">
    <w:name w:val="Номер страницы1"/>
    <w:basedOn w:val="15"/>
    <w:rsid w:val="001E6354"/>
  </w:style>
  <w:style w:type="character" w:customStyle="1" w:styleId="ListLabel1">
    <w:name w:val="ListLabel 1"/>
    <w:rsid w:val="001E6354"/>
    <w:rPr>
      <w:rFonts w:eastAsia="Times New Roman" w:cs="Times New Roman"/>
    </w:rPr>
  </w:style>
  <w:style w:type="character" w:customStyle="1" w:styleId="ListLabel2">
    <w:name w:val="ListLabel 2"/>
    <w:rsid w:val="001E6354"/>
    <w:rPr>
      <w:rFonts w:cs="Courier New"/>
    </w:rPr>
  </w:style>
  <w:style w:type="character" w:customStyle="1" w:styleId="ae">
    <w:name w:val="Символ нумерации"/>
    <w:rsid w:val="001E6354"/>
  </w:style>
  <w:style w:type="character" w:customStyle="1" w:styleId="WW8Num13z0">
    <w:name w:val="WW8Num13z0"/>
    <w:rsid w:val="001E6354"/>
    <w:rPr>
      <w:rFonts w:ascii="Times New Roman" w:hAnsi="Times New Roman" w:cs="Times New Roman"/>
      <w:b/>
      <w:i w:val="0"/>
      <w:sz w:val="24"/>
    </w:rPr>
  </w:style>
  <w:style w:type="paragraph" w:customStyle="1" w:styleId="af">
    <w:name w:val="Заголовок"/>
    <w:basedOn w:val="a"/>
    <w:next w:val="a5"/>
    <w:rsid w:val="001E6354"/>
    <w:pPr>
      <w:keepNext/>
      <w:suppressAutoHyphens/>
      <w:spacing w:before="240" w:after="120" w:line="240" w:lineRule="auto"/>
    </w:pPr>
    <w:rPr>
      <w:rFonts w:ascii="Arial" w:eastAsia="DejaVu Sans Condensed" w:hAnsi="Arial" w:cs="FreeSans"/>
      <w:kern w:val="1"/>
      <w:sz w:val="28"/>
      <w:szCs w:val="28"/>
      <w:lang w:eastAsia="hi-IN" w:bidi="hi-IN"/>
    </w:rPr>
  </w:style>
  <w:style w:type="paragraph" w:styleId="af0">
    <w:name w:val="List"/>
    <w:basedOn w:val="a5"/>
    <w:rsid w:val="001E6354"/>
    <w:pPr>
      <w:suppressAutoHyphens/>
      <w:spacing w:line="100" w:lineRule="atLeast"/>
    </w:pPr>
    <w:rPr>
      <w:rFonts w:ascii="Arial" w:hAnsi="Arial" w:cs="FreeSans"/>
      <w:kern w:val="1"/>
      <w:lang w:eastAsia="hi-IN" w:bidi="hi-IN"/>
    </w:rPr>
  </w:style>
  <w:style w:type="paragraph" w:customStyle="1" w:styleId="17">
    <w:name w:val="Название1"/>
    <w:basedOn w:val="a"/>
    <w:rsid w:val="001E6354"/>
    <w:pPr>
      <w:suppressLineNumbers/>
      <w:suppressAutoHyphens/>
      <w:spacing w:before="120" w:after="120" w:line="240" w:lineRule="auto"/>
    </w:pPr>
    <w:rPr>
      <w:rFonts w:ascii="Arial" w:eastAsia="DejaVu Sans Condensed" w:hAnsi="Arial" w:cs="FreeSans"/>
      <w:i/>
      <w:iCs/>
      <w:kern w:val="1"/>
      <w:sz w:val="20"/>
      <w:szCs w:val="24"/>
      <w:lang w:eastAsia="hi-IN" w:bidi="hi-IN"/>
    </w:rPr>
  </w:style>
  <w:style w:type="paragraph" w:customStyle="1" w:styleId="18">
    <w:name w:val="Указатель1"/>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19">
    <w:name w:val="Текст выноски1"/>
    <w:basedOn w:val="a"/>
    <w:rsid w:val="001E6354"/>
    <w:pPr>
      <w:suppressAutoHyphens/>
      <w:spacing w:after="0" w:line="100" w:lineRule="atLeast"/>
    </w:pPr>
    <w:rPr>
      <w:rFonts w:ascii="Tahoma" w:hAnsi="Tahoma" w:cs="Tahoma"/>
      <w:kern w:val="1"/>
      <w:sz w:val="16"/>
      <w:szCs w:val="16"/>
      <w:lang w:eastAsia="hi-IN" w:bidi="hi-IN"/>
    </w:rPr>
  </w:style>
  <w:style w:type="paragraph" w:customStyle="1" w:styleId="20">
    <w:name w:val="Абзац списка2"/>
    <w:basedOn w:val="a"/>
    <w:rsid w:val="001E6354"/>
    <w:pPr>
      <w:suppressAutoHyphens/>
      <w:spacing w:after="0" w:line="240" w:lineRule="auto"/>
      <w:ind w:left="720"/>
    </w:pPr>
    <w:rPr>
      <w:kern w:val="1"/>
      <w:sz w:val="20"/>
      <w:szCs w:val="24"/>
      <w:lang w:eastAsia="hi-IN" w:bidi="hi-IN"/>
    </w:rPr>
  </w:style>
  <w:style w:type="paragraph" w:customStyle="1" w:styleId="af1">
    <w:name w:val="Содержимое таблицы"/>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af2">
    <w:name w:val="Заголовок таблицы"/>
    <w:basedOn w:val="af1"/>
    <w:rsid w:val="001E6354"/>
    <w:pPr>
      <w:jc w:val="center"/>
    </w:pPr>
    <w:rPr>
      <w:b/>
      <w:bCs/>
    </w:rPr>
  </w:style>
  <w:style w:type="paragraph" w:styleId="af3">
    <w:name w:val="header"/>
    <w:basedOn w:val="a"/>
    <w:link w:val="af4"/>
    <w:rsid w:val="001E6354"/>
    <w:pPr>
      <w:suppressLineNumbers/>
      <w:tabs>
        <w:tab w:val="center" w:pos="4819"/>
        <w:tab w:val="right" w:pos="9638"/>
      </w:tabs>
      <w:suppressAutoHyphens/>
      <w:spacing w:after="0" w:line="240" w:lineRule="auto"/>
    </w:pPr>
    <w:rPr>
      <w:rFonts w:ascii="Arial" w:eastAsia="DejaVu Sans Condensed" w:hAnsi="Arial" w:cs="FreeSans"/>
      <w:kern w:val="1"/>
      <w:sz w:val="20"/>
      <w:szCs w:val="24"/>
      <w:lang w:eastAsia="hi-IN" w:bidi="hi-IN"/>
    </w:rPr>
  </w:style>
  <w:style w:type="character" w:customStyle="1" w:styleId="af4">
    <w:name w:val="Верхний колонтитул Знак"/>
    <w:basedOn w:val="a0"/>
    <w:link w:val="af3"/>
    <w:rsid w:val="001E6354"/>
    <w:rPr>
      <w:rFonts w:ascii="Arial" w:eastAsia="DejaVu Sans Condensed" w:hAnsi="Arial" w:cs="FreeSans"/>
      <w:kern w:val="1"/>
      <w:sz w:val="20"/>
      <w:szCs w:val="24"/>
      <w:lang w:eastAsia="hi-IN" w:bidi="hi-IN"/>
    </w:rPr>
  </w:style>
  <w:style w:type="character" w:customStyle="1" w:styleId="1a">
    <w:name w:val="Текст выноски Знак1"/>
    <w:uiPriority w:val="99"/>
    <w:semiHidden/>
    <w:rsid w:val="001E6354"/>
    <w:rPr>
      <w:rFonts w:ascii="Tahoma" w:eastAsia="DejaVu Sans Condensed"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0"/>
    <w:rPr>
      <w:rFonts w:ascii="Calibri" w:eastAsia="Calibri" w:hAnsi="Calibri" w:cs="Times New Roman"/>
    </w:rPr>
  </w:style>
  <w:style w:type="paragraph" w:styleId="1">
    <w:name w:val="heading 1"/>
    <w:basedOn w:val="a"/>
    <w:next w:val="a"/>
    <w:link w:val="10"/>
    <w:qFormat/>
    <w:rsid w:val="00CA75C6"/>
    <w:pPr>
      <w:keepNext/>
      <w:spacing w:after="0" w:line="240" w:lineRule="auto"/>
      <w:ind w:left="113"/>
      <w:jc w:val="both"/>
      <w:outlineLvl w:val="0"/>
    </w:pPr>
    <w:rPr>
      <w:rFonts w:ascii="Times New Roman" w:hAnsi="Times New Roman"/>
      <w:b/>
      <w:caps/>
      <w:spacing w:val="20"/>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C0C25"/>
    <w:rPr>
      <w:rFonts w:ascii="Tahoma" w:eastAsia="Calibri" w:hAnsi="Tahoma" w:cs="Tahoma"/>
      <w:sz w:val="16"/>
      <w:szCs w:val="16"/>
    </w:rPr>
  </w:style>
  <w:style w:type="character" w:customStyle="1" w:styleId="10">
    <w:name w:val="Заголовок 1 Знак"/>
    <w:basedOn w:val="a0"/>
    <w:link w:val="1"/>
    <w:rsid w:val="00CA75C6"/>
    <w:rPr>
      <w:rFonts w:ascii="Times New Roman" w:eastAsia="Calibri" w:hAnsi="Times New Roman" w:cs="Times New Roman"/>
      <w:b/>
      <w:caps/>
      <w:spacing w:val="20"/>
      <w:kern w:val="28"/>
      <w:sz w:val="20"/>
      <w:szCs w:val="20"/>
      <w:lang w:eastAsia="ru-RU"/>
    </w:rPr>
  </w:style>
  <w:style w:type="paragraph" w:customStyle="1" w:styleId="11">
    <w:name w:val="Пункт1"/>
    <w:basedOn w:val="a"/>
    <w:rsid w:val="00CA75C6"/>
    <w:pPr>
      <w:tabs>
        <w:tab w:val="num" w:pos="459"/>
      </w:tabs>
      <w:snapToGrid w:val="0"/>
      <w:spacing w:before="240" w:after="0" w:line="360" w:lineRule="auto"/>
      <w:ind w:left="459" w:hanging="279"/>
      <w:jc w:val="center"/>
    </w:pPr>
    <w:rPr>
      <w:rFonts w:ascii="Arial" w:eastAsia="Times New Roman" w:hAnsi="Arial"/>
      <w:b/>
      <w:sz w:val="28"/>
      <w:szCs w:val="28"/>
      <w:lang w:eastAsia="ru-RU"/>
    </w:rPr>
  </w:style>
  <w:style w:type="numbering" w:customStyle="1" w:styleId="12">
    <w:name w:val="Нет списка1"/>
    <w:next w:val="a2"/>
    <w:uiPriority w:val="99"/>
    <w:semiHidden/>
    <w:unhideWhenUsed/>
    <w:rsid w:val="00CA75C6"/>
  </w:style>
  <w:style w:type="paragraph" w:customStyle="1" w:styleId="ConsNormal">
    <w:name w:val="ConsNormal"/>
    <w:link w:val="ConsNormal0"/>
    <w:rsid w:val="00CA7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CA75C6"/>
    <w:rPr>
      <w:rFonts w:ascii="Arial" w:eastAsia="Times New Roman" w:hAnsi="Arial" w:cs="Arial"/>
      <w:sz w:val="20"/>
      <w:szCs w:val="20"/>
      <w:lang w:eastAsia="ru-RU"/>
    </w:rPr>
  </w:style>
  <w:style w:type="paragraph" w:styleId="a5">
    <w:name w:val="Body Text"/>
    <w:basedOn w:val="a"/>
    <w:link w:val="a6"/>
    <w:rsid w:val="00CA75C6"/>
    <w:pPr>
      <w:spacing w:after="12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CA75C6"/>
    <w:rPr>
      <w:rFonts w:ascii="Times New Roman" w:eastAsia="Times New Roman" w:hAnsi="Times New Roman" w:cs="Times New Roman"/>
      <w:sz w:val="24"/>
      <w:szCs w:val="20"/>
      <w:lang w:eastAsia="ru-RU"/>
    </w:rPr>
  </w:style>
  <w:style w:type="table" w:styleId="a7">
    <w:name w:val="Table Grid"/>
    <w:basedOn w:val="a1"/>
    <w:uiPriority w:val="59"/>
    <w:rsid w:val="00CA7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CA75C6"/>
    <w:rPr>
      <w:rFonts w:ascii="Verdana" w:hAnsi="Verdana" w:hint="default"/>
      <w:strike w:val="0"/>
      <w:dstrike w:val="0"/>
      <w:color w:val="284FAD"/>
      <w:sz w:val="16"/>
      <w:szCs w:val="16"/>
      <w:u w:val="none"/>
      <w:effect w:val="none"/>
    </w:rPr>
  </w:style>
  <w:style w:type="character" w:customStyle="1" w:styleId="fc1178614507455-3">
    <w:name w:val="fc1178614507455-3"/>
    <w:basedOn w:val="a0"/>
    <w:rsid w:val="00CA75C6"/>
  </w:style>
  <w:style w:type="paragraph" w:customStyle="1" w:styleId="ConsNonformat">
    <w:name w:val="ConsNonformat"/>
    <w:rsid w:val="00CA7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CA7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CA75C6"/>
    <w:rPr>
      <w:rFonts w:ascii="Times New Roman" w:eastAsia="Times New Roman" w:hAnsi="Times New Roman" w:cs="Times New Roman"/>
      <w:sz w:val="24"/>
      <w:szCs w:val="24"/>
      <w:lang w:eastAsia="ru-RU"/>
    </w:rPr>
  </w:style>
  <w:style w:type="character" w:styleId="ab">
    <w:name w:val="page number"/>
    <w:basedOn w:val="a0"/>
    <w:rsid w:val="00CA75C6"/>
  </w:style>
  <w:style w:type="paragraph" w:customStyle="1" w:styleId="ac">
    <w:name w:val="Знак"/>
    <w:basedOn w:val="a"/>
    <w:rsid w:val="00CA75C6"/>
    <w:pPr>
      <w:spacing w:after="160" w:line="240" w:lineRule="exact"/>
    </w:pPr>
    <w:rPr>
      <w:rFonts w:ascii="Verdana" w:eastAsia="Times New Roman" w:hAnsi="Verdana"/>
      <w:b/>
      <w:sz w:val="24"/>
      <w:szCs w:val="24"/>
      <w:lang w:val="en-US"/>
    </w:rPr>
  </w:style>
  <w:style w:type="paragraph" w:customStyle="1" w:styleId="ConsPlusNormal">
    <w:name w:val="ConsPlusNormal"/>
    <w:rsid w:val="00CA75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d">
    <w:name w:val="List Paragraph"/>
    <w:basedOn w:val="a"/>
    <w:uiPriority w:val="34"/>
    <w:qFormat/>
    <w:rsid w:val="00CA75C6"/>
    <w:pPr>
      <w:ind w:left="720"/>
      <w:contextualSpacing/>
    </w:pPr>
  </w:style>
  <w:style w:type="numbering" w:customStyle="1" w:styleId="2">
    <w:name w:val="Нет списка2"/>
    <w:next w:val="a2"/>
    <w:semiHidden/>
    <w:rsid w:val="00CA75C6"/>
  </w:style>
  <w:style w:type="paragraph" w:customStyle="1" w:styleId="13">
    <w:name w:val="Абзац списка1"/>
    <w:basedOn w:val="a"/>
    <w:rsid w:val="00CA75C6"/>
    <w:pPr>
      <w:ind w:left="720"/>
      <w:contextualSpacing/>
    </w:pPr>
    <w:rPr>
      <w:rFonts w:eastAsia="Times New Roman"/>
    </w:rPr>
  </w:style>
  <w:style w:type="table" w:customStyle="1" w:styleId="14">
    <w:name w:val="Сетка таблицы1"/>
    <w:basedOn w:val="a1"/>
    <w:next w:val="a7"/>
    <w:rsid w:val="00CA75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1E6354"/>
  </w:style>
  <w:style w:type="character" w:customStyle="1" w:styleId="Absatz-Standardschriftart">
    <w:name w:val="Absatz-Standardschriftart"/>
    <w:rsid w:val="001E6354"/>
  </w:style>
  <w:style w:type="character" w:customStyle="1" w:styleId="WW-Absatz-Standardschriftart">
    <w:name w:val="WW-Absatz-Standardschriftart"/>
    <w:rsid w:val="001E6354"/>
  </w:style>
  <w:style w:type="character" w:customStyle="1" w:styleId="WW-Absatz-Standardschriftart1">
    <w:name w:val="WW-Absatz-Standardschriftart1"/>
    <w:rsid w:val="001E6354"/>
  </w:style>
  <w:style w:type="character" w:customStyle="1" w:styleId="15">
    <w:name w:val="Основной шрифт абзаца1"/>
    <w:rsid w:val="001E6354"/>
  </w:style>
  <w:style w:type="character" w:customStyle="1" w:styleId="16">
    <w:name w:val="Номер страницы1"/>
    <w:basedOn w:val="15"/>
    <w:rsid w:val="001E6354"/>
  </w:style>
  <w:style w:type="character" w:customStyle="1" w:styleId="ListLabel1">
    <w:name w:val="ListLabel 1"/>
    <w:rsid w:val="001E6354"/>
    <w:rPr>
      <w:rFonts w:eastAsia="Times New Roman" w:cs="Times New Roman"/>
    </w:rPr>
  </w:style>
  <w:style w:type="character" w:customStyle="1" w:styleId="ListLabel2">
    <w:name w:val="ListLabel 2"/>
    <w:rsid w:val="001E6354"/>
    <w:rPr>
      <w:rFonts w:cs="Courier New"/>
    </w:rPr>
  </w:style>
  <w:style w:type="character" w:customStyle="1" w:styleId="ae">
    <w:name w:val="Символ нумерации"/>
    <w:rsid w:val="001E6354"/>
  </w:style>
  <w:style w:type="character" w:customStyle="1" w:styleId="WW8Num13z0">
    <w:name w:val="WW8Num13z0"/>
    <w:rsid w:val="001E6354"/>
    <w:rPr>
      <w:rFonts w:ascii="Times New Roman" w:hAnsi="Times New Roman" w:cs="Times New Roman"/>
      <w:b/>
      <w:i w:val="0"/>
      <w:sz w:val="24"/>
    </w:rPr>
  </w:style>
  <w:style w:type="paragraph" w:customStyle="1" w:styleId="af">
    <w:name w:val="Заголовок"/>
    <w:basedOn w:val="a"/>
    <w:next w:val="a5"/>
    <w:rsid w:val="001E6354"/>
    <w:pPr>
      <w:keepNext/>
      <w:suppressAutoHyphens/>
      <w:spacing w:before="240" w:after="120" w:line="240" w:lineRule="auto"/>
    </w:pPr>
    <w:rPr>
      <w:rFonts w:ascii="Arial" w:eastAsia="DejaVu Sans Condensed" w:hAnsi="Arial" w:cs="FreeSans"/>
      <w:kern w:val="1"/>
      <w:sz w:val="28"/>
      <w:szCs w:val="28"/>
      <w:lang w:eastAsia="hi-IN" w:bidi="hi-IN"/>
    </w:rPr>
  </w:style>
  <w:style w:type="paragraph" w:styleId="af0">
    <w:name w:val="List"/>
    <w:basedOn w:val="a5"/>
    <w:rsid w:val="001E6354"/>
    <w:pPr>
      <w:suppressAutoHyphens/>
      <w:spacing w:line="100" w:lineRule="atLeast"/>
    </w:pPr>
    <w:rPr>
      <w:rFonts w:ascii="Arial" w:hAnsi="Arial" w:cs="FreeSans"/>
      <w:kern w:val="1"/>
      <w:lang w:eastAsia="hi-IN" w:bidi="hi-IN"/>
    </w:rPr>
  </w:style>
  <w:style w:type="paragraph" w:customStyle="1" w:styleId="17">
    <w:name w:val="Название1"/>
    <w:basedOn w:val="a"/>
    <w:rsid w:val="001E6354"/>
    <w:pPr>
      <w:suppressLineNumbers/>
      <w:suppressAutoHyphens/>
      <w:spacing w:before="120" w:after="120" w:line="240" w:lineRule="auto"/>
    </w:pPr>
    <w:rPr>
      <w:rFonts w:ascii="Arial" w:eastAsia="DejaVu Sans Condensed" w:hAnsi="Arial" w:cs="FreeSans"/>
      <w:i/>
      <w:iCs/>
      <w:kern w:val="1"/>
      <w:sz w:val="20"/>
      <w:szCs w:val="24"/>
      <w:lang w:eastAsia="hi-IN" w:bidi="hi-IN"/>
    </w:rPr>
  </w:style>
  <w:style w:type="paragraph" w:customStyle="1" w:styleId="18">
    <w:name w:val="Указатель1"/>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19">
    <w:name w:val="Текст выноски1"/>
    <w:basedOn w:val="a"/>
    <w:rsid w:val="001E6354"/>
    <w:pPr>
      <w:suppressAutoHyphens/>
      <w:spacing w:after="0" w:line="100" w:lineRule="atLeast"/>
    </w:pPr>
    <w:rPr>
      <w:rFonts w:ascii="Tahoma" w:hAnsi="Tahoma" w:cs="Tahoma"/>
      <w:kern w:val="1"/>
      <w:sz w:val="16"/>
      <w:szCs w:val="16"/>
      <w:lang w:eastAsia="hi-IN" w:bidi="hi-IN"/>
    </w:rPr>
  </w:style>
  <w:style w:type="paragraph" w:customStyle="1" w:styleId="20">
    <w:name w:val="Абзац списка2"/>
    <w:basedOn w:val="a"/>
    <w:rsid w:val="001E6354"/>
    <w:pPr>
      <w:suppressAutoHyphens/>
      <w:spacing w:after="0" w:line="240" w:lineRule="auto"/>
      <w:ind w:left="720"/>
    </w:pPr>
    <w:rPr>
      <w:kern w:val="1"/>
      <w:sz w:val="20"/>
      <w:szCs w:val="24"/>
      <w:lang w:eastAsia="hi-IN" w:bidi="hi-IN"/>
    </w:rPr>
  </w:style>
  <w:style w:type="paragraph" w:customStyle="1" w:styleId="af1">
    <w:name w:val="Содержимое таблицы"/>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af2">
    <w:name w:val="Заголовок таблицы"/>
    <w:basedOn w:val="af1"/>
    <w:rsid w:val="001E6354"/>
    <w:pPr>
      <w:jc w:val="center"/>
    </w:pPr>
    <w:rPr>
      <w:b/>
      <w:bCs/>
    </w:rPr>
  </w:style>
  <w:style w:type="paragraph" w:styleId="af3">
    <w:name w:val="header"/>
    <w:basedOn w:val="a"/>
    <w:link w:val="af4"/>
    <w:rsid w:val="001E6354"/>
    <w:pPr>
      <w:suppressLineNumbers/>
      <w:tabs>
        <w:tab w:val="center" w:pos="4819"/>
        <w:tab w:val="right" w:pos="9638"/>
      </w:tabs>
      <w:suppressAutoHyphens/>
      <w:spacing w:after="0" w:line="240" w:lineRule="auto"/>
    </w:pPr>
    <w:rPr>
      <w:rFonts w:ascii="Arial" w:eastAsia="DejaVu Sans Condensed" w:hAnsi="Arial" w:cs="FreeSans"/>
      <w:kern w:val="1"/>
      <w:sz w:val="20"/>
      <w:szCs w:val="24"/>
      <w:lang w:eastAsia="hi-IN" w:bidi="hi-IN"/>
    </w:rPr>
  </w:style>
  <w:style w:type="character" w:customStyle="1" w:styleId="af4">
    <w:name w:val="Верхний колонтитул Знак"/>
    <w:basedOn w:val="a0"/>
    <w:link w:val="af3"/>
    <w:rsid w:val="001E6354"/>
    <w:rPr>
      <w:rFonts w:ascii="Arial" w:eastAsia="DejaVu Sans Condensed" w:hAnsi="Arial" w:cs="FreeSans"/>
      <w:kern w:val="1"/>
      <w:sz w:val="20"/>
      <w:szCs w:val="24"/>
      <w:lang w:eastAsia="hi-IN" w:bidi="hi-IN"/>
    </w:rPr>
  </w:style>
  <w:style w:type="character" w:customStyle="1" w:styleId="1a">
    <w:name w:val="Текст выноски Знак1"/>
    <w:uiPriority w:val="99"/>
    <w:semiHidden/>
    <w:rsid w:val="001E6354"/>
    <w:rPr>
      <w:rFonts w:ascii="Tahoma" w:eastAsia="DejaVu Sans Condensed"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wodo.e-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E5A30-8503-45FA-B3A2-46F1AE2A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10</Pages>
  <Words>4389</Words>
  <Characters>25019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2013-07-01T06:25:00Z</cp:lastPrinted>
  <dcterms:created xsi:type="dcterms:W3CDTF">2012-12-10T06:33:00Z</dcterms:created>
  <dcterms:modified xsi:type="dcterms:W3CDTF">2013-07-02T09:41:00Z</dcterms:modified>
</cp:coreProperties>
</file>