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41" w:rsidRDefault="00D17650" w:rsidP="00BB7969">
      <w:pPr>
        <w:autoSpaceDE w:val="0"/>
        <w:autoSpaceDN w:val="0"/>
        <w:adjustRightInd w:val="0"/>
        <w:spacing w:after="0" w:line="240" w:lineRule="auto"/>
        <w:ind w:left="-142"/>
        <w:jc w:val="center"/>
        <w:rPr>
          <w:rFonts w:ascii="Times New Roman" w:hAnsi="Times New Roman"/>
          <w:b/>
          <w:bCs/>
          <w:sz w:val="24"/>
          <w:szCs w:val="24"/>
          <w:lang w:eastAsia="ru-RU"/>
        </w:rPr>
      </w:pPr>
      <w:r w:rsidRPr="000E61CF">
        <w:rPr>
          <w:rFonts w:ascii="Times New Roman" w:hAnsi="Times New Roman"/>
          <w:b/>
          <w:bCs/>
          <w:sz w:val="24"/>
          <w:szCs w:val="24"/>
          <w:lang w:eastAsia="ru-RU"/>
        </w:rPr>
        <w:t>ДОКУМЕНТАЦИЯ О ЗАКУПКЕ</w:t>
      </w:r>
      <w:r w:rsidR="00827503" w:rsidRPr="000E61CF">
        <w:rPr>
          <w:rFonts w:ascii="Times New Roman" w:hAnsi="Times New Roman"/>
          <w:b/>
          <w:bCs/>
          <w:sz w:val="24"/>
          <w:szCs w:val="24"/>
          <w:lang w:eastAsia="ru-RU"/>
        </w:rPr>
        <w:t xml:space="preserve"> </w:t>
      </w:r>
      <w:r w:rsidR="00022D99" w:rsidRPr="000E61CF">
        <w:rPr>
          <w:rFonts w:ascii="Times New Roman" w:hAnsi="Times New Roman"/>
          <w:b/>
          <w:bCs/>
          <w:sz w:val="24"/>
          <w:szCs w:val="24"/>
          <w:lang w:eastAsia="ru-RU"/>
        </w:rPr>
        <w:t xml:space="preserve">У ЕДИНСТВЕННОГО </w:t>
      </w:r>
      <w:r w:rsidRPr="000E61CF">
        <w:rPr>
          <w:rFonts w:ascii="Times New Roman" w:hAnsi="Times New Roman"/>
          <w:b/>
          <w:bCs/>
          <w:sz w:val="24"/>
          <w:szCs w:val="24"/>
          <w:lang w:eastAsia="ru-RU"/>
        </w:rPr>
        <w:t>ПОСТАВЩИКА</w:t>
      </w:r>
      <w:r w:rsidR="00772A90">
        <w:rPr>
          <w:rFonts w:ascii="Times New Roman" w:hAnsi="Times New Roman"/>
          <w:b/>
          <w:bCs/>
          <w:sz w:val="24"/>
          <w:szCs w:val="24"/>
          <w:lang w:eastAsia="ru-RU"/>
        </w:rPr>
        <w:t xml:space="preserve"> </w:t>
      </w:r>
    </w:p>
    <w:p w:rsidR="005A1977" w:rsidRDefault="005A1977" w:rsidP="00BB7969">
      <w:pPr>
        <w:autoSpaceDE w:val="0"/>
        <w:autoSpaceDN w:val="0"/>
        <w:adjustRightInd w:val="0"/>
        <w:spacing w:after="0" w:line="240" w:lineRule="auto"/>
        <w:ind w:left="-142"/>
        <w:jc w:val="center"/>
        <w:rPr>
          <w:rFonts w:ascii="Times New Roman" w:hAnsi="Times New Roman"/>
          <w:b/>
          <w:bCs/>
          <w:sz w:val="24"/>
          <w:szCs w:val="24"/>
          <w:lang w:eastAsia="ru-RU"/>
        </w:rPr>
      </w:pPr>
      <w:r w:rsidRPr="005A1977">
        <w:rPr>
          <w:rFonts w:ascii="Times New Roman" w:hAnsi="Times New Roman"/>
          <w:b/>
          <w:bCs/>
          <w:sz w:val="24"/>
          <w:szCs w:val="24"/>
          <w:lang w:eastAsia="ru-RU"/>
        </w:rPr>
        <w:t xml:space="preserve">АППАРАТОВ ТЕПЛООБМЕННЫХ ПЛАСТИНЧАТЫХ </w:t>
      </w:r>
    </w:p>
    <w:p w:rsidR="00D17650" w:rsidRPr="000E61CF" w:rsidRDefault="005F5286" w:rsidP="00BB7969">
      <w:pPr>
        <w:autoSpaceDE w:val="0"/>
        <w:autoSpaceDN w:val="0"/>
        <w:adjustRightInd w:val="0"/>
        <w:spacing w:after="0" w:line="240" w:lineRule="auto"/>
        <w:ind w:left="-142"/>
        <w:jc w:val="center"/>
        <w:rPr>
          <w:rFonts w:ascii="Times New Roman" w:hAnsi="Times New Roman"/>
          <w:b/>
          <w:bCs/>
          <w:sz w:val="24"/>
          <w:szCs w:val="24"/>
          <w:lang w:eastAsia="ru-RU"/>
        </w:rPr>
      </w:pPr>
      <w:r>
        <w:rPr>
          <w:rFonts w:ascii="Times New Roman" w:hAnsi="Times New Roman"/>
          <w:b/>
          <w:bCs/>
          <w:sz w:val="24"/>
          <w:szCs w:val="24"/>
          <w:lang w:eastAsia="ru-RU"/>
        </w:rPr>
        <w:t>0</w:t>
      </w:r>
      <w:r w:rsidR="005A1977">
        <w:rPr>
          <w:rFonts w:ascii="Times New Roman" w:hAnsi="Times New Roman"/>
          <w:b/>
          <w:bCs/>
          <w:sz w:val="24"/>
          <w:szCs w:val="24"/>
          <w:lang w:eastAsia="ru-RU"/>
        </w:rPr>
        <w:t>8</w:t>
      </w:r>
      <w:r w:rsidR="00BB7969" w:rsidRPr="000E61CF">
        <w:rPr>
          <w:rFonts w:ascii="Times New Roman" w:hAnsi="Times New Roman"/>
          <w:b/>
          <w:bCs/>
          <w:sz w:val="24"/>
          <w:szCs w:val="24"/>
          <w:lang w:eastAsia="ru-RU"/>
        </w:rPr>
        <w:t>.0</w:t>
      </w:r>
      <w:r>
        <w:rPr>
          <w:rFonts w:ascii="Times New Roman" w:hAnsi="Times New Roman"/>
          <w:b/>
          <w:bCs/>
          <w:sz w:val="24"/>
          <w:szCs w:val="24"/>
          <w:lang w:eastAsia="ru-RU"/>
        </w:rPr>
        <w:t>4</w:t>
      </w:r>
      <w:r w:rsidR="007418BF" w:rsidRPr="000E61CF">
        <w:rPr>
          <w:rFonts w:ascii="Times New Roman" w:hAnsi="Times New Roman"/>
          <w:b/>
          <w:bCs/>
          <w:sz w:val="24"/>
          <w:szCs w:val="24"/>
          <w:lang w:eastAsia="ru-RU"/>
        </w:rPr>
        <w:t>.201</w:t>
      </w:r>
      <w:r w:rsidR="00BB7969" w:rsidRPr="000E61CF">
        <w:rPr>
          <w:rFonts w:ascii="Times New Roman" w:hAnsi="Times New Roman"/>
          <w:b/>
          <w:bCs/>
          <w:sz w:val="24"/>
          <w:szCs w:val="24"/>
          <w:lang w:eastAsia="ru-RU"/>
        </w:rPr>
        <w:t>5</w:t>
      </w:r>
      <w:r w:rsidR="00D17650" w:rsidRPr="000E61CF">
        <w:rPr>
          <w:rFonts w:ascii="Times New Roman" w:hAnsi="Times New Roman"/>
          <w:b/>
          <w:bCs/>
          <w:sz w:val="24"/>
          <w:szCs w:val="24"/>
          <w:lang w:eastAsia="ru-RU"/>
        </w:rPr>
        <w:t>г.</w:t>
      </w:r>
    </w:p>
    <w:p w:rsidR="00BB7969" w:rsidRPr="000E61CF" w:rsidRDefault="00BB7969" w:rsidP="00BB7969">
      <w:pPr>
        <w:autoSpaceDE w:val="0"/>
        <w:autoSpaceDN w:val="0"/>
        <w:adjustRightInd w:val="0"/>
        <w:spacing w:after="0" w:line="240" w:lineRule="auto"/>
        <w:ind w:left="-142"/>
        <w:jc w:val="center"/>
        <w:rPr>
          <w:rFonts w:ascii="Times New Roman" w:hAnsi="Times New Roman"/>
          <w:b/>
          <w:bCs/>
          <w:sz w:val="16"/>
          <w:szCs w:val="16"/>
          <w:lang w:eastAsia="ru-RU"/>
        </w:rPr>
      </w:pPr>
    </w:p>
    <w:p w:rsidR="00720315" w:rsidRPr="000E61CF" w:rsidRDefault="00D17650" w:rsidP="00BB7969">
      <w:pPr>
        <w:spacing w:after="0" w:line="240" w:lineRule="auto"/>
        <w:ind w:left="-142"/>
        <w:contextualSpacing/>
        <w:jc w:val="both"/>
        <w:rPr>
          <w:rFonts w:ascii="Times New Roman" w:eastAsia="Times New Roman" w:hAnsi="Times New Roman"/>
          <w:b/>
          <w:color w:val="000000"/>
          <w:sz w:val="24"/>
          <w:szCs w:val="24"/>
          <w:lang w:eastAsia="ru-RU"/>
        </w:rPr>
      </w:pPr>
      <w:r w:rsidRPr="000E61CF">
        <w:rPr>
          <w:rFonts w:ascii="Times New Roman" w:eastAsia="Times New Roman" w:hAnsi="Times New Roman"/>
          <w:b/>
          <w:color w:val="000000"/>
          <w:sz w:val="24"/>
          <w:szCs w:val="24"/>
          <w:lang w:eastAsia="ru-RU"/>
        </w:rPr>
        <w:t>ОАО «Водопроводно-канализационное и энергетическое хозяйство» (далее ОАО «ВК и ЭХ») информирует о проведении закупки у единственного п</w:t>
      </w:r>
      <w:r w:rsidR="00CC037C" w:rsidRPr="000E61CF">
        <w:rPr>
          <w:rFonts w:ascii="Times New Roman" w:eastAsia="Times New Roman" w:hAnsi="Times New Roman"/>
          <w:b/>
          <w:color w:val="000000"/>
          <w:sz w:val="24"/>
          <w:szCs w:val="24"/>
          <w:lang w:eastAsia="ru-RU"/>
        </w:rPr>
        <w:t xml:space="preserve">оставщика </w:t>
      </w:r>
      <w:r w:rsidR="005A1977" w:rsidRPr="005A1977">
        <w:rPr>
          <w:rFonts w:ascii="Times New Roman" w:eastAsia="Times New Roman" w:hAnsi="Times New Roman"/>
          <w:b/>
          <w:color w:val="000000"/>
          <w:sz w:val="24"/>
          <w:szCs w:val="24"/>
          <w:lang w:eastAsia="ru-RU"/>
        </w:rPr>
        <w:t>аппаратов теплообменных пластинчатых</w:t>
      </w:r>
      <w:r w:rsidR="008253CE" w:rsidRPr="000E61CF">
        <w:rPr>
          <w:rFonts w:ascii="Times New Roman" w:eastAsia="Times New Roman" w:hAnsi="Times New Roman"/>
          <w:b/>
          <w:color w:val="000000"/>
          <w:sz w:val="24"/>
          <w:szCs w:val="24"/>
          <w:lang w:eastAsia="ru-RU"/>
        </w:rPr>
        <w:t>.</w:t>
      </w:r>
    </w:p>
    <w:p w:rsidR="00D17650" w:rsidRPr="000E61CF" w:rsidRDefault="00D17650" w:rsidP="00BB7969">
      <w:pPr>
        <w:spacing w:after="0" w:line="240" w:lineRule="auto"/>
        <w:ind w:left="-142"/>
        <w:contextualSpacing/>
        <w:jc w:val="both"/>
        <w:rPr>
          <w:rFonts w:ascii="Times New Roman" w:eastAsia="Times New Roman" w:hAnsi="Times New Roman"/>
          <w:color w:val="000000"/>
          <w:sz w:val="24"/>
          <w:szCs w:val="24"/>
          <w:lang w:eastAsia="ru-RU"/>
        </w:rPr>
      </w:pPr>
      <w:r w:rsidRPr="000E61CF">
        <w:rPr>
          <w:rFonts w:ascii="Times New Roman" w:eastAsia="Times New Roman" w:hAnsi="Times New Roman"/>
          <w:b/>
          <w:color w:val="000000"/>
          <w:sz w:val="24"/>
          <w:szCs w:val="24"/>
          <w:lang w:eastAsia="ru-RU"/>
        </w:rPr>
        <w:t>Заказчик:</w:t>
      </w:r>
      <w:r w:rsidRPr="000E61CF">
        <w:rPr>
          <w:rFonts w:ascii="Times New Roman" w:eastAsia="Times New Roman" w:hAnsi="Times New Roman"/>
          <w:color w:val="000000"/>
          <w:sz w:val="24"/>
          <w:szCs w:val="24"/>
          <w:lang w:eastAsia="ru-RU"/>
        </w:rPr>
        <w:t xml:space="preserve"> </w:t>
      </w:r>
    </w:p>
    <w:p w:rsidR="00D17650" w:rsidRPr="000E61CF" w:rsidRDefault="00D17650" w:rsidP="00BB7969">
      <w:pPr>
        <w:spacing w:after="0" w:line="240" w:lineRule="auto"/>
        <w:ind w:left="-142"/>
        <w:contextualSpacing/>
        <w:jc w:val="both"/>
        <w:rPr>
          <w:rFonts w:ascii="Times New Roman" w:eastAsia="Times New Roman" w:hAnsi="Times New Roman"/>
          <w:color w:val="000000"/>
          <w:sz w:val="24"/>
          <w:szCs w:val="24"/>
          <w:lang w:eastAsia="ru-RU"/>
        </w:rPr>
      </w:pPr>
      <w:r w:rsidRPr="000E61CF">
        <w:rPr>
          <w:rFonts w:ascii="Times New Roman" w:eastAsia="Times New Roman" w:hAnsi="Times New Roman"/>
          <w:color w:val="000000"/>
          <w:sz w:val="24"/>
          <w:szCs w:val="24"/>
          <w:lang w:eastAsia="ru-RU"/>
        </w:rPr>
        <w:t>ОАО «Водопроводно-канализационное и энергетическое хозяйство»</w:t>
      </w:r>
    </w:p>
    <w:p w:rsidR="00D17650" w:rsidRPr="000E61CF" w:rsidRDefault="00D17650" w:rsidP="00BB7969">
      <w:pPr>
        <w:tabs>
          <w:tab w:val="left" w:pos="6585"/>
        </w:tabs>
        <w:spacing w:after="0" w:line="240" w:lineRule="auto"/>
        <w:ind w:left="-142"/>
        <w:contextualSpacing/>
        <w:jc w:val="both"/>
        <w:rPr>
          <w:rFonts w:ascii="Times New Roman" w:eastAsia="Times New Roman" w:hAnsi="Times New Roman"/>
          <w:b/>
          <w:color w:val="000000"/>
          <w:sz w:val="24"/>
          <w:szCs w:val="24"/>
          <w:lang w:eastAsia="ru-RU"/>
        </w:rPr>
      </w:pPr>
      <w:r w:rsidRPr="000E61CF">
        <w:rPr>
          <w:rFonts w:ascii="Times New Roman" w:eastAsia="Times New Roman" w:hAnsi="Times New Roman"/>
          <w:b/>
          <w:color w:val="000000"/>
          <w:sz w:val="24"/>
          <w:szCs w:val="24"/>
          <w:lang w:eastAsia="ru-RU"/>
        </w:rPr>
        <w:t>Место нахождения Заказчика:</w:t>
      </w:r>
      <w:r w:rsidR="00BB7969" w:rsidRPr="000E61CF">
        <w:rPr>
          <w:rFonts w:ascii="Times New Roman" w:eastAsia="Times New Roman" w:hAnsi="Times New Roman"/>
          <w:b/>
          <w:color w:val="000000"/>
          <w:sz w:val="24"/>
          <w:szCs w:val="24"/>
          <w:lang w:eastAsia="ru-RU"/>
        </w:rPr>
        <w:t xml:space="preserve"> </w:t>
      </w:r>
      <w:r w:rsidRPr="000E61CF">
        <w:rPr>
          <w:rFonts w:ascii="Times New Roman" w:eastAsia="Times New Roman" w:hAnsi="Times New Roman"/>
          <w:color w:val="000000"/>
          <w:sz w:val="24"/>
          <w:szCs w:val="24"/>
          <w:lang w:eastAsia="ru-RU"/>
        </w:rPr>
        <w:t xml:space="preserve">423570, РТ, г. Нижнекамск, ул. Ахтубинская, </w:t>
      </w:r>
      <w:r w:rsidR="007460D0" w:rsidRPr="000E61CF">
        <w:rPr>
          <w:rFonts w:ascii="Times New Roman" w:eastAsia="Times New Roman" w:hAnsi="Times New Roman"/>
          <w:color w:val="000000"/>
          <w:sz w:val="24"/>
          <w:szCs w:val="24"/>
          <w:lang w:eastAsia="ru-RU"/>
        </w:rPr>
        <w:t xml:space="preserve"> </w:t>
      </w:r>
      <w:r w:rsidRPr="000E61CF">
        <w:rPr>
          <w:rFonts w:ascii="Times New Roman" w:eastAsia="Times New Roman" w:hAnsi="Times New Roman"/>
          <w:color w:val="000000"/>
          <w:sz w:val="24"/>
          <w:szCs w:val="24"/>
          <w:lang w:eastAsia="ru-RU"/>
        </w:rPr>
        <w:t>д.4Б</w:t>
      </w:r>
    </w:p>
    <w:p w:rsidR="00D17650" w:rsidRPr="000E61CF" w:rsidRDefault="00D17650" w:rsidP="00BB7969">
      <w:pPr>
        <w:spacing w:after="0" w:line="240" w:lineRule="auto"/>
        <w:ind w:left="-142"/>
        <w:contextualSpacing/>
        <w:jc w:val="both"/>
        <w:rPr>
          <w:rFonts w:ascii="Times New Roman" w:eastAsia="Times New Roman" w:hAnsi="Times New Roman"/>
          <w:color w:val="000000"/>
          <w:sz w:val="24"/>
          <w:szCs w:val="24"/>
          <w:lang w:eastAsia="ru-RU"/>
        </w:rPr>
      </w:pPr>
      <w:r w:rsidRPr="000E61CF">
        <w:rPr>
          <w:rFonts w:ascii="Times New Roman" w:eastAsia="Times New Roman" w:hAnsi="Times New Roman"/>
          <w:b/>
          <w:color w:val="000000"/>
          <w:sz w:val="24"/>
          <w:szCs w:val="24"/>
          <w:lang w:eastAsia="ru-RU"/>
        </w:rPr>
        <w:t>Почтовый адрес Заказчика:</w:t>
      </w:r>
      <w:r w:rsidR="00BB7969" w:rsidRPr="000E61CF">
        <w:rPr>
          <w:rFonts w:ascii="Times New Roman" w:eastAsia="Times New Roman" w:hAnsi="Times New Roman"/>
          <w:color w:val="000000"/>
          <w:sz w:val="24"/>
          <w:szCs w:val="24"/>
          <w:lang w:eastAsia="ru-RU"/>
        </w:rPr>
        <w:t xml:space="preserve"> </w:t>
      </w:r>
      <w:r w:rsidRPr="000E61CF">
        <w:rPr>
          <w:rFonts w:ascii="Times New Roman" w:eastAsia="Times New Roman" w:hAnsi="Times New Roman"/>
          <w:color w:val="000000"/>
          <w:sz w:val="24"/>
          <w:szCs w:val="24"/>
          <w:lang w:eastAsia="ru-RU"/>
        </w:rPr>
        <w:t xml:space="preserve">423570, РТ, г. Нижнекамск, ул. Ахтубинская, </w:t>
      </w:r>
      <w:r w:rsidR="007460D0" w:rsidRPr="000E61CF">
        <w:rPr>
          <w:rFonts w:ascii="Times New Roman" w:eastAsia="Times New Roman" w:hAnsi="Times New Roman"/>
          <w:color w:val="000000"/>
          <w:sz w:val="24"/>
          <w:szCs w:val="24"/>
          <w:lang w:eastAsia="ru-RU"/>
        </w:rPr>
        <w:t xml:space="preserve"> </w:t>
      </w:r>
      <w:r w:rsidRPr="000E61CF">
        <w:rPr>
          <w:rFonts w:ascii="Times New Roman" w:eastAsia="Times New Roman" w:hAnsi="Times New Roman"/>
          <w:color w:val="000000"/>
          <w:sz w:val="24"/>
          <w:szCs w:val="24"/>
          <w:lang w:eastAsia="ru-RU"/>
        </w:rPr>
        <w:t>д.4Б</w:t>
      </w:r>
    </w:p>
    <w:p w:rsidR="00D17650" w:rsidRPr="000E61CF" w:rsidRDefault="00D17650" w:rsidP="00BB7969">
      <w:pPr>
        <w:spacing w:after="0" w:line="240" w:lineRule="auto"/>
        <w:ind w:left="-142"/>
        <w:contextualSpacing/>
        <w:jc w:val="both"/>
        <w:rPr>
          <w:rFonts w:ascii="Times New Roman" w:eastAsia="Times New Roman" w:hAnsi="Times New Roman"/>
          <w:b/>
          <w:color w:val="000000"/>
          <w:sz w:val="24"/>
          <w:szCs w:val="24"/>
          <w:lang w:eastAsia="ru-RU"/>
        </w:rPr>
      </w:pPr>
      <w:r w:rsidRPr="000E61CF">
        <w:rPr>
          <w:rFonts w:ascii="Times New Roman" w:eastAsia="Times New Roman" w:hAnsi="Times New Roman"/>
          <w:b/>
          <w:color w:val="000000"/>
          <w:sz w:val="24"/>
          <w:szCs w:val="24"/>
          <w:lang w:eastAsia="ru-RU"/>
        </w:rPr>
        <w:t>Официальный сайт Заказчика:</w:t>
      </w:r>
      <w:r w:rsidR="00BB7969" w:rsidRPr="000E61CF">
        <w:rPr>
          <w:rFonts w:ascii="Times New Roman" w:eastAsia="Times New Roman" w:hAnsi="Times New Roman"/>
          <w:b/>
          <w:color w:val="000000"/>
          <w:sz w:val="24"/>
          <w:szCs w:val="24"/>
          <w:lang w:eastAsia="ru-RU"/>
        </w:rPr>
        <w:t xml:space="preserve"> </w:t>
      </w:r>
      <w:hyperlink r:id="rId9" w:history="1">
        <w:r w:rsidRPr="000E61CF">
          <w:rPr>
            <w:rFonts w:ascii="Times New Roman" w:eastAsia="Times New Roman" w:hAnsi="Times New Roman"/>
            <w:b/>
            <w:color w:val="284FAD"/>
            <w:sz w:val="24"/>
            <w:szCs w:val="24"/>
            <w:lang w:val="en-US" w:eastAsia="ru-RU"/>
          </w:rPr>
          <w:t>www</w:t>
        </w:r>
        <w:r w:rsidRPr="000E61CF">
          <w:rPr>
            <w:rFonts w:ascii="Times New Roman" w:eastAsia="Times New Roman" w:hAnsi="Times New Roman"/>
            <w:b/>
            <w:color w:val="284FAD"/>
            <w:sz w:val="24"/>
            <w:szCs w:val="24"/>
            <w:lang w:eastAsia="ru-RU"/>
          </w:rPr>
          <w:t>.</w:t>
        </w:r>
        <w:r w:rsidRPr="000E61CF">
          <w:rPr>
            <w:rFonts w:ascii="Times New Roman" w:eastAsia="Times New Roman" w:hAnsi="Times New Roman"/>
            <w:b/>
            <w:color w:val="284FAD"/>
            <w:sz w:val="24"/>
            <w:szCs w:val="24"/>
            <w:lang w:val="en-US" w:eastAsia="ru-RU"/>
          </w:rPr>
          <w:t>wodo</w:t>
        </w:r>
        <w:r w:rsidRPr="000E61CF">
          <w:rPr>
            <w:rFonts w:ascii="Times New Roman" w:eastAsia="Times New Roman" w:hAnsi="Times New Roman"/>
            <w:b/>
            <w:color w:val="284FAD"/>
            <w:sz w:val="24"/>
            <w:szCs w:val="24"/>
            <w:lang w:eastAsia="ru-RU"/>
          </w:rPr>
          <w:t>.</w:t>
        </w:r>
        <w:r w:rsidRPr="000E61CF">
          <w:rPr>
            <w:rFonts w:ascii="Times New Roman" w:eastAsia="Times New Roman" w:hAnsi="Times New Roman"/>
            <w:b/>
            <w:color w:val="284FAD"/>
            <w:sz w:val="24"/>
            <w:szCs w:val="24"/>
            <w:lang w:val="en-US" w:eastAsia="ru-RU"/>
          </w:rPr>
          <w:t>e</w:t>
        </w:r>
        <w:r w:rsidRPr="000E61CF">
          <w:rPr>
            <w:rFonts w:ascii="Times New Roman" w:eastAsia="Times New Roman" w:hAnsi="Times New Roman"/>
            <w:b/>
            <w:color w:val="284FAD"/>
            <w:sz w:val="24"/>
            <w:szCs w:val="24"/>
            <w:lang w:eastAsia="ru-RU"/>
          </w:rPr>
          <w:t>-</w:t>
        </w:r>
        <w:r w:rsidRPr="000E61CF">
          <w:rPr>
            <w:rFonts w:ascii="Times New Roman" w:eastAsia="Times New Roman" w:hAnsi="Times New Roman"/>
            <w:b/>
            <w:color w:val="284FAD"/>
            <w:sz w:val="24"/>
            <w:szCs w:val="24"/>
            <w:lang w:val="en-US" w:eastAsia="ru-RU"/>
          </w:rPr>
          <w:t>nk</w:t>
        </w:r>
        <w:r w:rsidRPr="000E61CF">
          <w:rPr>
            <w:rFonts w:ascii="Times New Roman" w:eastAsia="Times New Roman" w:hAnsi="Times New Roman"/>
            <w:b/>
            <w:color w:val="284FAD"/>
            <w:sz w:val="24"/>
            <w:szCs w:val="24"/>
            <w:lang w:eastAsia="ru-RU"/>
          </w:rPr>
          <w:t>.</w:t>
        </w:r>
        <w:r w:rsidRPr="000E61CF">
          <w:rPr>
            <w:rFonts w:ascii="Times New Roman" w:eastAsia="Times New Roman" w:hAnsi="Times New Roman"/>
            <w:b/>
            <w:color w:val="284FAD"/>
            <w:sz w:val="24"/>
            <w:szCs w:val="24"/>
            <w:lang w:val="en-US" w:eastAsia="ru-RU"/>
          </w:rPr>
          <w:t>ru</w:t>
        </w:r>
      </w:hyperlink>
    </w:p>
    <w:p w:rsidR="00D17650" w:rsidRPr="000E61CF" w:rsidRDefault="00D17650" w:rsidP="00BB7969">
      <w:pPr>
        <w:spacing w:after="0" w:line="240" w:lineRule="auto"/>
        <w:ind w:left="-142"/>
        <w:contextualSpacing/>
        <w:jc w:val="both"/>
        <w:rPr>
          <w:rFonts w:ascii="Times New Roman" w:eastAsia="Times New Roman" w:hAnsi="Times New Roman"/>
          <w:color w:val="000000"/>
          <w:sz w:val="24"/>
          <w:szCs w:val="24"/>
          <w:lang w:eastAsia="ru-RU"/>
        </w:rPr>
      </w:pPr>
      <w:r w:rsidRPr="000E61CF">
        <w:rPr>
          <w:rFonts w:ascii="Times New Roman" w:eastAsia="Times New Roman" w:hAnsi="Times New Roman"/>
          <w:b/>
          <w:color w:val="000000"/>
          <w:sz w:val="24"/>
          <w:szCs w:val="24"/>
          <w:lang w:eastAsia="ru-RU"/>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0E61CF">
        <w:rPr>
          <w:rFonts w:ascii="Times New Roman" w:eastAsia="Times New Roman" w:hAnsi="Times New Roman"/>
          <w:color w:val="000000"/>
          <w:sz w:val="24"/>
          <w:szCs w:val="24"/>
          <w:lang w:eastAsia="ru-RU"/>
        </w:rPr>
        <w:t xml:space="preserve"> </w:t>
      </w:r>
      <w:r w:rsidRPr="000E61CF">
        <w:rPr>
          <w:rFonts w:ascii="Times New Roman" w:eastAsia="Times New Roman" w:hAnsi="Times New Roman"/>
          <w:b/>
          <w:color w:val="000000"/>
          <w:sz w:val="24"/>
          <w:szCs w:val="24"/>
          <w:lang w:eastAsia="ru-RU"/>
        </w:rPr>
        <w:t xml:space="preserve">- </w:t>
      </w:r>
      <w:hyperlink r:id="rId10" w:history="1">
        <w:r w:rsidRPr="000E61CF">
          <w:rPr>
            <w:rFonts w:ascii="Times New Roman" w:eastAsia="Times New Roman" w:hAnsi="Times New Roman"/>
            <w:b/>
            <w:color w:val="284FAD"/>
            <w:sz w:val="24"/>
            <w:szCs w:val="24"/>
            <w:lang w:eastAsia="ru-RU"/>
          </w:rPr>
          <w:t>www.zakupki.gov.ru</w:t>
        </w:r>
      </w:hyperlink>
      <w:r w:rsidRPr="000E61CF">
        <w:rPr>
          <w:rFonts w:ascii="Times New Roman" w:eastAsia="Times New Roman" w:hAnsi="Times New Roman"/>
          <w:color w:val="000000"/>
          <w:sz w:val="24"/>
          <w:szCs w:val="24"/>
          <w:lang w:eastAsia="ru-RU"/>
        </w:rPr>
        <w:t xml:space="preserve">  (далее - Официальный сайт)</w:t>
      </w:r>
    </w:p>
    <w:p w:rsidR="00D17650" w:rsidRPr="000E61CF" w:rsidRDefault="00D17650" w:rsidP="00BB7969">
      <w:pPr>
        <w:spacing w:after="0" w:line="240" w:lineRule="auto"/>
        <w:ind w:left="-142"/>
        <w:contextualSpacing/>
        <w:jc w:val="both"/>
        <w:rPr>
          <w:rFonts w:ascii="Times New Roman" w:eastAsia="Times New Roman" w:hAnsi="Times New Roman"/>
          <w:color w:val="000000"/>
          <w:sz w:val="24"/>
          <w:szCs w:val="24"/>
          <w:lang w:eastAsia="ru-RU"/>
        </w:rPr>
      </w:pPr>
      <w:r w:rsidRPr="000E61CF">
        <w:rPr>
          <w:rFonts w:ascii="Times New Roman" w:eastAsia="Times New Roman" w:hAnsi="Times New Roman"/>
          <w:b/>
          <w:color w:val="000000"/>
          <w:sz w:val="24"/>
          <w:szCs w:val="24"/>
          <w:lang w:eastAsia="ru-RU"/>
        </w:rPr>
        <w:t xml:space="preserve">Адрес электронной почты Заказчика: </w:t>
      </w:r>
      <w:hyperlink r:id="rId11" w:history="1">
        <w:r w:rsidRPr="000E61CF">
          <w:rPr>
            <w:rFonts w:ascii="Times New Roman" w:eastAsia="Times New Roman" w:hAnsi="Times New Roman"/>
            <w:b/>
            <w:color w:val="284FAD"/>
            <w:sz w:val="24"/>
            <w:szCs w:val="24"/>
            <w:lang w:val="en-US" w:eastAsia="ru-RU"/>
          </w:rPr>
          <w:t>wkex</w:t>
        </w:r>
        <w:r w:rsidRPr="000E61CF">
          <w:rPr>
            <w:rFonts w:ascii="Times New Roman" w:eastAsia="Times New Roman" w:hAnsi="Times New Roman"/>
            <w:b/>
            <w:color w:val="284FAD"/>
            <w:sz w:val="24"/>
            <w:szCs w:val="24"/>
            <w:lang w:eastAsia="ru-RU"/>
          </w:rPr>
          <w:t>@</w:t>
        </w:r>
        <w:r w:rsidRPr="000E61CF">
          <w:rPr>
            <w:rFonts w:ascii="Times New Roman" w:eastAsia="Times New Roman" w:hAnsi="Times New Roman"/>
            <w:b/>
            <w:color w:val="284FAD"/>
            <w:sz w:val="24"/>
            <w:szCs w:val="24"/>
            <w:lang w:val="en-US" w:eastAsia="ru-RU"/>
          </w:rPr>
          <w:t>rambler</w:t>
        </w:r>
        <w:r w:rsidRPr="000E61CF">
          <w:rPr>
            <w:rFonts w:ascii="Times New Roman" w:eastAsia="Times New Roman" w:hAnsi="Times New Roman"/>
            <w:b/>
            <w:color w:val="284FAD"/>
            <w:sz w:val="24"/>
            <w:szCs w:val="24"/>
            <w:lang w:eastAsia="ru-RU"/>
          </w:rPr>
          <w:t>.</w:t>
        </w:r>
        <w:r w:rsidRPr="000E61CF">
          <w:rPr>
            <w:rFonts w:ascii="Times New Roman" w:eastAsia="Times New Roman" w:hAnsi="Times New Roman"/>
            <w:b/>
            <w:color w:val="284FAD"/>
            <w:sz w:val="24"/>
            <w:szCs w:val="24"/>
            <w:lang w:val="en-US" w:eastAsia="ru-RU"/>
          </w:rPr>
          <w:t>ru</w:t>
        </w:r>
      </w:hyperlink>
    </w:p>
    <w:p w:rsidR="00396A3A" w:rsidRPr="000E61CF" w:rsidRDefault="00D17650" w:rsidP="00BB7969">
      <w:pPr>
        <w:spacing w:after="0" w:line="240" w:lineRule="auto"/>
        <w:ind w:left="-142"/>
        <w:contextualSpacing/>
        <w:jc w:val="both"/>
        <w:rPr>
          <w:rFonts w:ascii="Times New Roman" w:eastAsia="Times New Roman" w:hAnsi="Times New Roman"/>
          <w:color w:val="000000"/>
          <w:sz w:val="24"/>
          <w:szCs w:val="24"/>
          <w:lang w:eastAsia="ru-RU"/>
        </w:rPr>
      </w:pPr>
      <w:r w:rsidRPr="000E61CF">
        <w:rPr>
          <w:rFonts w:ascii="Times New Roman" w:eastAsia="Times New Roman" w:hAnsi="Times New Roman"/>
          <w:b/>
          <w:color w:val="000000"/>
          <w:sz w:val="24"/>
          <w:szCs w:val="24"/>
          <w:lang w:eastAsia="ru-RU"/>
        </w:rPr>
        <w:t>Контактное лицо:</w:t>
      </w:r>
      <w:r w:rsidR="007418BF" w:rsidRPr="000E61CF">
        <w:rPr>
          <w:rFonts w:ascii="Times New Roman" w:eastAsia="Times New Roman" w:hAnsi="Times New Roman"/>
          <w:b/>
          <w:color w:val="000000"/>
          <w:sz w:val="24"/>
          <w:szCs w:val="24"/>
          <w:lang w:eastAsia="ru-RU"/>
        </w:rPr>
        <w:t xml:space="preserve"> </w:t>
      </w:r>
      <w:r w:rsidR="00FB1261" w:rsidRPr="000E61CF">
        <w:rPr>
          <w:rFonts w:ascii="Times New Roman" w:eastAsia="Times New Roman" w:hAnsi="Times New Roman"/>
          <w:color w:val="000000"/>
          <w:sz w:val="24"/>
          <w:szCs w:val="24"/>
          <w:lang w:eastAsia="ru-RU"/>
        </w:rPr>
        <w:t>ведущий</w:t>
      </w:r>
      <w:r w:rsidR="00FB1261" w:rsidRPr="000E61CF">
        <w:rPr>
          <w:rFonts w:ascii="Times New Roman" w:eastAsia="Times New Roman" w:hAnsi="Times New Roman"/>
          <w:b/>
          <w:color w:val="000000"/>
          <w:sz w:val="24"/>
          <w:szCs w:val="24"/>
          <w:lang w:eastAsia="ru-RU"/>
        </w:rPr>
        <w:t xml:space="preserve"> </w:t>
      </w:r>
      <w:r w:rsidRPr="000E61CF">
        <w:rPr>
          <w:rFonts w:ascii="Times New Roman" w:eastAsia="Times New Roman" w:hAnsi="Times New Roman"/>
          <w:color w:val="000000"/>
          <w:sz w:val="24"/>
          <w:szCs w:val="24"/>
          <w:lang w:eastAsia="ru-RU"/>
        </w:rPr>
        <w:t xml:space="preserve">специалист службы организации и контроля закупок </w:t>
      </w:r>
    </w:p>
    <w:p w:rsidR="00396A3A" w:rsidRPr="000E61CF" w:rsidRDefault="00FB1261" w:rsidP="00BB7969">
      <w:pPr>
        <w:spacing w:after="0" w:line="240" w:lineRule="auto"/>
        <w:ind w:left="-142"/>
        <w:contextualSpacing/>
        <w:jc w:val="both"/>
        <w:rPr>
          <w:rFonts w:ascii="Times New Roman" w:eastAsia="Times New Roman" w:hAnsi="Times New Roman"/>
          <w:color w:val="000000"/>
          <w:sz w:val="24"/>
          <w:szCs w:val="24"/>
          <w:lang w:eastAsia="ru-RU"/>
        </w:rPr>
      </w:pPr>
      <w:r w:rsidRPr="000E61CF">
        <w:rPr>
          <w:rFonts w:ascii="Times New Roman" w:eastAsia="Times New Roman" w:hAnsi="Times New Roman"/>
          <w:color w:val="000000"/>
          <w:sz w:val="24"/>
          <w:szCs w:val="24"/>
          <w:lang w:eastAsia="ru-RU"/>
        </w:rPr>
        <w:t>Каппушева Айгуль Рафаиловна.</w:t>
      </w:r>
    </w:p>
    <w:p w:rsidR="00D17650" w:rsidRPr="000E61CF" w:rsidRDefault="00D17650" w:rsidP="00BB7969">
      <w:pPr>
        <w:spacing w:after="0" w:line="240" w:lineRule="auto"/>
        <w:ind w:left="-142"/>
        <w:contextualSpacing/>
        <w:jc w:val="both"/>
        <w:rPr>
          <w:rFonts w:ascii="Times New Roman" w:eastAsia="Times New Roman" w:hAnsi="Times New Roman"/>
          <w:color w:val="000000"/>
          <w:sz w:val="24"/>
          <w:szCs w:val="24"/>
          <w:lang w:eastAsia="ru-RU"/>
        </w:rPr>
      </w:pPr>
      <w:r w:rsidRPr="000E61CF">
        <w:rPr>
          <w:rFonts w:ascii="Times New Roman" w:eastAsia="Times New Roman" w:hAnsi="Times New Roman"/>
          <w:b/>
          <w:color w:val="000000"/>
          <w:sz w:val="24"/>
          <w:szCs w:val="24"/>
          <w:lang w:eastAsia="ru-RU"/>
        </w:rPr>
        <w:t>Номер контактного телефона:</w:t>
      </w:r>
      <w:r w:rsidRPr="000E61CF">
        <w:rPr>
          <w:rFonts w:ascii="Times New Roman" w:eastAsia="Times New Roman" w:hAnsi="Times New Roman"/>
          <w:color w:val="000000"/>
          <w:sz w:val="24"/>
          <w:szCs w:val="24"/>
          <w:lang w:eastAsia="ru-RU"/>
        </w:rPr>
        <w:t xml:space="preserve"> </w:t>
      </w:r>
      <w:r w:rsidR="00632081" w:rsidRPr="000E61CF">
        <w:rPr>
          <w:rFonts w:ascii="Times New Roman" w:eastAsia="Times New Roman" w:hAnsi="Times New Roman"/>
          <w:color w:val="000000"/>
          <w:sz w:val="24"/>
          <w:szCs w:val="24"/>
          <w:lang w:eastAsia="ru-RU"/>
        </w:rPr>
        <w:t>8(8555) 47-08-96</w:t>
      </w:r>
      <w:r w:rsidR="00FB1261" w:rsidRPr="000E61CF">
        <w:rPr>
          <w:rFonts w:ascii="Times New Roman" w:eastAsia="Times New Roman" w:hAnsi="Times New Roman"/>
          <w:color w:val="000000"/>
          <w:sz w:val="24"/>
          <w:szCs w:val="24"/>
          <w:lang w:eastAsia="ru-RU"/>
        </w:rPr>
        <w:t>.</w:t>
      </w:r>
    </w:p>
    <w:p w:rsidR="00D17650" w:rsidRPr="000E61CF" w:rsidRDefault="00D17650" w:rsidP="0070343E">
      <w:pPr>
        <w:spacing w:after="0"/>
        <w:ind w:left="-142"/>
        <w:rPr>
          <w:rFonts w:ascii="Times New Roman" w:hAnsi="Times New Roman"/>
          <w:b/>
          <w:bCs/>
          <w:sz w:val="24"/>
          <w:szCs w:val="24"/>
          <w:lang w:eastAsia="ru-RU"/>
        </w:rPr>
      </w:pPr>
    </w:p>
    <w:p w:rsidR="00D17650" w:rsidRPr="000E61CF" w:rsidRDefault="00D17650" w:rsidP="0070343E">
      <w:pPr>
        <w:autoSpaceDE w:val="0"/>
        <w:autoSpaceDN w:val="0"/>
        <w:adjustRightInd w:val="0"/>
        <w:spacing w:after="0" w:line="240" w:lineRule="auto"/>
        <w:ind w:left="-142"/>
        <w:jc w:val="both"/>
        <w:rPr>
          <w:rFonts w:ascii="Times New Roman" w:hAnsi="Times New Roman"/>
          <w:b/>
          <w:sz w:val="24"/>
          <w:szCs w:val="24"/>
          <w:lang w:eastAsia="ru-RU"/>
        </w:rPr>
      </w:pPr>
      <w:r w:rsidRPr="000E61CF">
        <w:rPr>
          <w:rFonts w:ascii="Times New Roman" w:hAnsi="Times New Roman"/>
          <w:b/>
          <w:sz w:val="24"/>
          <w:szCs w:val="24"/>
          <w:lang w:eastAsia="ru-RU"/>
        </w:rPr>
        <w:t xml:space="preserve">1. Вид закупочной процедуры: </w:t>
      </w:r>
    </w:p>
    <w:p w:rsidR="00D17650" w:rsidRPr="000E61CF" w:rsidRDefault="00D17650" w:rsidP="0070343E">
      <w:pPr>
        <w:autoSpaceDE w:val="0"/>
        <w:autoSpaceDN w:val="0"/>
        <w:adjustRightInd w:val="0"/>
        <w:spacing w:after="0" w:line="240" w:lineRule="auto"/>
        <w:ind w:left="-142"/>
        <w:jc w:val="both"/>
        <w:rPr>
          <w:rFonts w:ascii="Times New Roman" w:hAnsi="Times New Roman"/>
          <w:sz w:val="24"/>
          <w:szCs w:val="24"/>
          <w:lang w:eastAsia="ru-RU"/>
        </w:rPr>
      </w:pPr>
      <w:r w:rsidRPr="000E61CF">
        <w:rPr>
          <w:rFonts w:ascii="Times New Roman" w:hAnsi="Times New Roman"/>
          <w:sz w:val="24"/>
          <w:szCs w:val="24"/>
          <w:lang w:eastAsia="ru-RU"/>
        </w:rPr>
        <w:t>Зак</w:t>
      </w:r>
      <w:r w:rsidR="003E769C" w:rsidRPr="000E61CF">
        <w:rPr>
          <w:rFonts w:ascii="Times New Roman" w:hAnsi="Times New Roman"/>
          <w:sz w:val="24"/>
          <w:szCs w:val="24"/>
          <w:lang w:eastAsia="ru-RU"/>
        </w:rPr>
        <w:t>упка у единственного поставщика.</w:t>
      </w:r>
    </w:p>
    <w:p w:rsidR="00D17650" w:rsidRPr="000E61CF" w:rsidRDefault="00D17650" w:rsidP="0070343E">
      <w:pPr>
        <w:autoSpaceDE w:val="0"/>
        <w:autoSpaceDN w:val="0"/>
        <w:adjustRightInd w:val="0"/>
        <w:spacing w:after="0" w:line="240" w:lineRule="auto"/>
        <w:ind w:left="-142"/>
        <w:jc w:val="both"/>
        <w:rPr>
          <w:rFonts w:ascii="Times New Roman" w:hAnsi="Times New Roman"/>
          <w:sz w:val="24"/>
          <w:szCs w:val="24"/>
          <w:lang w:eastAsia="ru-RU"/>
        </w:rPr>
      </w:pPr>
      <w:r w:rsidRPr="000E61CF">
        <w:rPr>
          <w:rFonts w:ascii="Times New Roman" w:hAnsi="Times New Roman"/>
          <w:sz w:val="24"/>
          <w:szCs w:val="24"/>
          <w:lang w:eastAsia="ru-RU"/>
        </w:rPr>
        <w:t>Настоящая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350C17" w:rsidRPr="000E61CF" w:rsidRDefault="00D17650" w:rsidP="00350C17">
      <w:pPr>
        <w:autoSpaceDE w:val="0"/>
        <w:autoSpaceDN w:val="0"/>
        <w:adjustRightInd w:val="0"/>
        <w:spacing w:after="0" w:line="240" w:lineRule="auto"/>
        <w:ind w:left="-142"/>
        <w:jc w:val="both"/>
        <w:rPr>
          <w:rFonts w:ascii="Times New Roman" w:hAnsi="Times New Roman"/>
          <w:sz w:val="24"/>
          <w:szCs w:val="24"/>
          <w:lang w:eastAsia="ru-RU"/>
        </w:rPr>
      </w:pPr>
      <w:r w:rsidRPr="000E61CF">
        <w:rPr>
          <w:rFonts w:ascii="Times New Roman" w:hAnsi="Times New Roman"/>
          <w:b/>
          <w:sz w:val="24"/>
          <w:szCs w:val="24"/>
          <w:lang w:eastAsia="ru-RU"/>
        </w:rPr>
        <w:t xml:space="preserve">Основание проведения закупки у единственного поставщика: </w:t>
      </w:r>
      <w:r w:rsidR="00350C17" w:rsidRPr="000E61CF">
        <w:rPr>
          <w:rFonts w:ascii="Times New Roman" w:hAnsi="Times New Roman"/>
          <w:sz w:val="24"/>
          <w:szCs w:val="24"/>
          <w:lang w:eastAsia="ru-RU"/>
        </w:rPr>
        <w:t xml:space="preserve">Заключение договора с единственным поставщиком </w:t>
      </w:r>
      <w:r w:rsidR="00BB7969" w:rsidRPr="000E61CF">
        <w:rPr>
          <w:rFonts w:ascii="Times New Roman" w:hAnsi="Times New Roman"/>
          <w:sz w:val="24"/>
          <w:szCs w:val="24"/>
          <w:lang w:eastAsia="ru-RU"/>
        </w:rPr>
        <w:t>п</w:t>
      </w:r>
      <w:r w:rsidR="00772A90">
        <w:rPr>
          <w:rFonts w:ascii="Times New Roman" w:hAnsi="Times New Roman"/>
          <w:sz w:val="24"/>
          <w:szCs w:val="24"/>
          <w:lang w:eastAsia="ru-RU"/>
        </w:rPr>
        <w:t xml:space="preserve">роизводится </w:t>
      </w:r>
      <w:r w:rsidR="00772A90" w:rsidRPr="00BB7969">
        <w:rPr>
          <w:rFonts w:ascii="Times New Roman" w:hAnsi="Times New Roman"/>
          <w:sz w:val="24"/>
          <w:szCs w:val="24"/>
          <w:lang w:eastAsia="ru-RU"/>
        </w:rPr>
        <w:t>в соответствии с п.7 ст.30 Главы 7 «Положения о закупках ОАО «ВК и ЭХ».</w:t>
      </w:r>
    </w:p>
    <w:p w:rsidR="00350C17" w:rsidRDefault="00D17650" w:rsidP="0070343E">
      <w:pPr>
        <w:autoSpaceDE w:val="0"/>
        <w:autoSpaceDN w:val="0"/>
        <w:adjustRightInd w:val="0"/>
        <w:spacing w:after="0" w:line="240" w:lineRule="auto"/>
        <w:ind w:left="-142"/>
        <w:jc w:val="both"/>
        <w:rPr>
          <w:rFonts w:ascii="Times New Roman" w:hAnsi="Times New Roman"/>
          <w:sz w:val="24"/>
          <w:szCs w:val="24"/>
          <w:lang w:eastAsia="ru-RU"/>
        </w:rPr>
      </w:pPr>
      <w:r w:rsidRPr="000E61CF">
        <w:rPr>
          <w:rFonts w:ascii="Times New Roman" w:hAnsi="Times New Roman"/>
          <w:sz w:val="24"/>
          <w:szCs w:val="24"/>
          <w:lang w:eastAsia="ru-RU"/>
        </w:rPr>
        <w:t>Закупка у единственного поставщика не является конкурсом, и его проведение не регулируется статьями 447—449 части первой Гражданского кодекса Российской Федерации, 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закупки у единственного поставщика не накладывает на Заказчика соответствующего объема гражданско-правовых обязательств.</w:t>
      </w:r>
    </w:p>
    <w:p w:rsidR="00C33518" w:rsidRPr="000E61CF" w:rsidRDefault="00C33518" w:rsidP="0070343E">
      <w:pPr>
        <w:autoSpaceDE w:val="0"/>
        <w:autoSpaceDN w:val="0"/>
        <w:adjustRightInd w:val="0"/>
        <w:spacing w:after="0" w:line="240" w:lineRule="auto"/>
        <w:ind w:left="-142"/>
        <w:jc w:val="both"/>
        <w:rPr>
          <w:rFonts w:ascii="Times New Roman" w:hAnsi="Times New Roman"/>
          <w:sz w:val="24"/>
          <w:szCs w:val="24"/>
          <w:lang w:eastAsia="ru-RU"/>
        </w:rPr>
      </w:pPr>
    </w:p>
    <w:p w:rsidR="00720315" w:rsidRPr="000E61CF" w:rsidRDefault="00D17650" w:rsidP="00720315">
      <w:pPr>
        <w:autoSpaceDE w:val="0"/>
        <w:autoSpaceDN w:val="0"/>
        <w:adjustRightInd w:val="0"/>
        <w:spacing w:after="0" w:line="240" w:lineRule="auto"/>
        <w:ind w:left="-142"/>
        <w:jc w:val="both"/>
        <w:rPr>
          <w:rFonts w:ascii="Times New Roman" w:hAnsi="Times New Roman"/>
          <w:b/>
          <w:bCs/>
          <w:sz w:val="24"/>
          <w:szCs w:val="24"/>
          <w:lang w:eastAsia="ru-RU"/>
        </w:rPr>
      </w:pPr>
      <w:r w:rsidRPr="000E61CF">
        <w:rPr>
          <w:rFonts w:ascii="Times New Roman" w:hAnsi="Times New Roman"/>
          <w:b/>
          <w:sz w:val="24"/>
          <w:szCs w:val="24"/>
          <w:lang w:eastAsia="ru-RU"/>
        </w:rPr>
        <w:t xml:space="preserve">2. </w:t>
      </w:r>
      <w:proofErr w:type="gramStart"/>
      <w:r w:rsidRPr="000E61CF">
        <w:rPr>
          <w:rFonts w:ascii="Times New Roman" w:hAnsi="Times New Roman"/>
          <w:b/>
          <w:bCs/>
          <w:sz w:val="24"/>
          <w:szCs w:val="24"/>
          <w:lang w:eastAsia="ru-RU"/>
        </w:rPr>
        <w:t>Предмет договора, требования к качеству, техническим характеристикам продукции,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w:t>
      </w:r>
      <w:r w:rsidR="0070343E" w:rsidRPr="000E61CF">
        <w:rPr>
          <w:rFonts w:ascii="Times New Roman" w:hAnsi="Times New Roman"/>
          <w:b/>
          <w:bCs/>
          <w:sz w:val="24"/>
          <w:szCs w:val="24"/>
          <w:lang w:eastAsia="ru-RU"/>
        </w:rPr>
        <w:t xml:space="preserve"> услуги потребностям З</w:t>
      </w:r>
      <w:r w:rsidR="00BB5D9A" w:rsidRPr="000E61CF">
        <w:rPr>
          <w:rFonts w:ascii="Times New Roman" w:hAnsi="Times New Roman"/>
          <w:b/>
          <w:bCs/>
          <w:sz w:val="24"/>
          <w:szCs w:val="24"/>
          <w:lang w:eastAsia="ru-RU"/>
        </w:rPr>
        <w:t>аказчика:</w:t>
      </w:r>
      <w:proofErr w:type="gramEnd"/>
    </w:p>
    <w:p w:rsidR="00720315" w:rsidRDefault="00BB5D9A" w:rsidP="00720315">
      <w:pPr>
        <w:autoSpaceDE w:val="0"/>
        <w:autoSpaceDN w:val="0"/>
        <w:adjustRightInd w:val="0"/>
        <w:spacing w:after="0" w:line="240" w:lineRule="auto"/>
        <w:ind w:left="-142"/>
        <w:jc w:val="both"/>
        <w:rPr>
          <w:rFonts w:ascii="Times New Roman" w:hAnsi="Times New Roman"/>
          <w:bCs/>
          <w:sz w:val="24"/>
          <w:szCs w:val="24"/>
          <w:lang w:eastAsia="ru-RU"/>
        </w:rPr>
      </w:pPr>
      <w:r w:rsidRPr="000E61CF">
        <w:rPr>
          <w:rFonts w:ascii="Times New Roman" w:hAnsi="Times New Roman"/>
          <w:b/>
          <w:bCs/>
          <w:sz w:val="24"/>
          <w:szCs w:val="24"/>
          <w:lang w:eastAsia="ru-RU"/>
        </w:rPr>
        <w:t>2.1.</w:t>
      </w:r>
      <w:r w:rsidRPr="000E61CF">
        <w:rPr>
          <w:rFonts w:ascii="Times New Roman" w:hAnsi="Times New Roman"/>
          <w:bCs/>
          <w:sz w:val="24"/>
          <w:szCs w:val="24"/>
          <w:lang w:eastAsia="ru-RU"/>
        </w:rPr>
        <w:t xml:space="preserve"> Предмет договора:</w:t>
      </w:r>
      <w:r w:rsidR="00CC037C" w:rsidRPr="000E61CF">
        <w:rPr>
          <w:rFonts w:ascii="Times New Roman" w:hAnsi="Times New Roman"/>
          <w:bCs/>
          <w:sz w:val="24"/>
          <w:szCs w:val="24"/>
          <w:lang w:eastAsia="ru-RU"/>
        </w:rPr>
        <w:t xml:space="preserve"> </w:t>
      </w:r>
      <w:r w:rsidR="004E6881" w:rsidRPr="004E6881">
        <w:rPr>
          <w:rFonts w:ascii="Times New Roman" w:hAnsi="Times New Roman"/>
          <w:bCs/>
          <w:sz w:val="24"/>
          <w:szCs w:val="24"/>
          <w:lang w:eastAsia="ru-RU"/>
        </w:rPr>
        <w:t xml:space="preserve">Поставка </w:t>
      </w:r>
      <w:r w:rsidR="007D1A9F" w:rsidRPr="007D1A9F">
        <w:rPr>
          <w:rFonts w:ascii="Times New Roman" w:hAnsi="Times New Roman"/>
          <w:bCs/>
          <w:sz w:val="24"/>
          <w:szCs w:val="24"/>
          <w:lang w:eastAsia="ru-RU"/>
        </w:rPr>
        <w:t>аппаратов теплообменных пластинчатых</w:t>
      </w:r>
      <w:r w:rsidR="00720315" w:rsidRPr="007D1A9F">
        <w:rPr>
          <w:rFonts w:ascii="Times New Roman" w:hAnsi="Times New Roman"/>
          <w:bCs/>
          <w:sz w:val="24"/>
          <w:szCs w:val="24"/>
          <w:lang w:eastAsia="ru-RU"/>
        </w:rPr>
        <w:t>.</w:t>
      </w:r>
      <w:bookmarkStart w:id="0" w:name="_GoBack"/>
      <w:bookmarkEnd w:id="0"/>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4"/>
        <w:gridCol w:w="6379"/>
        <w:gridCol w:w="567"/>
        <w:gridCol w:w="709"/>
      </w:tblGrid>
      <w:tr w:rsidR="005A1977" w:rsidRPr="005A1977" w:rsidTr="005A1977">
        <w:tc>
          <w:tcPr>
            <w:tcW w:w="568" w:type="dxa"/>
            <w:vAlign w:val="center"/>
          </w:tcPr>
          <w:p w:rsidR="005A1977" w:rsidRPr="005A1977" w:rsidRDefault="005A1977" w:rsidP="005A1977">
            <w:pPr>
              <w:widowControl w:val="0"/>
              <w:autoSpaceDE w:val="0"/>
              <w:autoSpaceDN w:val="0"/>
              <w:adjustRightInd w:val="0"/>
              <w:spacing w:after="0" w:line="240" w:lineRule="auto"/>
              <w:ind w:left="-108"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 </w:t>
            </w:r>
            <w:proofErr w:type="gramStart"/>
            <w:r w:rsidRPr="005A1977">
              <w:rPr>
                <w:rFonts w:ascii="Times New Roman" w:eastAsia="Times New Roman" w:hAnsi="Times New Roman"/>
                <w:sz w:val="24"/>
                <w:szCs w:val="24"/>
                <w:lang w:eastAsia="ru-RU"/>
              </w:rPr>
              <w:t>п</w:t>
            </w:r>
            <w:proofErr w:type="gramEnd"/>
            <w:r w:rsidRPr="005A1977">
              <w:rPr>
                <w:rFonts w:ascii="Times New Roman" w:eastAsia="Times New Roman" w:hAnsi="Times New Roman"/>
                <w:sz w:val="24"/>
                <w:szCs w:val="24"/>
                <w:lang w:eastAsia="ru-RU"/>
              </w:rPr>
              <w:t>/п</w:t>
            </w:r>
          </w:p>
        </w:tc>
        <w:tc>
          <w:tcPr>
            <w:tcW w:w="1984" w:type="dxa"/>
            <w:vAlign w:val="center"/>
          </w:tcPr>
          <w:p w:rsidR="005A1977" w:rsidRPr="005A1977" w:rsidRDefault="005A1977" w:rsidP="005A1977">
            <w:pPr>
              <w:widowControl w:val="0"/>
              <w:autoSpaceDE w:val="0"/>
              <w:autoSpaceDN w:val="0"/>
              <w:adjustRightInd w:val="0"/>
              <w:spacing w:after="0" w:line="240" w:lineRule="auto"/>
              <w:ind w:left="-108"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Наименование товара</w:t>
            </w:r>
          </w:p>
        </w:tc>
        <w:tc>
          <w:tcPr>
            <w:tcW w:w="6379" w:type="dxa"/>
            <w:vAlign w:val="center"/>
          </w:tcPr>
          <w:p w:rsidR="005A1977" w:rsidRPr="005A1977" w:rsidRDefault="005A1977" w:rsidP="005A1977">
            <w:pPr>
              <w:widowControl w:val="0"/>
              <w:tabs>
                <w:tab w:val="left" w:pos="3577"/>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rPr>
              <w:t>Требования к качественным, техническим, функциональным характеристикам товара</w:t>
            </w:r>
          </w:p>
        </w:tc>
        <w:tc>
          <w:tcPr>
            <w:tcW w:w="567" w:type="dxa"/>
            <w:vAlign w:val="center"/>
          </w:tcPr>
          <w:p w:rsidR="005A1977" w:rsidRPr="005A1977" w:rsidRDefault="005A1977" w:rsidP="005A1977">
            <w:pPr>
              <w:widowControl w:val="0"/>
              <w:autoSpaceDE w:val="0"/>
              <w:autoSpaceDN w:val="0"/>
              <w:adjustRightInd w:val="0"/>
              <w:spacing w:after="0" w:line="240" w:lineRule="auto"/>
              <w:ind w:left="-119"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Ед. изм.</w:t>
            </w:r>
          </w:p>
        </w:tc>
        <w:tc>
          <w:tcPr>
            <w:tcW w:w="709" w:type="dxa"/>
            <w:vAlign w:val="center"/>
          </w:tcPr>
          <w:p w:rsidR="005A1977" w:rsidRPr="005A1977" w:rsidRDefault="005A1977" w:rsidP="005A1977">
            <w:pPr>
              <w:widowControl w:val="0"/>
              <w:tabs>
                <w:tab w:val="left" w:pos="601"/>
                <w:tab w:val="left" w:pos="743"/>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Кол-во</w:t>
            </w:r>
          </w:p>
        </w:tc>
      </w:tr>
      <w:tr w:rsidR="005A1977" w:rsidRPr="005A1977" w:rsidTr="005A1977">
        <w:tc>
          <w:tcPr>
            <w:tcW w:w="568" w:type="dxa"/>
            <w:vAlign w:val="center"/>
          </w:tcPr>
          <w:p w:rsidR="005A1977" w:rsidRPr="005A1977" w:rsidRDefault="005A1977" w:rsidP="005A1977">
            <w:pPr>
              <w:spacing w:after="0" w:line="240" w:lineRule="auto"/>
              <w:jc w:val="center"/>
              <w:rPr>
                <w:rFonts w:ascii="Times New Roman" w:eastAsia="Times New Roman" w:hAnsi="Times New Roman"/>
                <w:lang w:eastAsia="ru-RU"/>
              </w:rPr>
            </w:pPr>
            <w:r w:rsidRPr="005A1977">
              <w:rPr>
                <w:rFonts w:ascii="Times New Roman" w:eastAsia="Times New Roman" w:hAnsi="Times New Roman"/>
                <w:lang w:eastAsia="ru-RU"/>
              </w:rPr>
              <w:t>1</w:t>
            </w:r>
          </w:p>
        </w:tc>
        <w:tc>
          <w:tcPr>
            <w:tcW w:w="1984" w:type="dxa"/>
            <w:vAlign w:val="center"/>
          </w:tcPr>
          <w:p w:rsidR="005A1977" w:rsidRPr="005A1977" w:rsidRDefault="005A1977" w:rsidP="005A1977">
            <w:pPr>
              <w:spacing w:after="0" w:line="240" w:lineRule="atLeast"/>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Аппарат теплообменный пластинчатый разборный</w:t>
            </w:r>
          </w:p>
        </w:tc>
        <w:tc>
          <w:tcPr>
            <w:tcW w:w="6379" w:type="dxa"/>
            <w:vAlign w:val="center"/>
          </w:tcPr>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Аппарат теплообменный пластинчатый разборный          </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греющей среды -  55,9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нагреваемой среды -  41,62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Тепловой поток -  1205,44 кВт  </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входе в ТО – 34,9</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выходе из ТО – 16,3</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входе в ТО - 5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выходе из ТО – 29,9</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Потери давления греющей среды – </w:t>
            </w:r>
            <w:smartTag w:uri="urn:schemas-microsoft-com:office:smarttags" w:element="metricconverter">
              <w:smartTagPr>
                <w:attr w:name="ProductID" w:val="1,44 м"/>
              </w:smartTagPr>
              <w:r w:rsidRPr="005A1977">
                <w:rPr>
                  <w:rFonts w:ascii="Times New Roman" w:eastAsia="Times New Roman" w:hAnsi="Times New Roman"/>
                  <w:sz w:val="24"/>
                  <w:szCs w:val="24"/>
                  <w:lang w:eastAsia="ru-RU"/>
                </w:rPr>
                <w:t>1,44 м</w:t>
              </w:r>
            </w:smartTag>
            <w:r w:rsidRPr="005A1977">
              <w:rPr>
                <w:rFonts w:ascii="Times New Roman" w:eastAsia="Times New Roman" w:hAnsi="Times New Roman"/>
                <w:sz w:val="24"/>
                <w:szCs w:val="24"/>
                <w:lang w:eastAsia="ru-RU"/>
              </w:rPr>
              <w:t xml:space="preserve"> в. ст.</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Потери давления нагреваемой среды – </w:t>
            </w:r>
            <w:smartTag w:uri="urn:schemas-microsoft-com:office:smarttags" w:element="metricconverter">
              <w:smartTagPr>
                <w:attr w:name="ProductID" w:val="0,86 м"/>
              </w:smartTagPr>
              <w:r w:rsidRPr="005A1977">
                <w:rPr>
                  <w:rFonts w:ascii="Times New Roman" w:eastAsia="Times New Roman" w:hAnsi="Times New Roman"/>
                  <w:sz w:val="24"/>
                  <w:szCs w:val="24"/>
                  <w:lang w:eastAsia="ru-RU"/>
                </w:rPr>
                <w:t>0,86 м</w:t>
              </w:r>
            </w:smartTag>
            <w:r w:rsidRPr="005A1977">
              <w:rPr>
                <w:rFonts w:ascii="Times New Roman" w:eastAsia="Times New Roman" w:hAnsi="Times New Roman"/>
                <w:sz w:val="24"/>
                <w:szCs w:val="24"/>
                <w:lang w:eastAsia="ru-RU"/>
              </w:rPr>
              <w:t xml:space="preserve"> </w:t>
            </w:r>
            <w:proofErr w:type="spellStart"/>
            <w:r w:rsidRPr="005A1977">
              <w:rPr>
                <w:rFonts w:ascii="Times New Roman" w:eastAsia="Times New Roman" w:hAnsi="Times New Roman"/>
                <w:sz w:val="24"/>
                <w:szCs w:val="24"/>
                <w:lang w:eastAsia="ru-RU"/>
              </w:rPr>
              <w:t>в.ст</w:t>
            </w:r>
            <w:proofErr w:type="spellEnd"/>
            <w:r w:rsidRPr="005A1977">
              <w:rPr>
                <w:rFonts w:ascii="Times New Roman" w:eastAsia="Times New Roman" w:hAnsi="Times New Roman"/>
                <w:sz w:val="24"/>
                <w:szCs w:val="24"/>
                <w:lang w:eastAsia="ru-RU"/>
              </w:rPr>
              <w:t>.</w:t>
            </w:r>
          </w:p>
        </w:tc>
        <w:tc>
          <w:tcPr>
            <w:tcW w:w="567" w:type="dxa"/>
            <w:vAlign w:val="center"/>
          </w:tcPr>
          <w:p w:rsidR="005A1977" w:rsidRPr="005A1977" w:rsidRDefault="005A1977" w:rsidP="005A1977">
            <w:pPr>
              <w:spacing w:after="0" w:line="240" w:lineRule="atLeast"/>
              <w:ind w:left="-119"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шт.</w:t>
            </w:r>
          </w:p>
        </w:tc>
        <w:tc>
          <w:tcPr>
            <w:tcW w:w="709" w:type="dxa"/>
            <w:vAlign w:val="center"/>
          </w:tcPr>
          <w:p w:rsidR="005A1977" w:rsidRPr="005A1977" w:rsidRDefault="005A1977" w:rsidP="005A1977">
            <w:pPr>
              <w:spacing w:after="0" w:line="240" w:lineRule="atLeast"/>
              <w:ind w:left="-108"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1</w:t>
            </w:r>
          </w:p>
        </w:tc>
      </w:tr>
      <w:tr w:rsidR="005A1977" w:rsidRPr="005A1977" w:rsidTr="005A1977">
        <w:tc>
          <w:tcPr>
            <w:tcW w:w="568" w:type="dxa"/>
            <w:vAlign w:val="center"/>
          </w:tcPr>
          <w:p w:rsidR="005A1977" w:rsidRPr="005A1977" w:rsidRDefault="005A1977" w:rsidP="005A1977">
            <w:pPr>
              <w:spacing w:after="0" w:line="240" w:lineRule="auto"/>
              <w:jc w:val="center"/>
              <w:rPr>
                <w:rFonts w:ascii="Times New Roman" w:eastAsia="Times New Roman" w:hAnsi="Times New Roman"/>
                <w:lang w:eastAsia="ru-RU"/>
              </w:rPr>
            </w:pPr>
            <w:r w:rsidRPr="005A1977">
              <w:rPr>
                <w:rFonts w:ascii="Times New Roman" w:eastAsia="Times New Roman" w:hAnsi="Times New Roman"/>
                <w:lang w:eastAsia="ru-RU"/>
              </w:rPr>
              <w:lastRenderedPageBreak/>
              <w:t>2</w:t>
            </w:r>
          </w:p>
        </w:tc>
        <w:tc>
          <w:tcPr>
            <w:tcW w:w="1984" w:type="dxa"/>
            <w:vAlign w:val="center"/>
          </w:tcPr>
          <w:p w:rsidR="005A1977" w:rsidRPr="005A1977" w:rsidRDefault="005A1977" w:rsidP="005A1977">
            <w:pPr>
              <w:spacing w:after="0" w:line="240" w:lineRule="auto"/>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Аппарат теплообменный пластинчатый разборный</w:t>
            </w:r>
          </w:p>
        </w:tc>
        <w:tc>
          <w:tcPr>
            <w:tcW w:w="6379" w:type="dxa"/>
            <w:vAlign w:val="center"/>
          </w:tcPr>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Аппарат теплообменный пластинчатый разборный         </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греющей среды - 55,9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нагреваемой среды – 41,62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Тепловой поток – 1701,53 кВт;</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входе в ТО - 84</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выходе в ТО – 57,8</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входе в ТО – 29,9</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выходе в ТО - 65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Потери давления греющей среды – </w:t>
            </w:r>
            <w:smartTag w:uri="urn:schemas-microsoft-com:office:smarttags" w:element="metricconverter">
              <w:smartTagPr>
                <w:attr w:name="ProductID" w:val="1,47 м"/>
              </w:smartTagPr>
              <w:r w:rsidRPr="005A1977">
                <w:rPr>
                  <w:rFonts w:ascii="Times New Roman" w:eastAsia="Times New Roman" w:hAnsi="Times New Roman"/>
                  <w:sz w:val="24"/>
                  <w:szCs w:val="24"/>
                  <w:lang w:eastAsia="ru-RU"/>
                </w:rPr>
                <w:t>1,47 м</w:t>
              </w:r>
            </w:smartTag>
            <w:r w:rsidRPr="005A1977">
              <w:rPr>
                <w:rFonts w:ascii="Times New Roman" w:eastAsia="Times New Roman" w:hAnsi="Times New Roman"/>
                <w:sz w:val="24"/>
                <w:szCs w:val="24"/>
                <w:lang w:eastAsia="ru-RU"/>
              </w:rPr>
              <w:t xml:space="preserve"> в. ст.</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Потери давления нагреваемой среды – </w:t>
            </w:r>
            <w:smartTag w:uri="urn:schemas-microsoft-com:office:smarttags" w:element="metricconverter">
              <w:smartTagPr>
                <w:attr w:name="ProductID" w:val="0,9 м"/>
              </w:smartTagPr>
              <w:r w:rsidRPr="005A1977">
                <w:rPr>
                  <w:rFonts w:ascii="Times New Roman" w:eastAsia="Times New Roman" w:hAnsi="Times New Roman"/>
                  <w:sz w:val="24"/>
                  <w:szCs w:val="24"/>
                  <w:lang w:eastAsia="ru-RU"/>
                </w:rPr>
                <w:t>0,9 м</w:t>
              </w:r>
            </w:smartTag>
            <w:r w:rsidRPr="005A1977">
              <w:rPr>
                <w:rFonts w:ascii="Times New Roman" w:eastAsia="Times New Roman" w:hAnsi="Times New Roman"/>
                <w:sz w:val="24"/>
                <w:szCs w:val="24"/>
                <w:lang w:eastAsia="ru-RU"/>
              </w:rPr>
              <w:t xml:space="preserve"> в. ст.</w:t>
            </w:r>
          </w:p>
        </w:tc>
        <w:tc>
          <w:tcPr>
            <w:tcW w:w="567" w:type="dxa"/>
            <w:vAlign w:val="center"/>
          </w:tcPr>
          <w:p w:rsidR="005A1977" w:rsidRPr="005A1977" w:rsidRDefault="005A1977" w:rsidP="005A1977">
            <w:pPr>
              <w:spacing w:after="0" w:line="240" w:lineRule="atLeast"/>
              <w:ind w:left="-119"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шт.</w:t>
            </w:r>
          </w:p>
        </w:tc>
        <w:tc>
          <w:tcPr>
            <w:tcW w:w="709" w:type="dxa"/>
            <w:vAlign w:val="center"/>
          </w:tcPr>
          <w:p w:rsidR="005A1977" w:rsidRPr="005A1977" w:rsidRDefault="005A1977" w:rsidP="005A1977">
            <w:pPr>
              <w:spacing w:after="0" w:line="240" w:lineRule="atLeast"/>
              <w:ind w:left="-108"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1</w:t>
            </w:r>
          </w:p>
        </w:tc>
      </w:tr>
      <w:tr w:rsidR="005A1977" w:rsidRPr="005A1977" w:rsidTr="005A1977">
        <w:tc>
          <w:tcPr>
            <w:tcW w:w="568" w:type="dxa"/>
            <w:vAlign w:val="center"/>
          </w:tcPr>
          <w:p w:rsidR="005A1977" w:rsidRPr="005A1977" w:rsidRDefault="005A1977" w:rsidP="005A1977">
            <w:pPr>
              <w:spacing w:after="0" w:line="240" w:lineRule="auto"/>
              <w:jc w:val="center"/>
              <w:rPr>
                <w:rFonts w:ascii="Times New Roman" w:eastAsia="Times New Roman" w:hAnsi="Times New Roman"/>
                <w:lang w:eastAsia="ru-RU"/>
              </w:rPr>
            </w:pPr>
            <w:r w:rsidRPr="005A1977">
              <w:rPr>
                <w:rFonts w:ascii="Times New Roman" w:eastAsia="Times New Roman" w:hAnsi="Times New Roman"/>
                <w:lang w:eastAsia="ru-RU"/>
              </w:rPr>
              <w:t>3</w:t>
            </w:r>
          </w:p>
        </w:tc>
        <w:tc>
          <w:tcPr>
            <w:tcW w:w="1984" w:type="dxa"/>
            <w:vAlign w:val="center"/>
          </w:tcPr>
          <w:p w:rsidR="005A1977" w:rsidRPr="005A1977" w:rsidRDefault="005A1977" w:rsidP="005A1977">
            <w:pPr>
              <w:spacing w:after="0" w:line="240" w:lineRule="auto"/>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Аппарат теплообменный пластинчатый разборный</w:t>
            </w:r>
          </w:p>
        </w:tc>
        <w:tc>
          <w:tcPr>
            <w:tcW w:w="6379" w:type="dxa"/>
            <w:vAlign w:val="center"/>
          </w:tcPr>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Аппарат теплообменный пластинчатый разборный          </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Расход </w:t>
            </w:r>
            <w:proofErr w:type="gramStart"/>
            <w:r w:rsidRPr="005A1977">
              <w:rPr>
                <w:rFonts w:ascii="Times New Roman" w:eastAsia="Times New Roman" w:hAnsi="Times New Roman"/>
                <w:sz w:val="24"/>
                <w:szCs w:val="24"/>
                <w:lang w:eastAsia="ru-RU"/>
              </w:rPr>
              <w:t>греющей</w:t>
            </w:r>
            <w:proofErr w:type="gramEnd"/>
            <w:r w:rsidRPr="005A1977">
              <w:rPr>
                <w:rFonts w:ascii="Times New Roman" w:eastAsia="Times New Roman" w:hAnsi="Times New Roman"/>
                <w:sz w:val="24"/>
                <w:szCs w:val="24"/>
                <w:lang w:eastAsia="ru-RU"/>
              </w:rPr>
              <w:t xml:space="preserve"> среды-100,71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нагреваемой среды -  77,72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Тепловой поток -  2218,34 кВт  </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входе в ТО – 34,5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выходе из ТО – 15,5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входе в ТО - 5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выходе из ТО – 29,5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Потери давления греющей среды – </w:t>
            </w:r>
            <w:smartTag w:uri="urn:schemas-microsoft-com:office:smarttags" w:element="metricconverter">
              <w:smartTagPr>
                <w:attr w:name="ProductID" w:val="1,48 м"/>
              </w:smartTagPr>
              <w:r w:rsidRPr="005A1977">
                <w:rPr>
                  <w:rFonts w:ascii="Times New Roman" w:eastAsia="Times New Roman" w:hAnsi="Times New Roman"/>
                  <w:sz w:val="24"/>
                  <w:szCs w:val="24"/>
                  <w:lang w:eastAsia="ru-RU"/>
                </w:rPr>
                <w:t>1,48 м</w:t>
              </w:r>
            </w:smartTag>
            <w:r w:rsidRPr="005A1977">
              <w:rPr>
                <w:rFonts w:ascii="Times New Roman" w:eastAsia="Times New Roman" w:hAnsi="Times New Roman"/>
                <w:sz w:val="24"/>
                <w:szCs w:val="24"/>
                <w:lang w:eastAsia="ru-RU"/>
              </w:rPr>
              <w:t xml:space="preserve"> в. ст.</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Потери давления нагреваемой среды – </w:t>
            </w:r>
            <w:smartTag w:uri="urn:schemas-microsoft-com:office:smarttags" w:element="metricconverter">
              <w:smartTagPr>
                <w:attr w:name="ProductID" w:val="0,94 м"/>
              </w:smartTagPr>
              <w:r w:rsidRPr="005A1977">
                <w:rPr>
                  <w:rFonts w:ascii="Times New Roman" w:eastAsia="Times New Roman" w:hAnsi="Times New Roman"/>
                  <w:sz w:val="24"/>
                  <w:szCs w:val="24"/>
                  <w:lang w:eastAsia="ru-RU"/>
                </w:rPr>
                <w:t>0,94 м</w:t>
              </w:r>
            </w:smartTag>
            <w:r w:rsidRPr="005A1977">
              <w:rPr>
                <w:rFonts w:ascii="Times New Roman" w:eastAsia="Times New Roman" w:hAnsi="Times New Roman"/>
                <w:sz w:val="24"/>
                <w:szCs w:val="24"/>
                <w:lang w:eastAsia="ru-RU"/>
              </w:rPr>
              <w:t xml:space="preserve"> </w:t>
            </w:r>
            <w:proofErr w:type="spellStart"/>
            <w:r w:rsidRPr="005A1977">
              <w:rPr>
                <w:rFonts w:ascii="Times New Roman" w:eastAsia="Times New Roman" w:hAnsi="Times New Roman"/>
                <w:sz w:val="24"/>
                <w:szCs w:val="24"/>
                <w:lang w:eastAsia="ru-RU"/>
              </w:rPr>
              <w:t>в.ст</w:t>
            </w:r>
            <w:proofErr w:type="spellEnd"/>
            <w:r w:rsidRPr="005A1977">
              <w:rPr>
                <w:rFonts w:ascii="Times New Roman" w:eastAsia="Times New Roman" w:hAnsi="Times New Roman"/>
                <w:sz w:val="24"/>
                <w:szCs w:val="24"/>
                <w:lang w:eastAsia="ru-RU"/>
              </w:rPr>
              <w:t>.</w:t>
            </w:r>
          </w:p>
        </w:tc>
        <w:tc>
          <w:tcPr>
            <w:tcW w:w="567" w:type="dxa"/>
            <w:vAlign w:val="center"/>
          </w:tcPr>
          <w:p w:rsidR="005A1977" w:rsidRPr="005A1977" w:rsidRDefault="005A1977" w:rsidP="005A1977">
            <w:pPr>
              <w:spacing w:after="0" w:line="240" w:lineRule="atLeast"/>
              <w:ind w:left="-119"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шт.</w:t>
            </w:r>
          </w:p>
        </w:tc>
        <w:tc>
          <w:tcPr>
            <w:tcW w:w="709" w:type="dxa"/>
            <w:vAlign w:val="center"/>
          </w:tcPr>
          <w:p w:rsidR="005A1977" w:rsidRPr="005A1977" w:rsidRDefault="005A1977" w:rsidP="005A1977">
            <w:pPr>
              <w:spacing w:after="0" w:line="240" w:lineRule="atLeast"/>
              <w:ind w:left="-108"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1</w:t>
            </w:r>
          </w:p>
        </w:tc>
      </w:tr>
      <w:tr w:rsidR="005A1977" w:rsidRPr="005A1977" w:rsidTr="005A1977">
        <w:tc>
          <w:tcPr>
            <w:tcW w:w="568" w:type="dxa"/>
            <w:vAlign w:val="center"/>
          </w:tcPr>
          <w:p w:rsidR="005A1977" w:rsidRPr="005A1977" w:rsidRDefault="005A1977" w:rsidP="005A1977">
            <w:pPr>
              <w:spacing w:after="0" w:line="240" w:lineRule="auto"/>
              <w:jc w:val="center"/>
              <w:rPr>
                <w:rFonts w:ascii="Times New Roman" w:eastAsia="Times New Roman" w:hAnsi="Times New Roman"/>
                <w:lang w:eastAsia="ru-RU"/>
              </w:rPr>
            </w:pPr>
            <w:r w:rsidRPr="005A1977">
              <w:rPr>
                <w:rFonts w:ascii="Times New Roman" w:eastAsia="Times New Roman" w:hAnsi="Times New Roman"/>
                <w:lang w:eastAsia="ru-RU"/>
              </w:rPr>
              <w:t>4</w:t>
            </w:r>
          </w:p>
        </w:tc>
        <w:tc>
          <w:tcPr>
            <w:tcW w:w="1984" w:type="dxa"/>
            <w:vAlign w:val="center"/>
          </w:tcPr>
          <w:p w:rsidR="005A1977" w:rsidRPr="005A1977" w:rsidRDefault="005A1977" w:rsidP="005A1977">
            <w:pPr>
              <w:spacing w:after="0" w:line="240" w:lineRule="auto"/>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Аппарат теплообменный пластинчатый разборный</w:t>
            </w:r>
          </w:p>
        </w:tc>
        <w:tc>
          <w:tcPr>
            <w:tcW w:w="6379" w:type="dxa"/>
            <w:vAlign w:val="center"/>
          </w:tcPr>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Аппарат теплообменный пластинчатый разборный         </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Расход </w:t>
            </w:r>
            <w:proofErr w:type="gramStart"/>
            <w:r w:rsidRPr="005A1977">
              <w:rPr>
                <w:rFonts w:ascii="Times New Roman" w:eastAsia="Times New Roman" w:hAnsi="Times New Roman"/>
                <w:sz w:val="24"/>
                <w:szCs w:val="24"/>
                <w:lang w:eastAsia="ru-RU"/>
              </w:rPr>
              <w:t>греющей</w:t>
            </w:r>
            <w:proofErr w:type="gramEnd"/>
            <w:r w:rsidRPr="005A1977">
              <w:rPr>
                <w:rFonts w:ascii="Times New Roman" w:eastAsia="Times New Roman" w:hAnsi="Times New Roman"/>
                <w:sz w:val="24"/>
                <w:szCs w:val="24"/>
                <w:lang w:eastAsia="ru-RU"/>
              </w:rPr>
              <w:t xml:space="preserve"> среды–100,71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нагреваемой среды – 77,72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Тепловой поток – 3209,56 кВт;</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входе в ТО - 84</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выходе в ТО – 56,6</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входе в ТО – 29,5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выходе в ТО - 65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Потери давления греющей среды – </w:t>
            </w:r>
            <w:smartTag w:uri="urn:schemas-microsoft-com:office:smarttags" w:element="metricconverter">
              <w:smartTagPr>
                <w:attr w:name="ProductID" w:val="1,48 м"/>
              </w:smartTagPr>
              <w:r w:rsidRPr="005A1977">
                <w:rPr>
                  <w:rFonts w:ascii="Times New Roman" w:eastAsia="Times New Roman" w:hAnsi="Times New Roman"/>
                  <w:sz w:val="24"/>
                  <w:szCs w:val="24"/>
                  <w:lang w:eastAsia="ru-RU"/>
                </w:rPr>
                <w:t>1,48 м</w:t>
              </w:r>
            </w:smartTag>
            <w:r w:rsidRPr="005A1977">
              <w:rPr>
                <w:rFonts w:ascii="Times New Roman" w:eastAsia="Times New Roman" w:hAnsi="Times New Roman"/>
                <w:sz w:val="24"/>
                <w:szCs w:val="24"/>
                <w:lang w:eastAsia="ru-RU"/>
              </w:rPr>
              <w:t xml:space="preserve"> в. ст.</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Потери давления нагреваемой среды – 0,97 м в. ст.</w:t>
            </w:r>
          </w:p>
        </w:tc>
        <w:tc>
          <w:tcPr>
            <w:tcW w:w="567" w:type="dxa"/>
            <w:vAlign w:val="center"/>
          </w:tcPr>
          <w:p w:rsidR="005A1977" w:rsidRPr="005A1977" w:rsidRDefault="005A1977" w:rsidP="005A1977">
            <w:pPr>
              <w:spacing w:after="0" w:line="240" w:lineRule="atLeast"/>
              <w:ind w:left="-119"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шт.</w:t>
            </w:r>
          </w:p>
        </w:tc>
        <w:tc>
          <w:tcPr>
            <w:tcW w:w="709" w:type="dxa"/>
            <w:vAlign w:val="center"/>
          </w:tcPr>
          <w:p w:rsidR="005A1977" w:rsidRPr="005A1977" w:rsidRDefault="005A1977" w:rsidP="005A1977">
            <w:pPr>
              <w:spacing w:after="0" w:line="240" w:lineRule="atLeast"/>
              <w:ind w:left="-108"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1</w:t>
            </w:r>
          </w:p>
        </w:tc>
      </w:tr>
      <w:tr w:rsidR="005A1977" w:rsidRPr="005A1977" w:rsidTr="005A1977">
        <w:tc>
          <w:tcPr>
            <w:tcW w:w="568" w:type="dxa"/>
            <w:vAlign w:val="center"/>
          </w:tcPr>
          <w:p w:rsidR="005A1977" w:rsidRPr="005A1977" w:rsidRDefault="005A1977" w:rsidP="005A1977">
            <w:pPr>
              <w:spacing w:after="0" w:line="240" w:lineRule="auto"/>
              <w:jc w:val="center"/>
              <w:rPr>
                <w:rFonts w:ascii="Times New Roman" w:eastAsia="Times New Roman" w:hAnsi="Times New Roman"/>
                <w:lang w:eastAsia="ru-RU"/>
              </w:rPr>
            </w:pPr>
            <w:r w:rsidRPr="005A1977">
              <w:rPr>
                <w:rFonts w:ascii="Times New Roman" w:eastAsia="Times New Roman" w:hAnsi="Times New Roman"/>
                <w:lang w:eastAsia="ru-RU"/>
              </w:rPr>
              <w:t>5</w:t>
            </w:r>
          </w:p>
        </w:tc>
        <w:tc>
          <w:tcPr>
            <w:tcW w:w="1984" w:type="dxa"/>
            <w:vAlign w:val="center"/>
          </w:tcPr>
          <w:p w:rsidR="005A1977" w:rsidRPr="005A1977" w:rsidRDefault="005A1977" w:rsidP="005A1977">
            <w:pPr>
              <w:spacing w:after="0" w:line="240" w:lineRule="auto"/>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Аппарат теплообменный пластинчатый разборный</w:t>
            </w:r>
          </w:p>
        </w:tc>
        <w:tc>
          <w:tcPr>
            <w:tcW w:w="6379" w:type="dxa"/>
            <w:vAlign w:val="center"/>
          </w:tcPr>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Аппарат теплообменный пластинчатый разборный          </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греющей среды –76,17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нагреваемой среды -  57,77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Тепловой поток -  1658,41 кВт  </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входе в ТО – 34,6</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выходе из ТО – 15,9</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входе в ТО - 5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выходе из ТО – 29,6</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Потери давления греющей среды – </w:t>
            </w:r>
            <w:smartTag w:uri="urn:schemas-microsoft-com:office:smarttags" w:element="metricconverter">
              <w:smartTagPr>
                <w:attr w:name="ProductID" w:val="1,49 м"/>
              </w:smartTagPr>
              <w:r w:rsidRPr="005A1977">
                <w:rPr>
                  <w:rFonts w:ascii="Times New Roman" w:eastAsia="Times New Roman" w:hAnsi="Times New Roman"/>
                  <w:sz w:val="24"/>
                  <w:szCs w:val="24"/>
                  <w:lang w:eastAsia="ru-RU"/>
                </w:rPr>
                <w:t>1,49 м</w:t>
              </w:r>
            </w:smartTag>
            <w:r w:rsidRPr="005A1977">
              <w:rPr>
                <w:rFonts w:ascii="Times New Roman" w:eastAsia="Times New Roman" w:hAnsi="Times New Roman"/>
                <w:sz w:val="24"/>
                <w:szCs w:val="24"/>
                <w:lang w:eastAsia="ru-RU"/>
              </w:rPr>
              <w:t xml:space="preserve"> в. ст.</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Потери давления нагреваемой среды – </w:t>
            </w:r>
            <w:smartTag w:uri="urn:schemas-microsoft-com:office:smarttags" w:element="metricconverter">
              <w:smartTagPr>
                <w:attr w:name="ProductID" w:val="0,93 м"/>
              </w:smartTagPr>
              <w:r w:rsidRPr="005A1977">
                <w:rPr>
                  <w:rFonts w:ascii="Times New Roman" w:eastAsia="Times New Roman" w:hAnsi="Times New Roman"/>
                  <w:sz w:val="24"/>
                  <w:szCs w:val="24"/>
                  <w:lang w:eastAsia="ru-RU"/>
                </w:rPr>
                <w:t>0,93 м</w:t>
              </w:r>
            </w:smartTag>
            <w:r w:rsidRPr="005A1977">
              <w:rPr>
                <w:rFonts w:ascii="Times New Roman" w:eastAsia="Times New Roman" w:hAnsi="Times New Roman"/>
                <w:sz w:val="24"/>
                <w:szCs w:val="24"/>
                <w:lang w:eastAsia="ru-RU"/>
              </w:rPr>
              <w:t xml:space="preserve"> </w:t>
            </w:r>
            <w:proofErr w:type="spellStart"/>
            <w:r w:rsidRPr="005A1977">
              <w:rPr>
                <w:rFonts w:ascii="Times New Roman" w:eastAsia="Times New Roman" w:hAnsi="Times New Roman"/>
                <w:sz w:val="24"/>
                <w:szCs w:val="24"/>
                <w:lang w:eastAsia="ru-RU"/>
              </w:rPr>
              <w:t>в.ст</w:t>
            </w:r>
            <w:proofErr w:type="spellEnd"/>
            <w:r w:rsidRPr="005A1977">
              <w:rPr>
                <w:rFonts w:ascii="Times New Roman" w:eastAsia="Times New Roman" w:hAnsi="Times New Roman"/>
                <w:sz w:val="24"/>
                <w:szCs w:val="24"/>
                <w:lang w:eastAsia="ru-RU"/>
              </w:rPr>
              <w:t>.</w:t>
            </w:r>
          </w:p>
        </w:tc>
        <w:tc>
          <w:tcPr>
            <w:tcW w:w="567" w:type="dxa"/>
            <w:vAlign w:val="center"/>
          </w:tcPr>
          <w:p w:rsidR="005A1977" w:rsidRPr="005A1977" w:rsidRDefault="005A1977" w:rsidP="005A1977">
            <w:pPr>
              <w:spacing w:after="0" w:line="240" w:lineRule="atLeast"/>
              <w:ind w:left="-119"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шт.</w:t>
            </w:r>
          </w:p>
        </w:tc>
        <w:tc>
          <w:tcPr>
            <w:tcW w:w="709" w:type="dxa"/>
            <w:vAlign w:val="center"/>
          </w:tcPr>
          <w:p w:rsidR="005A1977" w:rsidRPr="005A1977" w:rsidRDefault="005A1977" w:rsidP="005A1977">
            <w:pPr>
              <w:spacing w:after="0" w:line="240" w:lineRule="atLeast"/>
              <w:ind w:left="-108"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1</w:t>
            </w:r>
          </w:p>
        </w:tc>
      </w:tr>
      <w:tr w:rsidR="005A1977" w:rsidRPr="005A1977" w:rsidTr="005A1977">
        <w:tc>
          <w:tcPr>
            <w:tcW w:w="568" w:type="dxa"/>
            <w:vAlign w:val="center"/>
          </w:tcPr>
          <w:p w:rsidR="005A1977" w:rsidRPr="005A1977" w:rsidRDefault="005A1977" w:rsidP="005A1977">
            <w:pPr>
              <w:spacing w:after="0" w:line="240" w:lineRule="auto"/>
              <w:jc w:val="center"/>
              <w:rPr>
                <w:rFonts w:ascii="Times New Roman" w:eastAsia="Times New Roman" w:hAnsi="Times New Roman"/>
                <w:lang w:eastAsia="ru-RU"/>
              </w:rPr>
            </w:pPr>
            <w:r w:rsidRPr="005A1977">
              <w:rPr>
                <w:rFonts w:ascii="Times New Roman" w:eastAsia="Times New Roman" w:hAnsi="Times New Roman"/>
                <w:lang w:eastAsia="ru-RU"/>
              </w:rPr>
              <w:t>6</w:t>
            </w:r>
          </w:p>
        </w:tc>
        <w:tc>
          <w:tcPr>
            <w:tcW w:w="1984" w:type="dxa"/>
            <w:vAlign w:val="center"/>
          </w:tcPr>
          <w:p w:rsidR="005A1977" w:rsidRPr="005A1977" w:rsidRDefault="005A1977" w:rsidP="005A1977">
            <w:pPr>
              <w:spacing w:after="0" w:line="240" w:lineRule="auto"/>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Аппарат теплообменный пластинчатый разборный</w:t>
            </w:r>
          </w:p>
        </w:tc>
        <w:tc>
          <w:tcPr>
            <w:tcW w:w="6379" w:type="dxa"/>
            <w:vAlign w:val="center"/>
          </w:tcPr>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Аппарат теплообменный пластинчатый разборный         </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греющей среды – 76,17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нагреваемой среды – 57,77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Тепловой поток – 2376,46 кВт;</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входе в ТО - 84</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выходе в ТО – 57,8</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входе в ТО – 29,6</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выходе в ТО - 65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Потери давления греющей среды – </w:t>
            </w:r>
            <w:smartTag w:uri="urn:schemas-microsoft-com:office:smarttags" w:element="metricconverter">
              <w:smartTagPr>
                <w:attr w:name="ProductID" w:val="1,48 м"/>
              </w:smartTagPr>
              <w:r w:rsidRPr="005A1977">
                <w:rPr>
                  <w:rFonts w:ascii="Times New Roman" w:eastAsia="Times New Roman" w:hAnsi="Times New Roman"/>
                  <w:sz w:val="24"/>
                  <w:szCs w:val="24"/>
                  <w:lang w:eastAsia="ru-RU"/>
                </w:rPr>
                <w:t>1,48 м</w:t>
              </w:r>
            </w:smartTag>
            <w:r w:rsidRPr="005A1977">
              <w:rPr>
                <w:rFonts w:ascii="Times New Roman" w:eastAsia="Times New Roman" w:hAnsi="Times New Roman"/>
                <w:sz w:val="24"/>
                <w:szCs w:val="24"/>
                <w:lang w:eastAsia="ru-RU"/>
              </w:rPr>
              <w:t xml:space="preserve"> в. ст.</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Потери давления нагреваемой среды – </w:t>
            </w:r>
            <w:smartTag w:uri="urn:schemas-microsoft-com:office:smarttags" w:element="metricconverter">
              <w:smartTagPr>
                <w:attr w:name="ProductID" w:val="0,95 м"/>
              </w:smartTagPr>
              <w:r w:rsidRPr="005A1977">
                <w:rPr>
                  <w:rFonts w:ascii="Times New Roman" w:eastAsia="Times New Roman" w:hAnsi="Times New Roman"/>
                  <w:sz w:val="24"/>
                  <w:szCs w:val="24"/>
                  <w:lang w:eastAsia="ru-RU"/>
                </w:rPr>
                <w:t>0,95 м</w:t>
              </w:r>
            </w:smartTag>
            <w:r w:rsidRPr="005A1977">
              <w:rPr>
                <w:rFonts w:ascii="Times New Roman" w:eastAsia="Times New Roman" w:hAnsi="Times New Roman"/>
                <w:sz w:val="24"/>
                <w:szCs w:val="24"/>
                <w:lang w:eastAsia="ru-RU"/>
              </w:rPr>
              <w:t xml:space="preserve"> в. ст.</w:t>
            </w:r>
          </w:p>
        </w:tc>
        <w:tc>
          <w:tcPr>
            <w:tcW w:w="567" w:type="dxa"/>
            <w:vAlign w:val="center"/>
          </w:tcPr>
          <w:p w:rsidR="005A1977" w:rsidRPr="005A1977" w:rsidRDefault="005A1977" w:rsidP="005A1977">
            <w:pPr>
              <w:spacing w:after="0" w:line="240" w:lineRule="atLeast"/>
              <w:ind w:left="-119"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шт.</w:t>
            </w:r>
          </w:p>
        </w:tc>
        <w:tc>
          <w:tcPr>
            <w:tcW w:w="709" w:type="dxa"/>
            <w:vAlign w:val="center"/>
          </w:tcPr>
          <w:p w:rsidR="005A1977" w:rsidRPr="005A1977" w:rsidRDefault="005A1977" w:rsidP="005A1977">
            <w:pPr>
              <w:spacing w:after="0" w:line="240" w:lineRule="atLeast"/>
              <w:ind w:left="-108"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1</w:t>
            </w:r>
          </w:p>
        </w:tc>
      </w:tr>
      <w:tr w:rsidR="005A1977" w:rsidRPr="005A1977" w:rsidTr="005A1977">
        <w:tc>
          <w:tcPr>
            <w:tcW w:w="568" w:type="dxa"/>
            <w:vAlign w:val="center"/>
          </w:tcPr>
          <w:p w:rsidR="005A1977" w:rsidRPr="005A1977" w:rsidRDefault="005A1977" w:rsidP="005A1977">
            <w:pPr>
              <w:spacing w:after="0" w:line="240" w:lineRule="auto"/>
              <w:jc w:val="center"/>
              <w:rPr>
                <w:rFonts w:ascii="Times New Roman" w:eastAsia="Times New Roman" w:hAnsi="Times New Roman"/>
                <w:lang w:eastAsia="ru-RU"/>
              </w:rPr>
            </w:pPr>
            <w:r w:rsidRPr="005A1977">
              <w:rPr>
                <w:rFonts w:ascii="Times New Roman" w:eastAsia="Times New Roman" w:hAnsi="Times New Roman"/>
                <w:lang w:eastAsia="ru-RU"/>
              </w:rPr>
              <w:t>7</w:t>
            </w:r>
          </w:p>
        </w:tc>
        <w:tc>
          <w:tcPr>
            <w:tcW w:w="1984" w:type="dxa"/>
            <w:vAlign w:val="center"/>
          </w:tcPr>
          <w:p w:rsidR="005A1977" w:rsidRPr="005A1977" w:rsidRDefault="005A1977" w:rsidP="005A1977">
            <w:pPr>
              <w:spacing w:after="0" w:line="240" w:lineRule="auto"/>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Аппарат теплообменный пластинчатый </w:t>
            </w:r>
            <w:r w:rsidRPr="005A1977">
              <w:rPr>
                <w:rFonts w:ascii="Times New Roman" w:eastAsia="Times New Roman" w:hAnsi="Times New Roman"/>
                <w:sz w:val="24"/>
                <w:szCs w:val="24"/>
                <w:lang w:eastAsia="ru-RU"/>
              </w:rPr>
              <w:lastRenderedPageBreak/>
              <w:t>разборный</w:t>
            </w:r>
          </w:p>
        </w:tc>
        <w:tc>
          <w:tcPr>
            <w:tcW w:w="6379" w:type="dxa"/>
            <w:vAlign w:val="center"/>
          </w:tcPr>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lastRenderedPageBreak/>
              <w:t xml:space="preserve">Аппарат теплообменный пластинчатый разборный          </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греющей среды - 69,61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нагреваемой среды -  58,27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lastRenderedPageBreak/>
              <w:t xml:space="preserve">Тепловой поток -  1596,78 кВт  </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входе в ТО – 33,5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выходе из ТО – 13,8</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входе в ТО - 5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выходе из ТО – 28,5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Потери давления греющей среды – </w:t>
            </w:r>
            <w:smartTag w:uri="urn:schemas-microsoft-com:office:smarttags" w:element="metricconverter">
              <w:smartTagPr>
                <w:attr w:name="ProductID" w:val="1,5 м"/>
              </w:smartTagPr>
              <w:r w:rsidRPr="005A1977">
                <w:rPr>
                  <w:rFonts w:ascii="Times New Roman" w:eastAsia="Times New Roman" w:hAnsi="Times New Roman"/>
                  <w:sz w:val="24"/>
                  <w:szCs w:val="24"/>
                  <w:lang w:eastAsia="ru-RU"/>
                </w:rPr>
                <w:t>1,5 м</w:t>
              </w:r>
            </w:smartTag>
            <w:r w:rsidRPr="005A1977">
              <w:rPr>
                <w:rFonts w:ascii="Times New Roman" w:eastAsia="Times New Roman" w:hAnsi="Times New Roman"/>
                <w:sz w:val="24"/>
                <w:szCs w:val="24"/>
                <w:lang w:eastAsia="ru-RU"/>
              </w:rPr>
              <w:t xml:space="preserve"> в. ст.</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Потери давления нагреваемой среды – </w:t>
            </w:r>
            <w:smartTag w:uri="urn:schemas-microsoft-com:office:smarttags" w:element="metricconverter">
              <w:smartTagPr>
                <w:attr w:name="ProductID" w:val="1,1 м"/>
              </w:smartTagPr>
              <w:r w:rsidRPr="005A1977">
                <w:rPr>
                  <w:rFonts w:ascii="Times New Roman" w:eastAsia="Times New Roman" w:hAnsi="Times New Roman"/>
                  <w:sz w:val="24"/>
                  <w:szCs w:val="24"/>
                  <w:lang w:eastAsia="ru-RU"/>
                </w:rPr>
                <w:t>1,1 м</w:t>
              </w:r>
            </w:smartTag>
            <w:r w:rsidRPr="005A1977">
              <w:rPr>
                <w:rFonts w:ascii="Times New Roman" w:eastAsia="Times New Roman" w:hAnsi="Times New Roman"/>
                <w:sz w:val="24"/>
                <w:szCs w:val="24"/>
                <w:lang w:eastAsia="ru-RU"/>
              </w:rPr>
              <w:t xml:space="preserve"> </w:t>
            </w:r>
            <w:proofErr w:type="spellStart"/>
            <w:r w:rsidRPr="005A1977">
              <w:rPr>
                <w:rFonts w:ascii="Times New Roman" w:eastAsia="Times New Roman" w:hAnsi="Times New Roman"/>
                <w:sz w:val="24"/>
                <w:szCs w:val="24"/>
                <w:lang w:eastAsia="ru-RU"/>
              </w:rPr>
              <w:t>в.ст</w:t>
            </w:r>
            <w:proofErr w:type="spellEnd"/>
            <w:r w:rsidRPr="005A1977">
              <w:rPr>
                <w:rFonts w:ascii="Times New Roman" w:eastAsia="Times New Roman" w:hAnsi="Times New Roman"/>
                <w:sz w:val="24"/>
                <w:szCs w:val="24"/>
                <w:lang w:eastAsia="ru-RU"/>
              </w:rPr>
              <w:t>.</w:t>
            </w:r>
          </w:p>
        </w:tc>
        <w:tc>
          <w:tcPr>
            <w:tcW w:w="567" w:type="dxa"/>
            <w:vAlign w:val="center"/>
          </w:tcPr>
          <w:p w:rsidR="005A1977" w:rsidRPr="005A1977" w:rsidRDefault="005A1977" w:rsidP="005A1977">
            <w:pPr>
              <w:spacing w:after="0" w:line="240" w:lineRule="atLeast"/>
              <w:ind w:left="-119"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lastRenderedPageBreak/>
              <w:t>шт.</w:t>
            </w:r>
          </w:p>
        </w:tc>
        <w:tc>
          <w:tcPr>
            <w:tcW w:w="709" w:type="dxa"/>
            <w:vAlign w:val="center"/>
          </w:tcPr>
          <w:p w:rsidR="005A1977" w:rsidRPr="005A1977" w:rsidRDefault="005A1977" w:rsidP="005A1977">
            <w:pPr>
              <w:spacing w:after="0" w:line="240" w:lineRule="atLeast"/>
              <w:ind w:left="-108"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1</w:t>
            </w:r>
          </w:p>
        </w:tc>
      </w:tr>
      <w:tr w:rsidR="005A1977" w:rsidRPr="005A1977" w:rsidTr="005A1977">
        <w:tc>
          <w:tcPr>
            <w:tcW w:w="568" w:type="dxa"/>
            <w:vAlign w:val="center"/>
          </w:tcPr>
          <w:p w:rsidR="005A1977" w:rsidRPr="005A1977" w:rsidRDefault="005A1977" w:rsidP="005A1977">
            <w:pPr>
              <w:spacing w:after="0" w:line="240" w:lineRule="auto"/>
              <w:jc w:val="center"/>
              <w:rPr>
                <w:rFonts w:ascii="Times New Roman" w:eastAsia="Times New Roman" w:hAnsi="Times New Roman"/>
                <w:lang w:eastAsia="ru-RU"/>
              </w:rPr>
            </w:pPr>
            <w:r w:rsidRPr="005A1977">
              <w:rPr>
                <w:rFonts w:ascii="Times New Roman" w:eastAsia="Times New Roman" w:hAnsi="Times New Roman"/>
                <w:lang w:eastAsia="ru-RU"/>
              </w:rPr>
              <w:lastRenderedPageBreak/>
              <w:t>8</w:t>
            </w:r>
          </w:p>
        </w:tc>
        <w:tc>
          <w:tcPr>
            <w:tcW w:w="1984" w:type="dxa"/>
            <w:vAlign w:val="center"/>
          </w:tcPr>
          <w:p w:rsidR="005A1977" w:rsidRPr="005A1977" w:rsidRDefault="005A1977" w:rsidP="005A1977">
            <w:pPr>
              <w:spacing w:after="0" w:line="240" w:lineRule="auto"/>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Аппарат теплообменный пластинчатый разборный</w:t>
            </w:r>
          </w:p>
        </w:tc>
        <w:tc>
          <w:tcPr>
            <w:tcW w:w="6379" w:type="dxa"/>
            <w:vAlign w:val="center"/>
          </w:tcPr>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Аппарат теплообменный пластинчатый разборный         </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греющей среды – 69,61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нагреваемой среды – 58,27м³/ч;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Тепловой поток – 2472,98 кВт;</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входе в ТО - 84</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выходе в ТО – 53,4</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входе в ТО – 28,5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выходе в ТО - 65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Потери давления греющей среды – </w:t>
            </w:r>
            <w:smartTag w:uri="urn:schemas-microsoft-com:office:smarttags" w:element="metricconverter">
              <w:smartTagPr>
                <w:attr w:name="ProductID" w:val="1,47 м"/>
              </w:smartTagPr>
              <w:r w:rsidRPr="005A1977">
                <w:rPr>
                  <w:rFonts w:ascii="Times New Roman" w:eastAsia="Times New Roman" w:hAnsi="Times New Roman"/>
                  <w:sz w:val="24"/>
                  <w:szCs w:val="24"/>
                  <w:lang w:eastAsia="ru-RU"/>
                </w:rPr>
                <w:t>1,47 м</w:t>
              </w:r>
            </w:smartTag>
            <w:r w:rsidRPr="005A1977">
              <w:rPr>
                <w:rFonts w:ascii="Times New Roman" w:eastAsia="Times New Roman" w:hAnsi="Times New Roman"/>
                <w:sz w:val="24"/>
                <w:szCs w:val="24"/>
                <w:lang w:eastAsia="ru-RU"/>
              </w:rPr>
              <w:t xml:space="preserve"> в. ст.</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Потери давления нагреваемой среды – </w:t>
            </w:r>
            <w:smartTag w:uri="urn:schemas-microsoft-com:office:smarttags" w:element="metricconverter">
              <w:smartTagPr>
                <w:attr w:name="ProductID" w:val="1,12 м"/>
              </w:smartTagPr>
              <w:r w:rsidRPr="005A1977">
                <w:rPr>
                  <w:rFonts w:ascii="Times New Roman" w:eastAsia="Times New Roman" w:hAnsi="Times New Roman"/>
                  <w:sz w:val="24"/>
                  <w:szCs w:val="24"/>
                  <w:lang w:eastAsia="ru-RU"/>
                </w:rPr>
                <w:t>1,12 м</w:t>
              </w:r>
            </w:smartTag>
            <w:r w:rsidRPr="005A1977">
              <w:rPr>
                <w:rFonts w:ascii="Times New Roman" w:eastAsia="Times New Roman" w:hAnsi="Times New Roman"/>
                <w:sz w:val="24"/>
                <w:szCs w:val="24"/>
                <w:lang w:eastAsia="ru-RU"/>
              </w:rPr>
              <w:t xml:space="preserve"> в. ст.</w:t>
            </w:r>
          </w:p>
        </w:tc>
        <w:tc>
          <w:tcPr>
            <w:tcW w:w="567" w:type="dxa"/>
            <w:vAlign w:val="center"/>
          </w:tcPr>
          <w:p w:rsidR="005A1977" w:rsidRPr="005A1977" w:rsidRDefault="005A1977" w:rsidP="005A1977">
            <w:pPr>
              <w:spacing w:after="0" w:line="240" w:lineRule="atLeast"/>
              <w:ind w:left="-119"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шт.</w:t>
            </w:r>
          </w:p>
        </w:tc>
        <w:tc>
          <w:tcPr>
            <w:tcW w:w="709" w:type="dxa"/>
            <w:vAlign w:val="center"/>
          </w:tcPr>
          <w:p w:rsidR="005A1977" w:rsidRPr="005A1977" w:rsidRDefault="005A1977" w:rsidP="005A1977">
            <w:pPr>
              <w:spacing w:after="0" w:line="240" w:lineRule="atLeast"/>
              <w:ind w:left="-108"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1</w:t>
            </w:r>
          </w:p>
        </w:tc>
      </w:tr>
      <w:tr w:rsidR="005A1977" w:rsidRPr="005A1977" w:rsidTr="005A1977">
        <w:tc>
          <w:tcPr>
            <w:tcW w:w="568" w:type="dxa"/>
            <w:vAlign w:val="center"/>
          </w:tcPr>
          <w:p w:rsidR="005A1977" w:rsidRPr="005A1977" w:rsidRDefault="005A1977" w:rsidP="005A1977">
            <w:pPr>
              <w:spacing w:after="0" w:line="240" w:lineRule="auto"/>
              <w:jc w:val="center"/>
              <w:rPr>
                <w:rFonts w:ascii="Times New Roman" w:eastAsia="Times New Roman" w:hAnsi="Times New Roman"/>
                <w:lang w:eastAsia="ru-RU"/>
              </w:rPr>
            </w:pPr>
            <w:r w:rsidRPr="005A1977">
              <w:rPr>
                <w:rFonts w:ascii="Times New Roman" w:eastAsia="Times New Roman" w:hAnsi="Times New Roman"/>
                <w:lang w:eastAsia="ru-RU"/>
              </w:rPr>
              <w:t>9</w:t>
            </w:r>
          </w:p>
        </w:tc>
        <w:tc>
          <w:tcPr>
            <w:tcW w:w="1984" w:type="dxa"/>
            <w:vAlign w:val="center"/>
          </w:tcPr>
          <w:p w:rsidR="005A1977" w:rsidRPr="005A1977" w:rsidRDefault="005A1977" w:rsidP="005A1977">
            <w:pPr>
              <w:spacing w:after="0" w:line="240" w:lineRule="auto"/>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Аппарат теплообменный пластинчатый разборный</w:t>
            </w:r>
          </w:p>
        </w:tc>
        <w:tc>
          <w:tcPr>
            <w:tcW w:w="6379" w:type="dxa"/>
            <w:vAlign w:val="center"/>
          </w:tcPr>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Аппарат теплообменный пластинчатый разборный          </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греющей среды - 49,68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нагреваемой среды -  38,29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Тепловой поток -  1092,58 кВт  </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входе в ТО – 34,5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выходе из ТО – 15,5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входе в ТО - 5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выходе из ТО – 29,5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Потери давления греющей среды – 1,49 м в. ст.</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Потери давления нагреваемой среды – 0,95 м </w:t>
            </w:r>
            <w:proofErr w:type="spellStart"/>
            <w:r w:rsidRPr="005A1977">
              <w:rPr>
                <w:rFonts w:ascii="Times New Roman" w:eastAsia="Times New Roman" w:hAnsi="Times New Roman"/>
                <w:sz w:val="24"/>
                <w:szCs w:val="24"/>
                <w:lang w:eastAsia="ru-RU"/>
              </w:rPr>
              <w:t>в.ст</w:t>
            </w:r>
            <w:proofErr w:type="spellEnd"/>
            <w:r w:rsidRPr="005A1977">
              <w:rPr>
                <w:rFonts w:ascii="Times New Roman" w:eastAsia="Times New Roman" w:hAnsi="Times New Roman"/>
                <w:sz w:val="24"/>
                <w:szCs w:val="24"/>
                <w:lang w:eastAsia="ru-RU"/>
              </w:rPr>
              <w:t>.</w:t>
            </w:r>
          </w:p>
        </w:tc>
        <w:tc>
          <w:tcPr>
            <w:tcW w:w="567" w:type="dxa"/>
            <w:vAlign w:val="center"/>
          </w:tcPr>
          <w:p w:rsidR="005A1977" w:rsidRPr="005A1977" w:rsidRDefault="005A1977" w:rsidP="005A1977">
            <w:pPr>
              <w:spacing w:after="0" w:line="240" w:lineRule="atLeast"/>
              <w:ind w:left="-119"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шт.</w:t>
            </w:r>
          </w:p>
        </w:tc>
        <w:tc>
          <w:tcPr>
            <w:tcW w:w="709" w:type="dxa"/>
            <w:vAlign w:val="center"/>
          </w:tcPr>
          <w:p w:rsidR="005A1977" w:rsidRPr="005A1977" w:rsidRDefault="005A1977" w:rsidP="005A1977">
            <w:pPr>
              <w:spacing w:after="0" w:line="240" w:lineRule="atLeast"/>
              <w:ind w:left="-108"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1</w:t>
            </w:r>
          </w:p>
        </w:tc>
      </w:tr>
      <w:tr w:rsidR="005A1977" w:rsidRPr="005A1977" w:rsidTr="005A1977">
        <w:tc>
          <w:tcPr>
            <w:tcW w:w="568" w:type="dxa"/>
            <w:vAlign w:val="center"/>
          </w:tcPr>
          <w:p w:rsidR="005A1977" w:rsidRPr="005A1977" w:rsidRDefault="005A1977" w:rsidP="005A1977">
            <w:pPr>
              <w:spacing w:after="0" w:line="240" w:lineRule="auto"/>
              <w:jc w:val="center"/>
              <w:rPr>
                <w:rFonts w:ascii="Times New Roman" w:eastAsia="Times New Roman" w:hAnsi="Times New Roman"/>
                <w:lang w:eastAsia="ru-RU"/>
              </w:rPr>
            </w:pPr>
            <w:r w:rsidRPr="005A1977">
              <w:rPr>
                <w:rFonts w:ascii="Times New Roman" w:eastAsia="Times New Roman" w:hAnsi="Times New Roman"/>
                <w:lang w:eastAsia="ru-RU"/>
              </w:rPr>
              <w:t>10</w:t>
            </w:r>
          </w:p>
        </w:tc>
        <w:tc>
          <w:tcPr>
            <w:tcW w:w="1984" w:type="dxa"/>
            <w:vAlign w:val="center"/>
          </w:tcPr>
          <w:p w:rsidR="005A1977" w:rsidRPr="005A1977" w:rsidRDefault="005A1977" w:rsidP="005A1977">
            <w:pPr>
              <w:spacing w:after="0" w:line="240" w:lineRule="auto"/>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Аппарат теплообменный пластинчатый разборный</w:t>
            </w:r>
          </w:p>
        </w:tc>
        <w:tc>
          <w:tcPr>
            <w:tcW w:w="6379" w:type="dxa"/>
            <w:vAlign w:val="center"/>
          </w:tcPr>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Аппарат теплообменный пластинчатый разборный         </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греющей среды - 49,68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нагреваемой среды – 38,29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Тепловой поток – 1581,83 кВт;</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входе в ТО - 84</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выходе в ТО – 56,6</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входе в ТО – 29,5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выходе в ТО - 65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Потери давления греющей среды – 1,5 м в. ст.</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Потери давления нагреваемой среды – 0,97 м в. ст.</w:t>
            </w:r>
          </w:p>
        </w:tc>
        <w:tc>
          <w:tcPr>
            <w:tcW w:w="567" w:type="dxa"/>
            <w:vAlign w:val="center"/>
          </w:tcPr>
          <w:p w:rsidR="005A1977" w:rsidRPr="005A1977" w:rsidRDefault="005A1977" w:rsidP="005A1977">
            <w:pPr>
              <w:spacing w:after="0" w:line="240" w:lineRule="atLeast"/>
              <w:ind w:left="-119"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шт.</w:t>
            </w:r>
          </w:p>
        </w:tc>
        <w:tc>
          <w:tcPr>
            <w:tcW w:w="709" w:type="dxa"/>
            <w:vAlign w:val="center"/>
          </w:tcPr>
          <w:p w:rsidR="005A1977" w:rsidRPr="005A1977" w:rsidRDefault="005A1977" w:rsidP="005A1977">
            <w:pPr>
              <w:spacing w:after="0" w:line="240" w:lineRule="atLeast"/>
              <w:ind w:left="-108"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1</w:t>
            </w:r>
          </w:p>
        </w:tc>
      </w:tr>
      <w:tr w:rsidR="005A1977" w:rsidRPr="005A1977" w:rsidTr="005A1977">
        <w:tc>
          <w:tcPr>
            <w:tcW w:w="568" w:type="dxa"/>
            <w:vAlign w:val="center"/>
          </w:tcPr>
          <w:p w:rsidR="005A1977" w:rsidRPr="005A1977" w:rsidRDefault="005A1977" w:rsidP="005A1977">
            <w:pPr>
              <w:spacing w:after="0" w:line="240" w:lineRule="auto"/>
              <w:jc w:val="center"/>
              <w:rPr>
                <w:rFonts w:ascii="Times New Roman" w:eastAsia="Times New Roman" w:hAnsi="Times New Roman"/>
                <w:lang w:eastAsia="ru-RU"/>
              </w:rPr>
            </w:pPr>
            <w:r w:rsidRPr="005A1977">
              <w:rPr>
                <w:rFonts w:ascii="Times New Roman" w:eastAsia="Times New Roman" w:hAnsi="Times New Roman"/>
                <w:lang w:eastAsia="ru-RU"/>
              </w:rPr>
              <w:t>11</w:t>
            </w:r>
          </w:p>
        </w:tc>
        <w:tc>
          <w:tcPr>
            <w:tcW w:w="1984" w:type="dxa"/>
            <w:vAlign w:val="center"/>
          </w:tcPr>
          <w:p w:rsidR="005A1977" w:rsidRPr="005A1977" w:rsidRDefault="005A1977" w:rsidP="005A1977">
            <w:pPr>
              <w:spacing w:after="0" w:line="240" w:lineRule="auto"/>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Аппарат теплообменный пластинчатый разборный</w:t>
            </w:r>
          </w:p>
        </w:tc>
        <w:tc>
          <w:tcPr>
            <w:tcW w:w="6379" w:type="dxa"/>
            <w:vAlign w:val="center"/>
          </w:tcPr>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Аппарат теплообменный пластинчатый разборный          </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греющей среды - 25,13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нагреваемой среды -  25,13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Тепловой поток -  1750 кВт  </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входе в ТО – 84</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выходе из ТО – 24</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входе в ТО - 5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выходе из ТО – 65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Потери давления греющей среды – 1,82 м в. ст.</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Потери давления нагреваемой среды – 1,86 м </w:t>
            </w:r>
            <w:proofErr w:type="spellStart"/>
            <w:r w:rsidRPr="005A1977">
              <w:rPr>
                <w:rFonts w:ascii="Times New Roman" w:eastAsia="Times New Roman" w:hAnsi="Times New Roman"/>
                <w:sz w:val="24"/>
                <w:szCs w:val="24"/>
                <w:lang w:eastAsia="ru-RU"/>
              </w:rPr>
              <w:t>в.ст</w:t>
            </w:r>
            <w:proofErr w:type="spellEnd"/>
            <w:r w:rsidRPr="005A1977">
              <w:rPr>
                <w:rFonts w:ascii="Times New Roman" w:eastAsia="Times New Roman" w:hAnsi="Times New Roman"/>
                <w:sz w:val="24"/>
                <w:szCs w:val="24"/>
                <w:lang w:eastAsia="ru-RU"/>
              </w:rPr>
              <w:t>.</w:t>
            </w:r>
          </w:p>
        </w:tc>
        <w:tc>
          <w:tcPr>
            <w:tcW w:w="567" w:type="dxa"/>
            <w:vAlign w:val="center"/>
          </w:tcPr>
          <w:p w:rsidR="005A1977" w:rsidRPr="005A1977" w:rsidRDefault="005A1977" w:rsidP="005A1977">
            <w:pPr>
              <w:spacing w:after="0" w:line="240" w:lineRule="atLeast"/>
              <w:ind w:left="-119"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шт.</w:t>
            </w:r>
          </w:p>
        </w:tc>
        <w:tc>
          <w:tcPr>
            <w:tcW w:w="709" w:type="dxa"/>
            <w:vAlign w:val="center"/>
          </w:tcPr>
          <w:p w:rsidR="005A1977" w:rsidRPr="005A1977" w:rsidRDefault="005A1977" w:rsidP="005A1977">
            <w:pPr>
              <w:spacing w:after="0" w:line="240" w:lineRule="atLeast"/>
              <w:ind w:left="-108"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1</w:t>
            </w:r>
          </w:p>
        </w:tc>
      </w:tr>
      <w:tr w:rsidR="005A1977" w:rsidRPr="005A1977" w:rsidTr="005A1977">
        <w:tc>
          <w:tcPr>
            <w:tcW w:w="568" w:type="dxa"/>
            <w:vAlign w:val="center"/>
          </w:tcPr>
          <w:p w:rsidR="005A1977" w:rsidRPr="005A1977" w:rsidRDefault="005A1977" w:rsidP="005A1977">
            <w:pPr>
              <w:spacing w:after="0" w:line="240" w:lineRule="auto"/>
              <w:jc w:val="center"/>
              <w:rPr>
                <w:rFonts w:ascii="Times New Roman" w:eastAsia="Times New Roman" w:hAnsi="Times New Roman"/>
                <w:lang w:eastAsia="ru-RU"/>
              </w:rPr>
            </w:pPr>
            <w:r w:rsidRPr="005A1977">
              <w:rPr>
                <w:rFonts w:ascii="Times New Roman" w:eastAsia="Times New Roman" w:hAnsi="Times New Roman"/>
                <w:lang w:eastAsia="ru-RU"/>
              </w:rPr>
              <w:t>12</w:t>
            </w:r>
          </w:p>
        </w:tc>
        <w:tc>
          <w:tcPr>
            <w:tcW w:w="1984" w:type="dxa"/>
            <w:vAlign w:val="center"/>
          </w:tcPr>
          <w:p w:rsidR="005A1977" w:rsidRPr="005A1977" w:rsidRDefault="005A1977" w:rsidP="005A1977">
            <w:pPr>
              <w:spacing w:after="0" w:line="240" w:lineRule="auto"/>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Аппарат теплообменный пластинчатый разборный</w:t>
            </w:r>
          </w:p>
        </w:tc>
        <w:tc>
          <w:tcPr>
            <w:tcW w:w="6379" w:type="dxa"/>
            <w:vAlign w:val="center"/>
          </w:tcPr>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Аппарат теплообменный пластинчатый разборный         </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греющей среды – 1,67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нагреваемой среды – 1,17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Тепловой поток – 81,395 кВт;</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входе в ТО - 84</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выходе в ТО – 42</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lastRenderedPageBreak/>
              <w:t>Температура нагреваемой среды на входе в ТО – 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выходе в ТО - 65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Потери давления греющей среды – 0,38 м в. ст.</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Потери давления нагреваемой среды – 0,19 м в. ст.</w:t>
            </w:r>
          </w:p>
        </w:tc>
        <w:tc>
          <w:tcPr>
            <w:tcW w:w="567" w:type="dxa"/>
            <w:vAlign w:val="center"/>
          </w:tcPr>
          <w:p w:rsidR="005A1977" w:rsidRPr="005A1977" w:rsidRDefault="005A1977" w:rsidP="005A1977">
            <w:pPr>
              <w:spacing w:after="0" w:line="240" w:lineRule="atLeast"/>
              <w:ind w:left="-119"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lastRenderedPageBreak/>
              <w:t>шт.</w:t>
            </w:r>
          </w:p>
        </w:tc>
        <w:tc>
          <w:tcPr>
            <w:tcW w:w="709" w:type="dxa"/>
            <w:vAlign w:val="center"/>
          </w:tcPr>
          <w:p w:rsidR="005A1977" w:rsidRPr="005A1977" w:rsidRDefault="005A1977" w:rsidP="005A1977">
            <w:pPr>
              <w:spacing w:after="0" w:line="240" w:lineRule="atLeast"/>
              <w:ind w:left="-108"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1</w:t>
            </w:r>
          </w:p>
        </w:tc>
      </w:tr>
      <w:tr w:rsidR="005A1977" w:rsidRPr="005A1977" w:rsidTr="005A1977">
        <w:tc>
          <w:tcPr>
            <w:tcW w:w="568" w:type="dxa"/>
            <w:vAlign w:val="center"/>
          </w:tcPr>
          <w:p w:rsidR="005A1977" w:rsidRPr="005A1977" w:rsidRDefault="005A1977" w:rsidP="005A1977">
            <w:pPr>
              <w:spacing w:after="0" w:line="240" w:lineRule="auto"/>
              <w:jc w:val="center"/>
              <w:rPr>
                <w:rFonts w:ascii="Times New Roman" w:eastAsia="Times New Roman" w:hAnsi="Times New Roman"/>
                <w:lang w:eastAsia="ru-RU"/>
              </w:rPr>
            </w:pPr>
            <w:r w:rsidRPr="005A1977">
              <w:rPr>
                <w:rFonts w:ascii="Times New Roman" w:eastAsia="Times New Roman" w:hAnsi="Times New Roman"/>
                <w:lang w:eastAsia="ru-RU"/>
              </w:rPr>
              <w:lastRenderedPageBreak/>
              <w:t>13</w:t>
            </w:r>
          </w:p>
        </w:tc>
        <w:tc>
          <w:tcPr>
            <w:tcW w:w="1984" w:type="dxa"/>
            <w:vAlign w:val="center"/>
          </w:tcPr>
          <w:p w:rsidR="005A1977" w:rsidRPr="005A1977" w:rsidRDefault="005A1977" w:rsidP="005A1977">
            <w:pPr>
              <w:spacing w:after="0" w:line="240" w:lineRule="auto"/>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Аппарат теплообменный пластинчатый разборный</w:t>
            </w:r>
          </w:p>
        </w:tc>
        <w:tc>
          <w:tcPr>
            <w:tcW w:w="6379" w:type="dxa"/>
            <w:vAlign w:val="center"/>
          </w:tcPr>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Аппарат теплообменный пластинчатый разборный          </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греющей среды -  4,76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Расход нагреваемой среды -  3,34 м³/ч;</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Тепловой поток -  232,558 кВт  </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входе в ТО – 84</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греющей среды на выходе из ТО – 42</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входе в ТО - 5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Температура нагреваемой среды на выходе из ТО – 65</w:t>
            </w:r>
            <w:proofErr w:type="gramStart"/>
            <w:r w:rsidRPr="005A1977">
              <w:rPr>
                <w:rFonts w:ascii="Times New Roman" w:eastAsia="Times New Roman" w:hAnsi="Times New Roman"/>
                <w:sz w:val="24"/>
                <w:szCs w:val="24"/>
                <w:lang w:eastAsia="ru-RU"/>
              </w:rPr>
              <w:t>ºС</w:t>
            </w:r>
            <w:proofErr w:type="gramEnd"/>
            <w:r w:rsidRPr="005A1977">
              <w:rPr>
                <w:rFonts w:ascii="Times New Roman" w:eastAsia="Times New Roman" w:hAnsi="Times New Roman"/>
                <w:sz w:val="24"/>
                <w:szCs w:val="24"/>
                <w:lang w:eastAsia="ru-RU"/>
              </w:rPr>
              <w:t>;</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Потери давления греющей среды – 2,59 м в. ст.</w:t>
            </w:r>
          </w:p>
          <w:p w:rsidR="005A1977" w:rsidRPr="005A1977" w:rsidRDefault="005A1977" w:rsidP="005A1977">
            <w:pPr>
              <w:spacing w:after="0" w:line="240" w:lineRule="atLeast"/>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 xml:space="preserve">Потери давления нагреваемой среды – 1,42 м </w:t>
            </w:r>
            <w:proofErr w:type="spellStart"/>
            <w:r w:rsidRPr="005A1977">
              <w:rPr>
                <w:rFonts w:ascii="Times New Roman" w:eastAsia="Times New Roman" w:hAnsi="Times New Roman"/>
                <w:sz w:val="24"/>
                <w:szCs w:val="24"/>
                <w:lang w:eastAsia="ru-RU"/>
              </w:rPr>
              <w:t>в.ст</w:t>
            </w:r>
            <w:proofErr w:type="spellEnd"/>
            <w:r w:rsidRPr="005A1977">
              <w:rPr>
                <w:rFonts w:ascii="Times New Roman" w:eastAsia="Times New Roman" w:hAnsi="Times New Roman"/>
                <w:sz w:val="24"/>
                <w:szCs w:val="24"/>
                <w:lang w:eastAsia="ru-RU"/>
              </w:rPr>
              <w:t>.</w:t>
            </w:r>
          </w:p>
        </w:tc>
        <w:tc>
          <w:tcPr>
            <w:tcW w:w="567" w:type="dxa"/>
            <w:vAlign w:val="center"/>
          </w:tcPr>
          <w:p w:rsidR="005A1977" w:rsidRPr="005A1977" w:rsidRDefault="005A1977" w:rsidP="005A1977">
            <w:pPr>
              <w:spacing w:after="0" w:line="240" w:lineRule="atLeast"/>
              <w:ind w:left="-119"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шт.</w:t>
            </w:r>
          </w:p>
        </w:tc>
        <w:tc>
          <w:tcPr>
            <w:tcW w:w="709" w:type="dxa"/>
            <w:vAlign w:val="center"/>
          </w:tcPr>
          <w:p w:rsidR="005A1977" w:rsidRPr="005A1977" w:rsidRDefault="005A1977" w:rsidP="005A1977">
            <w:pPr>
              <w:spacing w:after="0" w:line="240" w:lineRule="atLeast"/>
              <w:ind w:left="-108" w:right="-108"/>
              <w:jc w:val="center"/>
              <w:rPr>
                <w:rFonts w:ascii="Times New Roman" w:eastAsia="Times New Roman" w:hAnsi="Times New Roman"/>
                <w:sz w:val="24"/>
                <w:szCs w:val="24"/>
                <w:lang w:eastAsia="ru-RU"/>
              </w:rPr>
            </w:pPr>
            <w:r w:rsidRPr="005A1977">
              <w:rPr>
                <w:rFonts w:ascii="Times New Roman" w:eastAsia="Times New Roman" w:hAnsi="Times New Roman"/>
                <w:sz w:val="24"/>
                <w:szCs w:val="24"/>
                <w:lang w:eastAsia="ru-RU"/>
              </w:rPr>
              <w:t>1</w:t>
            </w:r>
          </w:p>
        </w:tc>
      </w:tr>
    </w:tbl>
    <w:p w:rsidR="005A1977" w:rsidRPr="005A1977" w:rsidRDefault="005A1977" w:rsidP="005A1977">
      <w:pPr>
        <w:tabs>
          <w:tab w:val="left" w:pos="1134"/>
        </w:tabs>
        <w:spacing w:before="60" w:after="60" w:line="240" w:lineRule="auto"/>
        <w:ind w:left="-142" w:right="141"/>
        <w:contextualSpacing/>
        <w:jc w:val="both"/>
        <w:rPr>
          <w:rFonts w:ascii="Times New Roman" w:eastAsia="Times New Roman" w:hAnsi="Times New Roman"/>
          <w:color w:val="000000"/>
          <w:sz w:val="24"/>
          <w:szCs w:val="24"/>
          <w:lang w:eastAsia="ru-RU"/>
        </w:rPr>
      </w:pPr>
      <w:r w:rsidRPr="005A1977">
        <w:rPr>
          <w:rFonts w:ascii="Times New Roman" w:eastAsia="Times New Roman" w:hAnsi="Times New Roman"/>
          <w:b/>
          <w:color w:val="000000"/>
          <w:sz w:val="24"/>
          <w:szCs w:val="24"/>
          <w:lang w:eastAsia="ru-RU"/>
        </w:rPr>
        <w:t>2.2.</w:t>
      </w:r>
      <w:r w:rsidRPr="005A1977">
        <w:rPr>
          <w:rFonts w:ascii="Times New Roman" w:eastAsia="Times New Roman" w:hAnsi="Times New Roman"/>
          <w:color w:val="000000"/>
          <w:sz w:val="24"/>
          <w:szCs w:val="24"/>
          <w:lang w:eastAsia="ru-RU"/>
        </w:rPr>
        <w:t xml:space="preserve"> </w:t>
      </w:r>
      <w:r w:rsidRPr="005A1977">
        <w:rPr>
          <w:rFonts w:ascii="Times New Roman" w:eastAsia="Times New Roman" w:hAnsi="Times New Roman"/>
          <w:bCs/>
          <w:color w:val="000000"/>
          <w:sz w:val="24"/>
          <w:szCs w:val="24"/>
          <w:lang w:eastAsia="ru-RU"/>
        </w:rPr>
        <w:t>Качество товара должно отвечать требованиям стандартов (ТУ, ГОСТу), сертификатов соответствия и подтверждаться соответствующими документами</w:t>
      </w:r>
      <w:r w:rsidRPr="005A1977">
        <w:rPr>
          <w:rFonts w:ascii="Times New Roman" w:eastAsia="Times New Roman" w:hAnsi="Times New Roman"/>
          <w:color w:val="000000"/>
          <w:sz w:val="24"/>
          <w:szCs w:val="24"/>
          <w:lang w:eastAsia="ru-RU"/>
        </w:rPr>
        <w:t>.</w:t>
      </w:r>
    </w:p>
    <w:p w:rsidR="005A1977" w:rsidRPr="005A1977" w:rsidRDefault="005A1977" w:rsidP="005A1977">
      <w:pPr>
        <w:tabs>
          <w:tab w:val="left" w:pos="1134"/>
        </w:tabs>
        <w:spacing w:before="60" w:after="60" w:line="240" w:lineRule="auto"/>
        <w:ind w:left="-142" w:right="141"/>
        <w:contextualSpacing/>
        <w:jc w:val="both"/>
        <w:rPr>
          <w:rFonts w:ascii="Times New Roman" w:eastAsia="Times New Roman" w:hAnsi="Times New Roman"/>
          <w:color w:val="000000"/>
          <w:sz w:val="24"/>
          <w:szCs w:val="24"/>
          <w:lang w:eastAsia="ru-RU"/>
        </w:rPr>
      </w:pPr>
      <w:r w:rsidRPr="005A1977">
        <w:rPr>
          <w:rFonts w:ascii="Times New Roman" w:eastAsia="Times New Roman" w:hAnsi="Times New Roman"/>
          <w:b/>
          <w:color w:val="000000"/>
          <w:sz w:val="24"/>
          <w:szCs w:val="24"/>
          <w:lang w:eastAsia="ru-RU"/>
        </w:rPr>
        <w:t>2.3.</w:t>
      </w:r>
      <w:r w:rsidRPr="005A1977">
        <w:rPr>
          <w:rFonts w:ascii="Times New Roman" w:eastAsia="Times New Roman" w:hAnsi="Times New Roman"/>
          <w:color w:val="000000"/>
          <w:sz w:val="24"/>
          <w:szCs w:val="24"/>
          <w:lang w:eastAsia="ru-RU"/>
        </w:rPr>
        <w:t xml:space="preserve"> Доставка товара производится в упаковке, предотвращающей порчу товара, загрязнение, механические повреждения, обеспечивающей защиту от сырости.</w:t>
      </w:r>
    </w:p>
    <w:p w:rsidR="005A1977" w:rsidRPr="005A1977" w:rsidRDefault="005A1977" w:rsidP="005A1977">
      <w:pPr>
        <w:tabs>
          <w:tab w:val="left" w:pos="1134"/>
        </w:tabs>
        <w:spacing w:before="60" w:after="60" w:line="240" w:lineRule="auto"/>
        <w:ind w:left="-142" w:right="141"/>
        <w:contextualSpacing/>
        <w:jc w:val="both"/>
        <w:rPr>
          <w:rFonts w:ascii="Times New Roman" w:eastAsia="Times New Roman" w:hAnsi="Times New Roman"/>
          <w:color w:val="000000"/>
          <w:sz w:val="24"/>
          <w:szCs w:val="24"/>
          <w:lang w:eastAsia="ru-RU"/>
        </w:rPr>
      </w:pPr>
      <w:r w:rsidRPr="005A1977">
        <w:rPr>
          <w:rFonts w:ascii="Times New Roman" w:eastAsia="Times New Roman" w:hAnsi="Times New Roman"/>
          <w:b/>
          <w:color w:val="000000"/>
          <w:sz w:val="24"/>
          <w:szCs w:val="24"/>
          <w:lang w:eastAsia="ru-RU"/>
        </w:rPr>
        <w:t>2.4.</w:t>
      </w:r>
      <w:r w:rsidRPr="005A1977">
        <w:rPr>
          <w:rFonts w:ascii="Times New Roman" w:eastAsia="Times New Roman" w:hAnsi="Times New Roman"/>
          <w:color w:val="000000"/>
          <w:sz w:val="24"/>
          <w:szCs w:val="24"/>
          <w:lang w:eastAsia="ru-RU"/>
        </w:rPr>
        <w:t xml:space="preserve"> Должен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p>
    <w:p w:rsidR="005A1977" w:rsidRPr="005A1977" w:rsidRDefault="005A1977" w:rsidP="005A1977">
      <w:pPr>
        <w:tabs>
          <w:tab w:val="left" w:pos="1134"/>
        </w:tabs>
        <w:spacing w:before="60" w:after="60" w:line="240" w:lineRule="auto"/>
        <w:ind w:left="-142" w:right="141"/>
        <w:contextualSpacing/>
        <w:jc w:val="both"/>
        <w:rPr>
          <w:rFonts w:ascii="Times New Roman" w:eastAsia="Times New Roman" w:hAnsi="Times New Roman"/>
          <w:b/>
          <w:color w:val="000000"/>
          <w:sz w:val="24"/>
          <w:szCs w:val="24"/>
          <w:lang w:eastAsia="ru-RU"/>
        </w:rPr>
      </w:pPr>
      <w:r w:rsidRPr="005A1977">
        <w:rPr>
          <w:rFonts w:ascii="Times New Roman" w:eastAsia="Times New Roman" w:hAnsi="Times New Roman"/>
          <w:b/>
          <w:color w:val="000000"/>
          <w:sz w:val="24"/>
          <w:szCs w:val="24"/>
          <w:lang w:eastAsia="ru-RU"/>
        </w:rPr>
        <w:t>2.5.</w:t>
      </w:r>
      <w:r w:rsidRPr="005A1977">
        <w:rPr>
          <w:rFonts w:ascii="Times New Roman" w:eastAsia="Times New Roman" w:hAnsi="Times New Roman"/>
          <w:color w:val="000000"/>
          <w:sz w:val="24"/>
          <w:szCs w:val="24"/>
          <w:lang w:eastAsia="ru-RU"/>
        </w:rPr>
        <w:t xml:space="preserve"> Доставка товара производится</w:t>
      </w:r>
      <w:r>
        <w:rPr>
          <w:rFonts w:ascii="Times New Roman" w:eastAsia="Times New Roman" w:hAnsi="Times New Roman"/>
          <w:color w:val="000000"/>
          <w:sz w:val="24"/>
          <w:szCs w:val="24"/>
          <w:lang w:eastAsia="ru-RU"/>
        </w:rPr>
        <w:t xml:space="preserve"> силами </w:t>
      </w:r>
      <w:r w:rsidRPr="005A1977">
        <w:rPr>
          <w:rFonts w:ascii="Times New Roman" w:eastAsia="Times New Roman" w:hAnsi="Times New Roman"/>
          <w:color w:val="000000"/>
          <w:sz w:val="24"/>
          <w:szCs w:val="24"/>
          <w:lang w:eastAsia="ru-RU"/>
        </w:rPr>
        <w:t>Поставщика.</w:t>
      </w:r>
      <w:r w:rsidRPr="005A1977">
        <w:rPr>
          <w:rFonts w:ascii="Times New Roman" w:eastAsia="Times New Roman" w:hAnsi="Times New Roman"/>
          <w:b/>
          <w:color w:val="000000"/>
          <w:sz w:val="24"/>
          <w:szCs w:val="24"/>
          <w:lang w:eastAsia="ru-RU"/>
        </w:rPr>
        <w:t xml:space="preserve"> </w:t>
      </w:r>
    </w:p>
    <w:p w:rsidR="005A1977" w:rsidRPr="005A1977" w:rsidRDefault="005A1977" w:rsidP="005A1977">
      <w:pPr>
        <w:tabs>
          <w:tab w:val="left" w:pos="1134"/>
        </w:tabs>
        <w:spacing w:before="60" w:after="60" w:line="240" w:lineRule="auto"/>
        <w:ind w:left="-142" w:right="141"/>
        <w:contextualSpacing/>
        <w:jc w:val="both"/>
        <w:rPr>
          <w:rFonts w:ascii="Times New Roman" w:eastAsia="Times New Roman" w:hAnsi="Times New Roman"/>
          <w:color w:val="000000"/>
          <w:sz w:val="24"/>
          <w:szCs w:val="24"/>
          <w:lang w:eastAsia="ru-RU"/>
        </w:rPr>
      </w:pPr>
      <w:r w:rsidRPr="005A1977">
        <w:rPr>
          <w:rFonts w:ascii="Times New Roman" w:eastAsia="Times New Roman" w:hAnsi="Times New Roman"/>
          <w:b/>
          <w:color w:val="000000"/>
          <w:sz w:val="24"/>
          <w:szCs w:val="24"/>
          <w:lang w:eastAsia="ru-RU"/>
        </w:rPr>
        <w:t>2.6.</w:t>
      </w:r>
      <w:r w:rsidRPr="005A1977">
        <w:rPr>
          <w:rFonts w:ascii="Times New Roman" w:eastAsia="Times New Roman" w:hAnsi="Times New Roman"/>
          <w:color w:val="000000"/>
          <w:sz w:val="24"/>
          <w:szCs w:val="24"/>
          <w:lang w:eastAsia="ru-RU"/>
        </w:rPr>
        <w:t xml:space="preserve"> Товар должен быть новым, не бывшим в обращении.</w:t>
      </w:r>
    </w:p>
    <w:p w:rsidR="00814CBD" w:rsidRDefault="00814CBD" w:rsidP="00814CBD">
      <w:pPr>
        <w:tabs>
          <w:tab w:val="left" w:pos="1134"/>
          <w:tab w:val="left" w:pos="9639"/>
        </w:tabs>
        <w:spacing w:before="60" w:after="60" w:line="240" w:lineRule="auto"/>
        <w:ind w:left="-142"/>
        <w:contextualSpacing/>
        <w:jc w:val="both"/>
        <w:rPr>
          <w:rFonts w:ascii="Times New Roman" w:hAnsi="Times New Roman"/>
          <w:b/>
          <w:bCs/>
          <w:sz w:val="24"/>
          <w:szCs w:val="24"/>
          <w:lang w:eastAsia="ru-RU"/>
        </w:rPr>
      </w:pPr>
    </w:p>
    <w:p w:rsidR="00D17650" w:rsidRPr="000E61CF" w:rsidRDefault="00D17650" w:rsidP="00814CBD">
      <w:pPr>
        <w:tabs>
          <w:tab w:val="left" w:pos="1134"/>
          <w:tab w:val="left" w:pos="9639"/>
        </w:tabs>
        <w:spacing w:before="60" w:after="60" w:line="240" w:lineRule="auto"/>
        <w:ind w:left="-142"/>
        <w:contextualSpacing/>
        <w:jc w:val="both"/>
        <w:rPr>
          <w:rFonts w:ascii="Times New Roman" w:hAnsi="Times New Roman"/>
          <w:b/>
          <w:bCs/>
          <w:sz w:val="24"/>
          <w:szCs w:val="24"/>
          <w:lang w:eastAsia="ru-RU"/>
        </w:rPr>
      </w:pPr>
      <w:r w:rsidRPr="000E61CF">
        <w:rPr>
          <w:rFonts w:ascii="Times New Roman" w:hAnsi="Times New Roman"/>
          <w:b/>
          <w:bCs/>
          <w:sz w:val="24"/>
          <w:szCs w:val="24"/>
          <w:lang w:eastAsia="ru-RU"/>
        </w:rPr>
        <w:t>3. Требования к содержанию, форме, оформлению и составу заявки на участие в закупке:</w:t>
      </w:r>
    </w:p>
    <w:p w:rsidR="00D17650" w:rsidRDefault="00D17650" w:rsidP="0070343E">
      <w:pPr>
        <w:autoSpaceDE w:val="0"/>
        <w:autoSpaceDN w:val="0"/>
        <w:adjustRightInd w:val="0"/>
        <w:spacing w:after="0" w:line="240" w:lineRule="auto"/>
        <w:ind w:left="-142"/>
        <w:jc w:val="both"/>
        <w:rPr>
          <w:rFonts w:ascii="Times New Roman" w:hAnsi="Times New Roman"/>
          <w:bCs/>
          <w:sz w:val="24"/>
          <w:szCs w:val="24"/>
          <w:lang w:eastAsia="ru-RU"/>
        </w:rPr>
      </w:pPr>
      <w:r w:rsidRPr="000E61CF">
        <w:rPr>
          <w:rFonts w:ascii="Times New Roman" w:hAnsi="Times New Roman"/>
          <w:bCs/>
          <w:sz w:val="24"/>
          <w:szCs w:val="24"/>
          <w:lang w:eastAsia="ru-RU"/>
        </w:rPr>
        <w:t>Предоставление заявок (предложений) на участие в закупке не требуется. Договор заключается путем направления оферты един</w:t>
      </w:r>
      <w:r w:rsidR="00294606" w:rsidRPr="000E61CF">
        <w:rPr>
          <w:rFonts w:ascii="Times New Roman" w:hAnsi="Times New Roman"/>
          <w:bCs/>
          <w:sz w:val="24"/>
          <w:szCs w:val="24"/>
          <w:lang w:eastAsia="ru-RU"/>
        </w:rPr>
        <w:t>с</w:t>
      </w:r>
      <w:r w:rsidR="00B35EB9" w:rsidRPr="000E61CF">
        <w:rPr>
          <w:rFonts w:ascii="Times New Roman" w:hAnsi="Times New Roman"/>
          <w:bCs/>
          <w:sz w:val="24"/>
          <w:szCs w:val="24"/>
          <w:lang w:eastAsia="ru-RU"/>
        </w:rPr>
        <w:t>твенному поставщику</w:t>
      </w:r>
      <w:r w:rsidRPr="000E61CF">
        <w:rPr>
          <w:rFonts w:ascii="Times New Roman" w:hAnsi="Times New Roman"/>
          <w:bCs/>
          <w:sz w:val="24"/>
          <w:szCs w:val="24"/>
          <w:lang w:eastAsia="ru-RU"/>
        </w:rPr>
        <w:t>.</w:t>
      </w:r>
    </w:p>
    <w:p w:rsidR="001C1F7D" w:rsidRPr="000E61CF" w:rsidRDefault="001C1F7D" w:rsidP="0070343E">
      <w:pPr>
        <w:autoSpaceDE w:val="0"/>
        <w:autoSpaceDN w:val="0"/>
        <w:adjustRightInd w:val="0"/>
        <w:spacing w:after="0" w:line="240" w:lineRule="auto"/>
        <w:ind w:left="-142"/>
        <w:jc w:val="both"/>
        <w:rPr>
          <w:rFonts w:ascii="Times New Roman" w:hAnsi="Times New Roman"/>
          <w:bCs/>
          <w:sz w:val="24"/>
          <w:szCs w:val="24"/>
          <w:lang w:eastAsia="ru-RU"/>
        </w:rPr>
      </w:pPr>
    </w:p>
    <w:p w:rsidR="00D17650" w:rsidRPr="00F92170" w:rsidRDefault="00D17650" w:rsidP="00F92170">
      <w:pPr>
        <w:autoSpaceDE w:val="0"/>
        <w:autoSpaceDN w:val="0"/>
        <w:adjustRightInd w:val="0"/>
        <w:spacing w:after="0" w:line="240" w:lineRule="auto"/>
        <w:ind w:left="-142"/>
        <w:jc w:val="both"/>
        <w:rPr>
          <w:rFonts w:ascii="Times New Roman" w:hAnsi="Times New Roman"/>
          <w:b/>
          <w:bCs/>
          <w:sz w:val="24"/>
          <w:szCs w:val="24"/>
          <w:lang w:eastAsia="ru-RU"/>
        </w:rPr>
      </w:pPr>
      <w:r w:rsidRPr="000E61CF">
        <w:rPr>
          <w:rFonts w:ascii="Times New Roman" w:hAnsi="Times New Roman"/>
          <w:b/>
          <w:bCs/>
          <w:sz w:val="24"/>
          <w:szCs w:val="24"/>
          <w:lang w:eastAsia="ru-RU"/>
        </w:rPr>
        <w:t>4.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F92170">
        <w:rPr>
          <w:rFonts w:ascii="Times New Roman" w:hAnsi="Times New Roman"/>
          <w:b/>
          <w:bCs/>
          <w:sz w:val="24"/>
          <w:szCs w:val="24"/>
          <w:lang w:eastAsia="ru-RU"/>
        </w:rPr>
        <w:t xml:space="preserve"> </w:t>
      </w:r>
      <w:r w:rsidRPr="000E61CF">
        <w:rPr>
          <w:rFonts w:ascii="Times New Roman" w:hAnsi="Times New Roman"/>
          <w:bCs/>
          <w:sz w:val="24"/>
          <w:szCs w:val="24"/>
          <w:lang w:eastAsia="ru-RU"/>
        </w:rPr>
        <w:t xml:space="preserve">Не </w:t>
      </w:r>
      <w:proofErr w:type="gramStart"/>
      <w:r w:rsidRPr="000E61CF">
        <w:rPr>
          <w:rFonts w:ascii="Times New Roman" w:hAnsi="Times New Roman"/>
          <w:bCs/>
          <w:sz w:val="24"/>
          <w:szCs w:val="24"/>
          <w:lang w:eastAsia="ru-RU"/>
        </w:rPr>
        <w:t>установлены</w:t>
      </w:r>
      <w:proofErr w:type="gramEnd"/>
      <w:r w:rsidRPr="000E61CF">
        <w:rPr>
          <w:rFonts w:ascii="Times New Roman" w:hAnsi="Times New Roman"/>
          <w:bCs/>
          <w:sz w:val="24"/>
          <w:szCs w:val="24"/>
          <w:lang w:eastAsia="ru-RU"/>
        </w:rPr>
        <w:t>,  предоставление заявок (предложений) на участие в закупке не требуется.</w:t>
      </w:r>
    </w:p>
    <w:p w:rsidR="00D17650" w:rsidRPr="000E61CF" w:rsidRDefault="00D17650" w:rsidP="0070343E">
      <w:pPr>
        <w:autoSpaceDE w:val="0"/>
        <w:autoSpaceDN w:val="0"/>
        <w:adjustRightInd w:val="0"/>
        <w:spacing w:after="0" w:line="240" w:lineRule="auto"/>
        <w:ind w:left="-142"/>
        <w:jc w:val="both"/>
        <w:rPr>
          <w:rFonts w:ascii="Times New Roman" w:hAnsi="Times New Roman"/>
          <w:bCs/>
          <w:sz w:val="24"/>
          <w:szCs w:val="24"/>
          <w:lang w:eastAsia="ru-RU"/>
        </w:rPr>
      </w:pPr>
    </w:p>
    <w:p w:rsidR="00D17650" w:rsidRPr="000E61CF" w:rsidRDefault="00D17650" w:rsidP="0070343E">
      <w:pPr>
        <w:autoSpaceDE w:val="0"/>
        <w:autoSpaceDN w:val="0"/>
        <w:adjustRightInd w:val="0"/>
        <w:spacing w:after="0" w:line="240" w:lineRule="auto"/>
        <w:ind w:left="-142"/>
        <w:jc w:val="both"/>
        <w:rPr>
          <w:rFonts w:ascii="Times New Roman" w:hAnsi="Times New Roman"/>
          <w:b/>
          <w:bCs/>
          <w:sz w:val="24"/>
          <w:szCs w:val="24"/>
          <w:lang w:eastAsia="ru-RU"/>
        </w:rPr>
      </w:pPr>
      <w:r w:rsidRPr="000E61CF">
        <w:rPr>
          <w:rFonts w:ascii="Times New Roman" w:hAnsi="Times New Roman"/>
          <w:b/>
          <w:bCs/>
          <w:sz w:val="24"/>
          <w:szCs w:val="24"/>
          <w:lang w:eastAsia="ru-RU"/>
        </w:rPr>
        <w:t>5. Место, условия и сроки</w:t>
      </w:r>
      <w:r w:rsidR="00DD7B1F" w:rsidRPr="000E61CF">
        <w:rPr>
          <w:rFonts w:ascii="Times New Roman" w:hAnsi="Times New Roman"/>
          <w:b/>
          <w:bCs/>
          <w:sz w:val="24"/>
          <w:szCs w:val="24"/>
          <w:lang w:eastAsia="ru-RU"/>
        </w:rPr>
        <w:t xml:space="preserve"> (периоды)</w:t>
      </w:r>
      <w:r w:rsidRPr="000E61CF">
        <w:rPr>
          <w:rFonts w:ascii="Times New Roman" w:hAnsi="Times New Roman"/>
          <w:b/>
          <w:bCs/>
          <w:sz w:val="24"/>
          <w:szCs w:val="24"/>
          <w:lang w:eastAsia="ru-RU"/>
        </w:rPr>
        <w:t xml:space="preserve"> поставки товара, выпо</w:t>
      </w:r>
      <w:r w:rsidR="00BB5D9A" w:rsidRPr="000E61CF">
        <w:rPr>
          <w:rFonts w:ascii="Times New Roman" w:hAnsi="Times New Roman"/>
          <w:b/>
          <w:bCs/>
          <w:sz w:val="24"/>
          <w:szCs w:val="24"/>
          <w:lang w:eastAsia="ru-RU"/>
        </w:rPr>
        <w:t>лнения работы, оказания услуги:</w:t>
      </w:r>
    </w:p>
    <w:p w:rsidR="00396A3A" w:rsidRPr="000E61CF" w:rsidRDefault="00B46031" w:rsidP="0070343E">
      <w:pPr>
        <w:tabs>
          <w:tab w:val="left" w:pos="2160"/>
        </w:tabs>
        <w:autoSpaceDE w:val="0"/>
        <w:autoSpaceDN w:val="0"/>
        <w:adjustRightInd w:val="0"/>
        <w:spacing w:after="0" w:line="240" w:lineRule="auto"/>
        <w:ind w:left="-142"/>
        <w:jc w:val="both"/>
        <w:rPr>
          <w:rFonts w:ascii="Times New Roman" w:hAnsi="Times New Roman"/>
          <w:bCs/>
          <w:sz w:val="24"/>
          <w:szCs w:val="24"/>
          <w:lang w:eastAsia="ru-RU"/>
        </w:rPr>
      </w:pPr>
      <w:r w:rsidRPr="000E61CF">
        <w:rPr>
          <w:rFonts w:ascii="Times New Roman" w:hAnsi="Times New Roman"/>
          <w:b/>
          <w:bCs/>
          <w:sz w:val="24"/>
          <w:szCs w:val="24"/>
          <w:lang w:eastAsia="ru-RU"/>
        </w:rPr>
        <w:t>5</w:t>
      </w:r>
      <w:r w:rsidR="00334695" w:rsidRPr="000E61CF">
        <w:rPr>
          <w:rFonts w:ascii="Times New Roman" w:hAnsi="Times New Roman"/>
          <w:b/>
          <w:bCs/>
          <w:sz w:val="24"/>
          <w:szCs w:val="24"/>
          <w:lang w:eastAsia="ru-RU"/>
        </w:rPr>
        <w:t>.1. Место поставки:</w:t>
      </w:r>
      <w:r w:rsidR="00334695" w:rsidRPr="000E61CF">
        <w:rPr>
          <w:rFonts w:ascii="Times New Roman" w:hAnsi="Times New Roman"/>
          <w:bCs/>
          <w:sz w:val="24"/>
          <w:szCs w:val="24"/>
          <w:lang w:eastAsia="ru-RU"/>
        </w:rPr>
        <w:t xml:space="preserve"> </w:t>
      </w:r>
      <w:r w:rsidR="006C4059" w:rsidRPr="000E61CF">
        <w:rPr>
          <w:rFonts w:ascii="Times New Roman" w:hAnsi="Times New Roman"/>
          <w:bCs/>
          <w:sz w:val="24"/>
          <w:szCs w:val="24"/>
          <w:lang w:eastAsia="ru-RU"/>
        </w:rPr>
        <w:t>РТ, г. Нижнекамск, ул. Ахтубинская, д.</w:t>
      </w:r>
      <w:r w:rsidR="00E22706" w:rsidRPr="000E61CF">
        <w:rPr>
          <w:rFonts w:ascii="Times New Roman" w:hAnsi="Times New Roman"/>
          <w:bCs/>
          <w:sz w:val="24"/>
          <w:szCs w:val="24"/>
          <w:lang w:eastAsia="ru-RU"/>
        </w:rPr>
        <w:t xml:space="preserve"> </w:t>
      </w:r>
      <w:r w:rsidR="006C4059" w:rsidRPr="000E61CF">
        <w:rPr>
          <w:rFonts w:ascii="Times New Roman" w:hAnsi="Times New Roman"/>
          <w:bCs/>
          <w:sz w:val="24"/>
          <w:szCs w:val="24"/>
          <w:lang w:eastAsia="ru-RU"/>
        </w:rPr>
        <w:t>4Б, склад Заказчика.</w:t>
      </w:r>
    </w:p>
    <w:p w:rsidR="00A96641" w:rsidRDefault="00B46031" w:rsidP="0070343E">
      <w:pPr>
        <w:tabs>
          <w:tab w:val="left" w:pos="2160"/>
        </w:tabs>
        <w:autoSpaceDE w:val="0"/>
        <w:autoSpaceDN w:val="0"/>
        <w:adjustRightInd w:val="0"/>
        <w:spacing w:after="0" w:line="240" w:lineRule="auto"/>
        <w:ind w:left="-142"/>
        <w:jc w:val="both"/>
        <w:rPr>
          <w:rFonts w:ascii="Times New Roman" w:hAnsi="Times New Roman"/>
          <w:bCs/>
          <w:sz w:val="24"/>
          <w:szCs w:val="24"/>
          <w:lang w:eastAsia="ru-RU"/>
        </w:rPr>
      </w:pPr>
      <w:r w:rsidRPr="000E61CF">
        <w:rPr>
          <w:rFonts w:ascii="Times New Roman" w:hAnsi="Times New Roman"/>
          <w:b/>
          <w:bCs/>
          <w:sz w:val="24"/>
          <w:szCs w:val="24"/>
          <w:lang w:eastAsia="ru-RU"/>
        </w:rPr>
        <w:t>5.2.</w:t>
      </w:r>
      <w:r w:rsidRPr="000E61CF">
        <w:rPr>
          <w:rFonts w:ascii="Times New Roman" w:hAnsi="Times New Roman"/>
          <w:bCs/>
          <w:sz w:val="24"/>
          <w:szCs w:val="24"/>
          <w:lang w:eastAsia="ru-RU"/>
        </w:rPr>
        <w:t xml:space="preserve"> </w:t>
      </w:r>
      <w:r w:rsidRPr="000E61CF">
        <w:rPr>
          <w:rFonts w:ascii="Times New Roman" w:hAnsi="Times New Roman"/>
          <w:b/>
          <w:bCs/>
          <w:sz w:val="24"/>
          <w:szCs w:val="24"/>
          <w:lang w:eastAsia="ru-RU"/>
        </w:rPr>
        <w:t>Условия поставки</w:t>
      </w:r>
      <w:r w:rsidR="00FB4A93" w:rsidRPr="000E61CF">
        <w:rPr>
          <w:rFonts w:ascii="Times New Roman" w:hAnsi="Times New Roman"/>
          <w:b/>
          <w:bCs/>
          <w:sz w:val="24"/>
          <w:szCs w:val="24"/>
          <w:lang w:eastAsia="ru-RU"/>
        </w:rPr>
        <w:t>:</w:t>
      </w:r>
      <w:r w:rsidR="00FB4A93" w:rsidRPr="000E61CF">
        <w:t xml:space="preserve"> </w:t>
      </w:r>
      <w:r w:rsidR="005A1977" w:rsidRPr="005A1977">
        <w:rPr>
          <w:rFonts w:ascii="Times New Roman" w:hAnsi="Times New Roman"/>
          <w:bCs/>
          <w:sz w:val="24"/>
          <w:szCs w:val="24"/>
          <w:lang w:eastAsia="ru-RU"/>
        </w:rPr>
        <w:t>Поставка товара осуществляется в рабочие дни, с понедельника по пятницу с 8:00-12:00, 13:00-17:00. Поставка товара осуществляется по письменным заявкам</w:t>
      </w:r>
      <w:r w:rsidR="005A1977">
        <w:rPr>
          <w:rFonts w:ascii="Times New Roman" w:hAnsi="Times New Roman"/>
          <w:bCs/>
          <w:sz w:val="24"/>
          <w:szCs w:val="24"/>
          <w:lang w:eastAsia="ru-RU"/>
        </w:rPr>
        <w:t xml:space="preserve"> Заказчика. Поставщик</w:t>
      </w:r>
      <w:r w:rsidR="005A1977" w:rsidRPr="005A1977">
        <w:rPr>
          <w:rFonts w:ascii="Times New Roman" w:hAnsi="Times New Roman"/>
          <w:bCs/>
          <w:sz w:val="24"/>
          <w:szCs w:val="24"/>
          <w:lang w:eastAsia="ru-RU"/>
        </w:rPr>
        <w:t xml:space="preserve"> обязан в течение 3 (трех) рабочих дней с момента получения заявки, поставить товар на склад Заказчика.</w:t>
      </w:r>
    </w:p>
    <w:p w:rsidR="006E0A10" w:rsidRDefault="00B46031" w:rsidP="0070343E">
      <w:pPr>
        <w:tabs>
          <w:tab w:val="left" w:pos="2160"/>
        </w:tabs>
        <w:autoSpaceDE w:val="0"/>
        <w:autoSpaceDN w:val="0"/>
        <w:adjustRightInd w:val="0"/>
        <w:spacing w:after="0" w:line="240" w:lineRule="auto"/>
        <w:ind w:left="-142"/>
        <w:jc w:val="both"/>
        <w:rPr>
          <w:rFonts w:ascii="Times New Roman" w:hAnsi="Times New Roman"/>
          <w:bCs/>
          <w:sz w:val="24"/>
          <w:szCs w:val="24"/>
          <w:lang w:eastAsia="ru-RU"/>
        </w:rPr>
      </w:pPr>
      <w:r w:rsidRPr="000E61CF">
        <w:rPr>
          <w:rFonts w:ascii="Times New Roman" w:hAnsi="Times New Roman"/>
          <w:b/>
          <w:bCs/>
          <w:sz w:val="24"/>
          <w:szCs w:val="24"/>
          <w:lang w:eastAsia="ru-RU"/>
        </w:rPr>
        <w:t>5.3. Сроки поставки:</w:t>
      </w:r>
      <w:r w:rsidRPr="000E61CF">
        <w:rPr>
          <w:rFonts w:ascii="Times New Roman" w:hAnsi="Times New Roman"/>
          <w:bCs/>
          <w:sz w:val="24"/>
          <w:szCs w:val="24"/>
          <w:lang w:eastAsia="ru-RU"/>
        </w:rPr>
        <w:t xml:space="preserve"> </w:t>
      </w:r>
      <w:r w:rsidR="00A96641" w:rsidRPr="00A96641">
        <w:rPr>
          <w:rFonts w:ascii="Times New Roman" w:hAnsi="Times New Roman"/>
          <w:bCs/>
          <w:sz w:val="24"/>
          <w:szCs w:val="24"/>
          <w:lang w:eastAsia="ru-RU"/>
        </w:rPr>
        <w:t>с момента заключения договора по 31.12.2015г.</w:t>
      </w:r>
    </w:p>
    <w:p w:rsidR="00A96641" w:rsidRPr="000E61CF" w:rsidRDefault="00A96641" w:rsidP="0070343E">
      <w:pPr>
        <w:tabs>
          <w:tab w:val="left" w:pos="2160"/>
        </w:tabs>
        <w:autoSpaceDE w:val="0"/>
        <w:autoSpaceDN w:val="0"/>
        <w:adjustRightInd w:val="0"/>
        <w:spacing w:after="0" w:line="240" w:lineRule="auto"/>
        <w:ind w:left="-142"/>
        <w:jc w:val="both"/>
        <w:rPr>
          <w:rFonts w:ascii="Times New Roman" w:hAnsi="Times New Roman"/>
          <w:bCs/>
          <w:sz w:val="24"/>
          <w:szCs w:val="24"/>
          <w:lang w:eastAsia="ru-RU"/>
        </w:rPr>
      </w:pPr>
    </w:p>
    <w:p w:rsidR="00FF05FD" w:rsidRPr="00FF05FD" w:rsidRDefault="00D638A3" w:rsidP="00FF05FD">
      <w:pPr>
        <w:autoSpaceDE w:val="0"/>
        <w:autoSpaceDN w:val="0"/>
        <w:adjustRightInd w:val="0"/>
        <w:spacing w:after="0" w:line="240" w:lineRule="auto"/>
        <w:ind w:left="-142"/>
        <w:jc w:val="both"/>
        <w:rPr>
          <w:rFonts w:ascii="Times New Roman" w:hAnsi="Times New Roman"/>
          <w:b/>
          <w:bCs/>
          <w:sz w:val="24"/>
          <w:szCs w:val="24"/>
          <w:lang w:eastAsia="ru-RU"/>
        </w:rPr>
      </w:pPr>
      <w:r w:rsidRPr="000E61CF">
        <w:rPr>
          <w:rFonts w:ascii="Times New Roman" w:hAnsi="Times New Roman"/>
          <w:b/>
          <w:bCs/>
          <w:sz w:val="24"/>
          <w:szCs w:val="24"/>
          <w:lang w:eastAsia="ru-RU"/>
        </w:rPr>
        <w:t>6. Сведения</w:t>
      </w:r>
      <w:r w:rsidR="00E479B3" w:rsidRPr="000E61CF">
        <w:rPr>
          <w:rFonts w:ascii="Times New Roman" w:hAnsi="Times New Roman"/>
          <w:b/>
          <w:bCs/>
          <w:sz w:val="24"/>
          <w:szCs w:val="24"/>
          <w:lang w:eastAsia="ru-RU"/>
        </w:rPr>
        <w:t xml:space="preserve"> о начальной (максимальной) </w:t>
      </w:r>
      <w:r w:rsidRPr="000E61CF">
        <w:rPr>
          <w:rFonts w:ascii="Times New Roman" w:hAnsi="Times New Roman"/>
          <w:b/>
          <w:bCs/>
          <w:sz w:val="24"/>
          <w:szCs w:val="24"/>
          <w:lang w:eastAsia="ru-RU"/>
        </w:rPr>
        <w:t>цене договора</w:t>
      </w:r>
      <w:r w:rsidR="00467F7D" w:rsidRPr="000E61CF">
        <w:rPr>
          <w:rFonts w:ascii="Times New Roman" w:hAnsi="Times New Roman"/>
          <w:b/>
          <w:bCs/>
          <w:sz w:val="24"/>
          <w:szCs w:val="24"/>
          <w:lang w:eastAsia="ru-RU"/>
        </w:rPr>
        <w:t xml:space="preserve"> (сведения о цене договора)</w:t>
      </w:r>
      <w:r w:rsidRPr="000E61CF">
        <w:rPr>
          <w:rFonts w:ascii="Times New Roman" w:hAnsi="Times New Roman"/>
          <w:b/>
          <w:bCs/>
          <w:sz w:val="24"/>
          <w:szCs w:val="24"/>
          <w:lang w:eastAsia="ru-RU"/>
        </w:rPr>
        <w:t>:</w:t>
      </w:r>
      <w:r w:rsidR="00A96641">
        <w:rPr>
          <w:rFonts w:ascii="Times New Roman" w:hAnsi="Times New Roman"/>
          <w:b/>
          <w:bCs/>
          <w:sz w:val="24"/>
          <w:szCs w:val="24"/>
          <w:lang w:eastAsia="ru-RU"/>
        </w:rPr>
        <w:t xml:space="preserve"> </w:t>
      </w:r>
      <w:r w:rsidR="005A1977" w:rsidRPr="005A1977">
        <w:rPr>
          <w:rFonts w:ascii="Times New Roman" w:hAnsi="Times New Roman"/>
          <w:bCs/>
          <w:sz w:val="24"/>
          <w:szCs w:val="24"/>
          <w:lang w:eastAsia="ru-RU"/>
        </w:rPr>
        <w:t>2 993 557 (Два миллиона девятьсот девяносто три тысячи пятьсот пятьдесят семь) рублей 00 копеек (с учетом НДС 18%).</w:t>
      </w:r>
    </w:p>
    <w:p w:rsidR="00814CBD" w:rsidRPr="00A96641" w:rsidRDefault="00814CBD" w:rsidP="00A96641">
      <w:pPr>
        <w:autoSpaceDE w:val="0"/>
        <w:autoSpaceDN w:val="0"/>
        <w:adjustRightInd w:val="0"/>
        <w:spacing w:after="0" w:line="240" w:lineRule="auto"/>
        <w:ind w:left="-142"/>
        <w:jc w:val="both"/>
        <w:rPr>
          <w:rFonts w:ascii="Times New Roman" w:hAnsi="Times New Roman"/>
          <w:b/>
          <w:bCs/>
          <w:sz w:val="24"/>
          <w:szCs w:val="24"/>
          <w:lang w:eastAsia="ru-RU"/>
        </w:rPr>
      </w:pPr>
    </w:p>
    <w:p w:rsidR="006E0A10" w:rsidRDefault="00D17650" w:rsidP="006E0A10">
      <w:pPr>
        <w:autoSpaceDE w:val="0"/>
        <w:autoSpaceDN w:val="0"/>
        <w:adjustRightInd w:val="0"/>
        <w:spacing w:after="0" w:line="240" w:lineRule="auto"/>
        <w:ind w:left="-142"/>
        <w:jc w:val="both"/>
        <w:rPr>
          <w:rFonts w:ascii="Times New Roman" w:hAnsi="Times New Roman"/>
          <w:bCs/>
          <w:sz w:val="24"/>
          <w:szCs w:val="24"/>
          <w:lang w:eastAsia="ru-RU"/>
        </w:rPr>
      </w:pPr>
      <w:r w:rsidRPr="000E61CF">
        <w:rPr>
          <w:rFonts w:ascii="Times New Roman" w:hAnsi="Times New Roman"/>
          <w:b/>
          <w:bCs/>
          <w:sz w:val="24"/>
          <w:szCs w:val="24"/>
          <w:lang w:eastAsia="ru-RU"/>
        </w:rPr>
        <w:t>7. Поряд</w:t>
      </w:r>
      <w:r w:rsidR="00B46031" w:rsidRPr="000E61CF">
        <w:rPr>
          <w:rFonts w:ascii="Times New Roman" w:hAnsi="Times New Roman"/>
          <w:b/>
          <w:bCs/>
          <w:sz w:val="24"/>
          <w:szCs w:val="24"/>
          <w:lang w:eastAsia="ru-RU"/>
        </w:rPr>
        <w:t>ок формирования цены договора:</w:t>
      </w:r>
      <w:r w:rsidR="00243D4C" w:rsidRPr="000E61CF">
        <w:rPr>
          <w:rFonts w:ascii="Times New Roman" w:hAnsi="Times New Roman"/>
          <w:b/>
          <w:bCs/>
          <w:sz w:val="24"/>
          <w:szCs w:val="24"/>
          <w:lang w:eastAsia="ru-RU"/>
        </w:rPr>
        <w:t xml:space="preserve"> </w:t>
      </w:r>
      <w:r w:rsidR="005A1977" w:rsidRPr="005A1977">
        <w:rPr>
          <w:rFonts w:ascii="Times New Roman" w:hAnsi="Times New Roman"/>
          <w:bCs/>
          <w:sz w:val="24"/>
          <w:szCs w:val="24"/>
          <w:lang w:eastAsia="ru-RU"/>
        </w:rPr>
        <w:t>Цена договора указана с учетом НДС,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p>
    <w:p w:rsidR="006E0A10" w:rsidRDefault="00D17650" w:rsidP="006E0A10">
      <w:pPr>
        <w:tabs>
          <w:tab w:val="left" w:pos="9639"/>
        </w:tabs>
        <w:spacing w:after="0" w:line="240" w:lineRule="auto"/>
        <w:ind w:left="-142"/>
        <w:jc w:val="both"/>
        <w:rPr>
          <w:rFonts w:ascii="Times New Roman" w:eastAsia="Times New Roman" w:hAnsi="Times New Roman"/>
          <w:bCs/>
          <w:color w:val="000000"/>
          <w:sz w:val="24"/>
          <w:szCs w:val="24"/>
          <w:lang w:eastAsia="ru-RU"/>
        </w:rPr>
      </w:pPr>
      <w:r w:rsidRPr="000E61CF">
        <w:rPr>
          <w:rFonts w:ascii="Times New Roman" w:hAnsi="Times New Roman"/>
          <w:b/>
          <w:bCs/>
          <w:sz w:val="24"/>
          <w:szCs w:val="24"/>
          <w:lang w:eastAsia="ru-RU"/>
        </w:rPr>
        <w:lastRenderedPageBreak/>
        <w:t>8. Форма, сроки и порядок</w:t>
      </w:r>
      <w:r w:rsidR="00B35EB9" w:rsidRPr="000E61CF">
        <w:rPr>
          <w:rFonts w:ascii="Times New Roman" w:hAnsi="Times New Roman"/>
          <w:b/>
          <w:bCs/>
          <w:sz w:val="24"/>
          <w:szCs w:val="24"/>
          <w:lang w:eastAsia="ru-RU"/>
        </w:rPr>
        <w:t xml:space="preserve"> оплаты товара, работы, услуги:</w:t>
      </w:r>
      <w:r w:rsidR="006E0A10">
        <w:rPr>
          <w:rFonts w:ascii="Times New Roman" w:hAnsi="Times New Roman"/>
          <w:b/>
          <w:bCs/>
          <w:sz w:val="24"/>
          <w:szCs w:val="24"/>
          <w:lang w:eastAsia="ru-RU"/>
        </w:rPr>
        <w:t xml:space="preserve"> </w:t>
      </w:r>
      <w:r w:rsidR="005A1977" w:rsidRPr="005A1977">
        <w:rPr>
          <w:rFonts w:ascii="Times New Roman" w:eastAsia="Times New Roman" w:hAnsi="Times New Roman"/>
          <w:bCs/>
          <w:color w:val="000000"/>
          <w:sz w:val="24"/>
          <w:szCs w:val="24"/>
          <w:lang w:eastAsia="ru-RU"/>
        </w:rPr>
        <w:t xml:space="preserve">Заказчик </w:t>
      </w:r>
      <w:proofErr w:type="gramStart"/>
      <w:r w:rsidR="005A1977" w:rsidRPr="005A1977">
        <w:rPr>
          <w:rFonts w:ascii="Times New Roman" w:eastAsia="Times New Roman" w:hAnsi="Times New Roman"/>
          <w:bCs/>
          <w:color w:val="000000"/>
          <w:sz w:val="24"/>
          <w:szCs w:val="24"/>
          <w:lang w:eastAsia="ru-RU"/>
        </w:rPr>
        <w:t>оплачивает стоимость товара</w:t>
      </w:r>
      <w:proofErr w:type="gramEnd"/>
      <w:r w:rsidR="005A1977" w:rsidRPr="005A1977">
        <w:rPr>
          <w:rFonts w:ascii="Times New Roman" w:eastAsia="Times New Roman" w:hAnsi="Times New Roman"/>
          <w:bCs/>
          <w:color w:val="000000"/>
          <w:sz w:val="24"/>
          <w:szCs w:val="24"/>
          <w:lang w:eastAsia="ru-RU"/>
        </w:rPr>
        <w:t xml:space="preserve"> в течение 360 (триста шестьдесят) дней, с момента поставки товара на склад Заказчика, расположенного по адресу: РТ, г. Нижнекамск, ул. </w:t>
      </w:r>
      <w:proofErr w:type="spellStart"/>
      <w:r w:rsidR="005A1977" w:rsidRPr="005A1977">
        <w:rPr>
          <w:rFonts w:ascii="Times New Roman" w:eastAsia="Times New Roman" w:hAnsi="Times New Roman"/>
          <w:bCs/>
          <w:color w:val="000000"/>
          <w:sz w:val="24"/>
          <w:szCs w:val="24"/>
          <w:lang w:eastAsia="ru-RU"/>
        </w:rPr>
        <w:t>Ахтубинская</w:t>
      </w:r>
      <w:proofErr w:type="spellEnd"/>
      <w:r w:rsidR="005A1977" w:rsidRPr="005A1977">
        <w:rPr>
          <w:rFonts w:ascii="Times New Roman" w:eastAsia="Times New Roman" w:hAnsi="Times New Roman"/>
          <w:bCs/>
          <w:color w:val="000000"/>
          <w:sz w:val="24"/>
          <w:szCs w:val="24"/>
          <w:lang w:eastAsia="ru-RU"/>
        </w:rPr>
        <w:t>, д. 4Б, в безналичной форме, путем перечисления денежных средств на расч</w:t>
      </w:r>
      <w:r w:rsidR="005A1977">
        <w:rPr>
          <w:rFonts w:ascii="Times New Roman" w:eastAsia="Times New Roman" w:hAnsi="Times New Roman"/>
          <w:bCs/>
          <w:color w:val="000000"/>
          <w:sz w:val="24"/>
          <w:szCs w:val="24"/>
          <w:lang w:eastAsia="ru-RU"/>
        </w:rPr>
        <w:t>етный счет Поставщика</w:t>
      </w:r>
      <w:r w:rsidR="005A1977" w:rsidRPr="005A1977">
        <w:rPr>
          <w:rFonts w:ascii="Times New Roman" w:eastAsia="Times New Roman" w:hAnsi="Times New Roman"/>
          <w:bCs/>
          <w:color w:val="000000"/>
          <w:sz w:val="24"/>
          <w:szCs w:val="24"/>
          <w:lang w:eastAsia="ru-RU"/>
        </w:rPr>
        <w:t>. Оплата производится на основании счетов-ф</w:t>
      </w:r>
      <w:r w:rsidR="005A1977">
        <w:rPr>
          <w:rFonts w:ascii="Times New Roman" w:eastAsia="Times New Roman" w:hAnsi="Times New Roman"/>
          <w:bCs/>
          <w:color w:val="000000"/>
          <w:sz w:val="24"/>
          <w:szCs w:val="24"/>
          <w:lang w:eastAsia="ru-RU"/>
        </w:rPr>
        <w:t>актур, выставленных Поставщиком</w:t>
      </w:r>
      <w:r w:rsidR="005A1977" w:rsidRPr="005A1977">
        <w:rPr>
          <w:rFonts w:ascii="Times New Roman" w:eastAsia="Times New Roman" w:hAnsi="Times New Roman"/>
          <w:bCs/>
          <w:color w:val="000000"/>
          <w:sz w:val="24"/>
          <w:szCs w:val="24"/>
          <w:lang w:eastAsia="ru-RU"/>
        </w:rPr>
        <w:t>. По согласованию сторон оплата может быть произведена ранее указанного срока, путем передачи продукц</w:t>
      </w:r>
      <w:proofErr w:type="gramStart"/>
      <w:r w:rsidR="005A1977" w:rsidRPr="005A1977">
        <w:rPr>
          <w:rFonts w:ascii="Times New Roman" w:eastAsia="Times New Roman" w:hAnsi="Times New Roman"/>
          <w:bCs/>
          <w:color w:val="000000"/>
          <w:sz w:val="24"/>
          <w:szCs w:val="24"/>
          <w:lang w:eastAsia="ru-RU"/>
        </w:rPr>
        <w:t>ии ООО</w:t>
      </w:r>
      <w:proofErr w:type="gramEnd"/>
      <w:r w:rsidR="005A1977" w:rsidRPr="005A1977">
        <w:rPr>
          <w:rFonts w:ascii="Times New Roman" w:eastAsia="Times New Roman" w:hAnsi="Times New Roman"/>
          <w:bCs/>
          <w:color w:val="000000"/>
          <w:sz w:val="24"/>
          <w:szCs w:val="24"/>
          <w:lang w:eastAsia="ru-RU"/>
        </w:rPr>
        <w:t xml:space="preserve"> «Завод крупно - панельного домостроения» г. Нижнекамска Заказчиком Поставщику в счет оплаты.</w:t>
      </w:r>
    </w:p>
    <w:p w:rsidR="00A96641" w:rsidRPr="006E0A10" w:rsidRDefault="00A96641" w:rsidP="006E0A10">
      <w:pPr>
        <w:tabs>
          <w:tab w:val="left" w:pos="9639"/>
        </w:tabs>
        <w:spacing w:after="0" w:line="240" w:lineRule="auto"/>
        <w:ind w:left="-142"/>
        <w:jc w:val="both"/>
        <w:rPr>
          <w:rFonts w:ascii="Times New Roman" w:hAnsi="Times New Roman"/>
          <w:b/>
          <w:bCs/>
          <w:sz w:val="24"/>
          <w:szCs w:val="24"/>
          <w:lang w:eastAsia="ru-RU"/>
        </w:rPr>
      </w:pPr>
    </w:p>
    <w:p w:rsidR="000E64A3" w:rsidRPr="000E61CF" w:rsidRDefault="00D17650" w:rsidP="000E64A3">
      <w:pPr>
        <w:tabs>
          <w:tab w:val="left" w:pos="9639"/>
        </w:tabs>
        <w:spacing w:after="0" w:line="240" w:lineRule="auto"/>
        <w:ind w:left="-142"/>
        <w:jc w:val="both"/>
        <w:rPr>
          <w:rFonts w:ascii="Times New Roman" w:hAnsi="Times New Roman"/>
          <w:b/>
          <w:bCs/>
          <w:sz w:val="24"/>
          <w:szCs w:val="24"/>
          <w:lang w:eastAsia="ru-RU"/>
        </w:rPr>
      </w:pPr>
      <w:r w:rsidRPr="000E61CF">
        <w:rPr>
          <w:rFonts w:ascii="Times New Roman" w:hAnsi="Times New Roman"/>
          <w:b/>
          <w:bCs/>
          <w:sz w:val="24"/>
          <w:szCs w:val="24"/>
          <w:lang w:eastAsia="ru-RU"/>
        </w:rPr>
        <w:t>9. Порядок, место, дата начала и дата окончания срока подачи заявок на участие о закупке:</w:t>
      </w:r>
    </w:p>
    <w:p w:rsidR="00D17650" w:rsidRPr="000E61CF" w:rsidRDefault="00D17650" w:rsidP="000E64A3">
      <w:pPr>
        <w:tabs>
          <w:tab w:val="left" w:pos="9639"/>
        </w:tabs>
        <w:spacing w:after="0" w:line="240" w:lineRule="auto"/>
        <w:ind w:left="-142"/>
        <w:jc w:val="both"/>
        <w:rPr>
          <w:rFonts w:ascii="Times New Roman" w:hAnsi="Times New Roman"/>
          <w:bCs/>
          <w:sz w:val="24"/>
          <w:szCs w:val="24"/>
          <w:lang w:eastAsia="ru-RU"/>
        </w:rPr>
      </w:pPr>
      <w:r w:rsidRPr="000E61CF">
        <w:rPr>
          <w:rFonts w:ascii="Times New Roman" w:hAnsi="Times New Roman"/>
          <w:bCs/>
          <w:sz w:val="24"/>
          <w:szCs w:val="24"/>
          <w:lang w:eastAsia="ru-RU"/>
        </w:rPr>
        <w:t>Предоставление заявок (предложений) на участие в закупке не требуется.</w:t>
      </w:r>
    </w:p>
    <w:p w:rsidR="002A7BE1" w:rsidRPr="000E61CF" w:rsidRDefault="002A7BE1" w:rsidP="0070343E">
      <w:pPr>
        <w:autoSpaceDE w:val="0"/>
        <w:autoSpaceDN w:val="0"/>
        <w:adjustRightInd w:val="0"/>
        <w:spacing w:after="0" w:line="240" w:lineRule="auto"/>
        <w:ind w:left="-142"/>
        <w:jc w:val="both"/>
        <w:rPr>
          <w:rFonts w:ascii="Times New Roman" w:hAnsi="Times New Roman"/>
          <w:bCs/>
          <w:sz w:val="24"/>
          <w:szCs w:val="24"/>
          <w:lang w:eastAsia="ru-RU"/>
        </w:rPr>
      </w:pPr>
    </w:p>
    <w:p w:rsidR="00B46031" w:rsidRPr="000E61CF" w:rsidRDefault="00D17650" w:rsidP="0070343E">
      <w:pPr>
        <w:autoSpaceDE w:val="0"/>
        <w:autoSpaceDN w:val="0"/>
        <w:adjustRightInd w:val="0"/>
        <w:spacing w:after="0" w:line="240" w:lineRule="auto"/>
        <w:ind w:left="-142"/>
        <w:jc w:val="both"/>
        <w:rPr>
          <w:rFonts w:ascii="Times New Roman" w:hAnsi="Times New Roman"/>
          <w:b/>
          <w:bCs/>
          <w:sz w:val="24"/>
          <w:szCs w:val="24"/>
          <w:lang w:eastAsia="ru-RU"/>
        </w:rPr>
      </w:pPr>
      <w:r w:rsidRPr="000E61CF">
        <w:rPr>
          <w:rFonts w:ascii="Times New Roman" w:hAnsi="Times New Roman"/>
          <w:b/>
          <w:bCs/>
          <w:sz w:val="24"/>
          <w:szCs w:val="24"/>
          <w:lang w:eastAsia="ru-RU"/>
        </w:rPr>
        <w:t>10.</w:t>
      </w:r>
      <w:r w:rsidR="00762880" w:rsidRPr="000E61CF">
        <w:rPr>
          <w:rFonts w:ascii="Times New Roman" w:hAnsi="Times New Roman"/>
          <w:b/>
          <w:bCs/>
          <w:sz w:val="24"/>
          <w:szCs w:val="24"/>
          <w:lang w:eastAsia="ru-RU"/>
        </w:rPr>
        <w:t xml:space="preserve"> </w:t>
      </w:r>
      <w:r w:rsidRPr="000E61CF">
        <w:rPr>
          <w:rFonts w:ascii="Times New Roman" w:hAnsi="Times New Roman"/>
          <w:b/>
          <w:bCs/>
          <w:sz w:val="24"/>
          <w:szCs w:val="24"/>
          <w:lang w:eastAsia="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814CBD" w:rsidRPr="00814CBD" w:rsidRDefault="00814CBD" w:rsidP="00814CBD">
      <w:pPr>
        <w:autoSpaceDE w:val="0"/>
        <w:autoSpaceDN w:val="0"/>
        <w:adjustRightInd w:val="0"/>
        <w:spacing w:after="0" w:line="240" w:lineRule="auto"/>
        <w:ind w:left="-142"/>
        <w:jc w:val="both"/>
        <w:rPr>
          <w:rFonts w:ascii="Times New Roman" w:hAnsi="Times New Roman"/>
          <w:bCs/>
          <w:sz w:val="24"/>
          <w:szCs w:val="24"/>
          <w:lang w:eastAsia="ru-RU"/>
        </w:rPr>
      </w:pPr>
      <w:r w:rsidRPr="00814CBD">
        <w:rPr>
          <w:rFonts w:ascii="Times New Roman" w:hAnsi="Times New Roman"/>
          <w:bCs/>
          <w:sz w:val="24"/>
          <w:szCs w:val="24"/>
          <w:lang w:eastAsia="ru-RU"/>
        </w:rPr>
        <w:t>10.1. Поставщик должен соответствовать требованиям, предъявляемым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в том числе:</w:t>
      </w:r>
    </w:p>
    <w:p w:rsidR="00814CBD" w:rsidRPr="00814CBD" w:rsidRDefault="00814CBD" w:rsidP="00814CBD">
      <w:pPr>
        <w:autoSpaceDE w:val="0"/>
        <w:autoSpaceDN w:val="0"/>
        <w:adjustRightInd w:val="0"/>
        <w:spacing w:after="0" w:line="240" w:lineRule="auto"/>
        <w:ind w:left="-142"/>
        <w:jc w:val="both"/>
        <w:rPr>
          <w:rFonts w:ascii="Times New Roman" w:hAnsi="Times New Roman"/>
          <w:bCs/>
          <w:sz w:val="24"/>
          <w:szCs w:val="24"/>
          <w:lang w:eastAsia="ru-RU"/>
        </w:rPr>
      </w:pPr>
      <w:r w:rsidRPr="00814CBD">
        <w:rPr>
          <w:rFonts w:ascii="Times New Roman" w:hAnsi="Times New Roman"/>
          <w:bCs/>
          <w:sz w:val="24"/>
          <w:szCs w:val="24"/>
          <w:lang w:eastAsia="ru-RU"/>
        </w:rPr>
        <w:t>10.1.1. быть правомочным заключать договор;</w:t>
      </w:r>
    </w:p>
    <w:p w:rsidR="00814CBD" w:rsidRPr="00814CBD" w:rsidRDefault="00814CBD" w:rsidP="00814CBD">
      <w:pPr>
        <w:autoSpaceDE w:val="0"/>
        <w:autoSpaceDN w:val="0"/>
        <w:adjustRightInd w:val="0"/>
        <w:spacing w:after="0" w:line="240" w:lineRule="auto"/>
        <w:ind w:left="-142"/>
        <w:jc w:val="both"/>
        <w:rPr>
          <w:rFonts w:ascii="Times New Roman" w:hAnsi="Times New Roman"/>
          <w:bCs/>
          <w:sz w:val="24"/>
          <w:szCs w:val="24"/>
          <w:lang w:eastAsia="ru-RU"/>
        </w:rPr>
      </w:pPr>
      <w:r w:rsidRPr="00814CBD">
        <w:rPr>
          <w:rFonts w:ascii="Times New Roman" w:hAnsi="Times New Roman"/>
          <w:bCs/>
          <w:sz w:val="24"/>
          <w:szCs w:val="24"/>
          <w:lang w:eastAsia="ru-RU"/>
        </w:rPr>
        <w:t xml:space="preserve">10.1.2.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814CBD" w:rsidRPr="00814CBD" w:rsidRDefault="00814CBD" w:rsidP="00814CBD">
      <w:pPr>
        <w:autoSpaceDE w:val="0"/>
        <w:autoSpaceDN w:val="0"/>
        <w:adjustRightInd w:val="0"/>
        <w:spacing w:after="0" w:line="240" w:lineRule="auto"/>
        <w:ind w:left="-142"/>
        <w:jc w:val="both"/>
        <w:rPr>
          <w:rFonts w:ascii="Times New Roman" w:hAnsi="Times New Roman"/>
          <w:bCs/>
          <w:sz w:val="24"/>
          <w:szCs w:val="24"/>
          <w:lang w:eastAsia="ru-RU"/>
        </w:rPr>
      </w:pPr>
      <w:r w:rsidRPr="00814CBD">
        <w:rPr>
          <w:rFonts w:ascii="Times New Roman" w:hAnsi="Times New Roman"/>
          <w:bCs/>
          <w:sz w:val="24"/>
          <w:szCs w:val="24"/>
          <w:lang w:eastAsia="ru-RU"/>
        </w:rPr>
        <w:t>10.1.3.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814CBD" w:rsidRPr="00814CBD" w:rsidRDefault="00814CBD" w:rsidP="00814CBD">
      <w:pPr>
        <w:autoSpaceDE w:val="0"/>
        <w:autoSpaceDN w:val="0"/>
        <w:adjustRightInd w:val="0"/>
        <w:spacing w:after="0" w:line="240" w:lineRule="auto"/>
        <w:ind w:left="-142"/>
        <w:jc w:val="both"/>
        <w:rPr>
          <w:rFonts w:ascii="Times New Roman" w:hAnsi="Times New Roman"/>
          <w:bCs/>
          <w:sz w:val="24"/>
          <w:szCs w:val="24"/>
          <w:lang w:eastAsia="ru-RU"/>
        </w:rPr>
      </w:pPr>
      <w:r w:rsidRPr="00814CBD">
        <w:rPr>
          <w:rFonts w:ascii="Times New Roman" w:hAnsi="Times New Roman"/>
          <w:bCs/>
          <w:sz w:val="24"/>
          <w:szCs w:val="24"/>
          <w:lang w:eastAsia="ru-RU"/>
        </w:rPr>
        <w:t>10.1.4. не находиться в процессе ликвидации (для юридического лица) или быть признанным по решению арбитражного суда несостоятельным (банкротом);</w:t>
      </w:r>
    </w:p>
    <w:p w:rsidR="00814CBD" w:rsidRPr="00814CBD" w:rsidRDefault="00814CBD" w:rsidP="00814CBD">
      <w:pPr>
        <w:autoSpaceDE w:val="0"/>
        <w:autoSpaceDN w:val="0"/>
        <w:adjustRightInd w:val="0"/>
        <w:spacing w:after="0" w:line="240" w:lineRule="auto"/>
        <w:ind w:left="-142"/>
        <w:jc w:val="both"/>
        <w:rPr>
          <w:rFonts w:ascii="Times New Roman" w:hAnsi="Times New Roman"/>
          <w:bCs/>
          <w:sz w:val="24"/>
          <w:szCs w:val="24"/>
          <w:lang w:eastAsia="ru-RU"/>
        </w:rPr>
      </w:pPr>
      <w:r w:rsidRPr="00814CBD">
        <w:rPr>
          <w:rFonts w:ascii="Times New Roman" w:hAnsi="Times New Roman"/>
          <w:bCs/>
          <w:sz w:val="24"/>
          <w:szCs w:val="24"/>
          <w:lang w:eastAsia="ru-RU"/>
        </w:rPr>
        <w:t xml:space="preserve">10.1.5. не являться организацией, на имущество которой наложен арест по решению суда, административного органа и (или) экономическая </w:t>
      </w:r>
      <w:proofErr w:type="gramStart"/>
      <w:r w:rsidRPr="00814CBD">
        <w:rPr>
          <w:rFonts w:ascii="Times New Roman" w:hAnsi="Times New Roman"/>
          <w:bCs/>
          <w:sz w:val="24"/>
          <w:szCs w:val="24"/>
          <w:lang w:eastAsia="ru-RU"/>
        </w:rPr>
        <w:t>деятельность</w:t>
      </w:r>
      <w:proofErr w:type="gramEnd"/>
      <w:r w:rsidRPr="00814CBD">
        <w:rPr>
          <w:rFonts w:ascii="Times New Roman" w:hAnsi="Times New Roman"/>
          <w:bCs/>
          <w:sz w:val="24"/>
          <w:szCs w:val="24"/>
          <w:lang w:eastAsia="ru-RU"/>
        </w:rPr>
        <w:t xml:space="preserve"> которой приостановлена;</w:t>
      </w:r>
    </w:p>
    <w:p w:rsidR="00814CBD" w:rsidRPr="00814CBD" w:rsidRDefault="00814CBD" w:rsidP="00814CBD">
      <w:pPr>
        <w:autoSpaceDE w:val="0"/>
        <w:autoSpaceDN w:val="0"/>
        <w:adjustRightInd w:val="0"/>
        <w:spacing w:after="0" w:line="240" w:lineRule="auto"/>
        <w:ind w:left="-142"/>
        <w:jc w:val="both"/>
        <w:rPr>
          <w:rFonts w:ascii="Times New Roman" w:hAnsi="Times New Roman"/>
          <w:bCs/>
          <w:sz w:val="24"/>
          <w:szCs w:val="24"/>
          <w:lang w:eastAsia="ru-RU"/>
        </w:rPr>
      </w:pPr>
      <w:r w:rsidRPr="00814CBD">
        <w:rPr>
          <w:rFonts w:ascii="Times New Roman" w:hAnsi="Times New Roman"/>
          <w:bCs/>
          <w:sz w:val="24"/>
          <w:szCs w:val="24"/>
          <w:lang w:eastAsia="ru-RU"/>
        </w:rPr>
        <w:t>10.1.6.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поставщика, определяемой по данным бухгалтерской отчетности за последний завершенный отчетный период;</w:t>
      </w:r>
    </w:p>
    <w:p w:rsidR="00814CBD" w:rsidRPr="00814CBD" w:rsidRDefault="00814CBD" w:rsidP="00814CBD">
      <w:pPr>
        <w:autoSpaceDE w:val="0"/>
        <w:autoSpaceDN w:val="0"/>
        <w:adjustRightInd w:val="0"/>
        <w:spacing w:after="0" w:line="240" w:lineRule="auto"/>
        <w:ind w:left="-142"/>
        <w:jc w:val="both"/>
        <w:rPr>
          <w:rFonts w:ascii="Times New Roman" w:hAnsi="Times New Roman"/>
          <w:bCs/>
          <w:sz w:val="24"/>
          <w:szCs w:val="24"/>
          <w:lang w:eastAsia="ru-RU"/>
        </w:rPr>
      </w:pPr>
      <w:r w:rsidRPr="00814CBD">
        <w:rPr>
          <w:rFonts w:ascii="Times New Roman" w:hAnsi="Times New Roman"/>
          <w:bCs/>
          <w:sz w:val="24"/>
          <w:szCs w:val="24"/>
          <w:lang w:eastAsia="ru-RU"/>
        </w:rPr>
        <w:t>10.1.7. отсутствовать сведения о поставщике в федеральных реестрах недобросовестных поставщиков.</w:t>
      </w:r>
    </w:p>
    <w:p w:rsidR="00814CBD" w:rsidRPr="00814CBD" w:rsidRDefault="00814CBD" w:rsidP="00814CBD">
      <w:pPr>
        <w:autoSpaceDE w:val="0"/>
        <w:autoSpaceDN w:val="0"/>
        <w:adjustRightInd w:val="0"/>
        <w:spacing w:after="0" w:line="240" w:lineRule="auto"/>
        <w:ind w:left="-142"/>
        <w:jc w:val="both"/>
        <w:rPr>
          <w:rFonts w:ascii="Times New Roman" w:hAnsi="Times New Roman"/>
          <w:bCs/>
          <w:sz w:val="24"/>
          <w:szCs w:val="24"/>
          <w:lang w:eastAsia="ru-RU"/>
        </w:rPr>
      </w:pPr>
      <w:r w:rsidRPr="00814CBD">
        <w:rPr>
          <w:rFonts w:ascii="Times New Roman" w:hAnsi="Times New Roman"/>
          <w:bCs/>
          <w:sz w:val="24"/>
          <w:szCs w:val="24"/>
          <w:lang w:eastAsia="ru-RU"/>
        </w:rPr>
        <w:t>10.2. документы, подтверждающие полномочия лица на осуществление действий от имени поставщика:</w:t>
      </w:r>
    </w:p>
    <w:p w:rsidR="00814CBD" w:rsidRPr="00814CBD" w:rsidRDefault="00814CBD" w:rsidP="00814CBD">
      <w:pPr>
        <w:autoSpaceDE w:val="0"/>
        <w:autoSpaceDN w:val="0"/>
        <w:adjustRightInd w:val="0"/>
        <w:spacing w:after="0" w:line="240" w:lineRule="auto"/>
        <w:ind w:left="-142"/>
        <w:jc w:val="both"/>
        <w:rPr>
          <w:rFonts w:ascii="Times New Roman" w:hAnsi="Times New Roman"/>
          <w:bCs/>
          <w:sz w:val="24"/>
          <w:szCs w:val="24"/>
          <w:lang w:eastAsia="ru-RU"/>
        </w:rPr>
      </w:pPr>
      <w:r w:rsidRPr="00814CBD">
        <w:rPr>
          <w:rFonts w:ascii="Times New Roman" w:hAnsi="Times New Roman"/>
          <w:bCs/>
          <w:sz w:val="24"/>
          <w:szCs w:val="24"/>
          <w:lang w:eastAsia="ru-RU"/>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поставщика без доверенности.</w:t>
      </w:r>
    </w:p>
    <w:p w:rsidR="00814CBD" w:rsidRPr="00814CBD" w:rsidRDefault="00814CBD" w:rsidP="00814CBD">
      <w:pPr>
        <w:autoSpaceDE w:val="0"/>
        <w:autoSpaceDN w:val="0"/>
        <w:adjustRightInd w:val="0"/>
        <w:spacing w:after="0" w:line="240" w:lineRule="auto"/>
        <w:ind w:left="-142"/>
        <w:jc w:val="both"/>
        <w:rPr>
          <w:rFonts w:ascii="Times New Roman" w:hAnsi="Times New Roman"/>
          <w:bCs/>
          <w:sz w:val="24"/>
          <w:szCs w:val="24"/>
          <w:lang w:eastAsia="ru-RU"/>
        </w:rPr>
      </w:pPr>
      <w:r w:rsidRPr="00814CBD">
        <w:rPr>
          <w:rFonts w:ascii="Times New Roman" w:hAnsi="Times New Roman"/>
          <w:bCs/>
          <w:sz w:val="24"/>
          <w:szCs w:val="24"/>
          <w:lang w:eastAsia="ru-RU"/>
        </w:rPr>
        <w:t>В случае если от имени поставщика действует иное лицо, предоставляется доверенность на осуществление действий от имени поставщика, заверенная печатью поставщика и подписанная  руководителем поставщика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поставщика, котировочная заявка должно содержать также документ, подтверждающий полномочия такого лица.</w:t>
      </w:r>
    </w:p>
    <w:p w:rsidR="00814CBD" w:rsidRPr="00814CBD" w:rsidRDefault="00814CBD" w:rsidP="00814CBD">
      <w:pPr>
        <w:autoSpaceDE w:val="0"/>
        <w:autoSpaceDN w:val="0"/>
        <w:adjustRightInd w:val="0"/>
        <w:spacing w:after="0" w:line="240" w:lineRule="auto"/>
        <w:ind w:left="-142"/>
        <w:jc w:val="both"/>
        <w:rPr>
          <w:rFonts w:ascii="Times New Roman" w:hAnsi="Times New Roman"/>
          <w:bCs/>
          <w:sz w:val="24"/>
          <w:szCs w:val="24"/>
          <w:lang w:eastAsia="ru-RU"/>
        </w:rPr>
      </w:pPr>
      <w:r w:rsidRPr="00814CBD">
        <w:rPr>
          <w:rFonts w:ascii="Times New Roman" w:hAnsi="Times New Roman"/>
          <w:bCs/>
          <w:sz w:val="24"/>
          <w:szCs w:val="24"/>
          <w:lang w:eastAsia="ru-RU"/>
        </w:rPr>
        <w:t>10.3. копии учредительных документов поставщика, заверенные нотариально или заверенные печатью и подписью уполномоченного лица поставщика (для юридических лиц), нотариально заверенную копию паспорта гражданина Российской Федерации (для физических лиц);</w:t>
      </w:r>
    </w:p>
    <w:p w:rsidR="00814CBD" w:rsidRPr="00814CBD" w:rsidRDefault="00814CBD" w:rsidP="00814CBD">
      <w:pPr>
        <w:autoSpaceDE w:val="0"/>
        <w:autoSpaceDN w:val="0"/>
        <w:adjustRightInd w:val="0"/>
        <w:spacing w:after="0" w:line="240" w:lineRule="auto"/>
        <w:ind w:left="-142"/>
        <w:jc w:val="both"/>
        <w:rPr>
          <w:rFonts w:ascii="Times New Roman" w:hAnsi="Times New Roman"/>
          <w:bCs/>
          <w:sz w:val="24"/>
          <w:szCs w:val="24"/>
          <w:lang w:eastAsia="ru-RU"/>
        </w:rPr>
      </w:pPr>
      <w:r w:rsidRPr="00814CBD">
        <w:rPr>
          <w:rFonts w:ascii="Times New Roman" w:hAnsi="Times New Roman"/>
          <w:bCs/>
          <w:sz w:val="24"/>
          <w:szCs w:val="24"/>
          <w:lang w:eastAsia="ru-RU"/>
        </w:rPr>
        <w:t xml:space="preserve">10.4. полученную не ранее чем за шесть месяцев до дня размещения на Официальном сайте документации о закупке у единственного поставщика оригинал или нотариально заверенную копию выписки из Единого государственного реестра юридических лиц (для юридического </w:t>
      </w:r>
      <w:r w:rsidRPr="00814CBD">
        <w:rPr>
          <w:rFonts w:ascii="Times New Roman" w:hAnsi="Times New Roman"/>
          <w:bCs/>
          <w:sz w:val="24"/>
          <w:szCs w:val="24"/>
          <w:lang w:eastAsia="ru-RU"/>
        </w:rPr>
        <w:lastRenderedPageBreak/>
        <w:t>лица), выписки из Единого государственного реестра индивидуальных предпринимателей (для индивидуальных предпринимателей);</w:t>
      </w:r>
    </w:p>
    <w:p w:rsidR="00814CBD" w:rsidRPr="00814CBD" w:rsidRDefault="00814CBD" w:rsidP="00814CBD">
      <w:pPr>
        <w:autoSpaceDE w:val="0"/>
        <w:autoSpaceDN w:val="0"/>
        <w:adjustRightInd w:val="0"/>
        <w:spacing w:after="0" w:line="240" w:lineRule="auto"/>
        <w:ind w:left="-142"/>
        <w:jc w:val="both"/>
        <w:rPr>
          <w:rFonts w:ascii="Times New Roman" w:hAnsi="Times New Roman"/>
          <w:bCs/>
          <w:sz w:val="24"/>
          <w:szCs w:val="24"/>
          <w:lang w:eastAsia="ru-RU"/>
        </w:rPr>
      </w:pPr>
      <w:proofErr w:type="gramStart"/>
      <w:r w:rsidRPr="00814CBD">
        <w:rPr>
          <w:rFonts w:ascii="Times New Roman" w:hAnsi="Times New Roman"/>
          <w:bCs/>
          <w:sz w:val="24"/>
          <w:szCs w:val="24"/>
          <w:lang w:eastAsia="ru-RU"/>
        </w:rPr>
        <w:t>10.5. иностранный поставщик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документации о закупке у единственного поставщика;</w:t>
      </w:r>
      <w:proofErr w:type="gramEnd"/>
    </w:p>
    <w:p w:rsidR="00814CBD" w:rsidRPr="00814CBD" w:rsidRDefault="00814CBD" w:rsidP="00814CBD">
      <w:pPr>
        <w:autoSpaceDE w:val="0"/>
        <w:autoSpaceDN w:val="0"/>
        <w:adjustRightInd w:val="0"/>
        <w:spacing w:after="0" w:line="240" w:lineRule="auto"/>
        <w:ind w:left="-142"/>
        <w:jc w:val="both"/>
        <w:rPr>
          <w:rFonts w:ascii="Times New Roman" w:hAnsi="Times New Roman"/>
          <w:bCs/>
          <w:sz w:val="24"/>
          <w:szCs w:val="24"/>
          <w:lang w:eastAsia="ru-RU"/>
        </w:rPr>
      </w:pPr>
      <w:proofErr w:type="gramStart"/>
      <w:r w:rsidRPr="00814CBD">
        <w:rPr>
          <w:rFonts w:ascii="Times New Roman" w:hAnsi="Times New Roman"/>
          <w:bCs/>
          <w:sz w:val="24"/>
          <w:szCs w:val="24"/>
          <w:lang w:eastAsia="ru-RU"/>
        </w:rPr>
        <w:t>10.6. копии документов, подтверждающих соответствие поставщика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ценовых котировок, в случае если в соответствии с законодательством установлены такие требования (сертификаты соответствия, копии лицензий и иных разрешительных документов);</w:t>
      </w:r>
      <w:proofErr w:type="gramEnd"/>
    </w:p>
    <w:p w:rsidR="005F6DB8" w:rsidRDefault="00814CBD" w:rsidP="00814CBD">
      <w:pPr>
        <w:autoSpaceDE w:val="0"/>
        <w:autoSpaceDN w:val="0"/>
        <w:adjustRightInd w:val="0"/>
        <w:spacing w:after="0" w:line="240" w:lineRule="auto"/>
        <w:ind w:left="-142"/>
        <w:jc w:val="both"/>
        <w:rPr>
          <w:rFonts w:ascii="Times New Roman" w:hAnsi="Times New Roman"/>
          <w:bCs/>
          <w:sz w:val="24"/>
          <w:szCs w:val="24"/>
          <w:lang w:eastAsia="ru-RU"/>
        </w:rPr>
      </w:pPr>
      <w:r w:rsidRPr="00814CBD">
        <w:rPr>
          <w:rFonts w:ascii="Times New Roman" w:hAnsi="Times New Roman"/>
          <w:bCs/>
          <w:sz w:val="24"/>
          <w:szCs w:val="24"/>
          <w:lang w:eastAsia="ru-RU"/>
        </w:rPr>
        <w:t>10.7. копию информационного письма налогового органа, указывающего дату представления поставщиком заявления о переходе на упрощенную систему налогообложения, заверенного печатью и подписью уполномоченного лица поставщика, в случае, если поставщик применяет упрощенную систему налогообложения.</w:t>
      </w:r>
    </w:p>
    <w:p w:rsidR="00814CBD" w:rsidRPr="000E61CF" w:rsidRDefault="00814CBD" w:rsidP="00814CBD">
      <w:pPr>
        <w:autoSpaceDE w:val="0"/>
        <w:autoSpaceDN w:val="0"/>
        <w:adjustRightInd w:val="0"/>
        <w:spacing w:after="0" w:line="240" w:lineRule="auto"/>
        <w:ind w:left="-142"/>
        <w:jc w:val="both"/>
        <w:rPr>
          <w:rFonts w:ascii="Times New Roman" w:hAnsi="Times New Roman"/>
          <w:sz w:val="24"/>
          <w:szCs w:val="24"/>
          <w:lang w:eastAsia="ru-RU"/>
        </w:rPr>
      </w:pPr>
    </w:p>
    <w:p w:rsidR="00D17650" w:rsidRPr="000E61CF" w:rsidRDefault="00D17650" w:rsidP="000E64A3">
      <w:pPr>
        <w:autoSpaceDE w:val="0"/>
        <w:autoSpaceDN w:val="0"/>
        <w:adjustRightInd w:val="0"/>
        <w:spacing w:after="0" w:line="240" w:lineRule="auto"/>
        <w:ind w:left="-142"/>
        <w:jc w:val="both"/>
        <w:rPr>
          <w:rFonts w:ascii="Times New Roman" w:hAnsi="Times New Roman"/>
          <w:b/>
          <w:sz w:val="24"/>
          <w:szCs w:val="24"/>
          <w:lang w:eastAsia="ru-RU"/>
        </w:rPr>
      </w:pPr>
      <w:r w:rsidRPr="000E61CF">
        <w:rPr>
          <w:rFonts w:ascii="Times New Roman" w:hAnsi="Times New Roman"/>
          <w:b/>
          <w:sz w:val="24"/>
          <w:szCs w:val="24"/>
          <w:lang w:eastAsia="ru-RU"/>
        </w:rPr>
        <w:t>11. Формы, порядок, дата начала и дата окончания срока предоставления участникам закупки разъяснений положений документации о закупке:</w:t>
      </w:r>
      <w:r w:rsidR="000E64A3" w:rsidRPr="000E61CF">
        <w:rPr>
          <w:rFonts w:ascii="Times New Roman" w:hAnsi="Times New Roman"/>
          <w:b/>
          <w:sz w:val="24"/>
          <w:szCs w:val="24"/>
          <w:lang w:eastAsia="ru-RU"/>
        </w:rPr>
        <w:t xml:space="preserve"> </w:t>
      </w:r>
      <w:r w:rsidRPr="000E61CF">
        <w:rPr>
          <w:rFonts w:ascii="Times New Roman" w:hAnsi="Times New Roman"/>
          <w:sz w:val="24"/>
          <w:szCs w:val="24"/>
          <w:lang w:eastAsia="ru-RU"/>
        </w:rPr>
        <w:t xml:space="preserve">Не </w:t>
      </w:r>
      <w:proofErr w:type="gramStart"/>
      <w:r w:rsidRPr="000E61CF">
        <w:rPr>
          <w:rFonts w:ascii="Times New Roman" w:hAnsi="Times New Roman"/>
          <w:sz w:val="24"/>
          <w:szCs w:val="24"/>
          <w:lang w:eastAsia="ru-RU"/>
        </w:rPr>
        <w:t>установлены</w:t>
      </w:r>
      <w:proofErr w:type="gramEnd"/>
      <w:r w:rsidRPr="000E61CF">
        <w:rPr>
          <w:rFonts w:ascii="Times New Roman" w:hAnsi="Times New Roman"/>
          <w:sz w:val="24"/>
          <w:szCs w:val="24"/>
          <w:lang w:eastAsia="ru-RU"/>
        </w:rPr>
        <w:t>.</w:t>
      </w:r>
    </w:p>
    <w:p w:rsidR="00D17650" w:rsidRPr="000E61CF" w:rsidRDefault="00D17650" w:rsidP="0070343E">
      <w:pPr>
        <w:autoSpaceDE w:val="0"/>
        <w:autoSpaceDN w:val="0"/>
        <w:adjustRightInd w:val="0"/>
        <w:spacing w:after="0" w:line="240" w:lineRule="auto"/>
        <w:ind w:left="-142"/>
        <w:jc w:val="both"/>
        <w:rPr>
          <w:rFonts w:ascii="Times New Roman" w:hAnsi="Times New Roman"/>
          <w:sz w:val="24"/>
          <w:szCs w:val="24"/>
          <w:lang w:eastAsia="ru-RU"/>
        </w:rPr>
      </w:pPr>
    </w:p>
    <w:p w:rsidR="00D17650" w:rsidRPr="000E61CF" w:rsidRDefault="00D17650" w:rsidP="00243D4C">
      <w:pPr>
        <w:autoSpaceDE w:val="0"/>
        <w:autoSpaceDN w:val="0"/>
        <w:adjustRightInd w:val="0"/>
        <w:spacing w:after="0" w:line="240" w:lineRule="auto"/>
        <w:ind w:left="-142"/>
        <w:jc w:val="both"/>
        <w:rPr>
          <w:rFonts w:ascii="Times New Roman" w:hAnsi="Times New Roman"/>
          <w:b/>
          <w:sz w:val="24"/>
          <w:szCs w:val="24"/>
          <w:lang w:eastAsia="ru-RU"/>
        </w:rPr>
      </w:pPr>
      <w:r w:rsidRPr="000E61CF">
        <w:rPr>
          <w:rFonts w:ascii="Times New Roman" w:hAnsi="Times New Roman"/>
          <w:b/>
          <w:sz w:val="24"/>
          <w:szCs w:val="24"/>
          <w:lang w:eastAsia="ru-RU"/>
        </w:rPr>
        <w:t>12. Место и дата рассмотрения предложений участников закупки и подведения итогов закупки:</w:t>
      </w:r>
      <w:r w:rsidR="00243D4C" w:rsidRPr="000E61CF">
        <w:rPr>
          <w:rFonts w:ascii="Times New Roman" w:hAnsi="Times New Roman"/>
          <w:b/>
          <w:sz w:val="24"/>
          <w:szCs w:val="24"/>
          <w:lang w:eastAsia="ru-RU"/>
        </w:rPr>
        <w:t xml:space="preserve"> </w:t>
      </w:r>
      <w:r w:rsidRPr="000E61CF">
        <w:rPr>
          <w:rFonts w:ascii="Times New Roman" w:hAnsi="Times New Roman"/>
          <w:sz w:val="24"/>
          <w:szCs w:val="24"/>
          <w:lang w:eastAsia="ru-RU"/>
        </w:rPr>
        <w:t xml:space="preserve">Рассмотрение заявок не предусмотрено, договор заключается путем направления </w:t>
      </w:r>
      <w:r w:rsidR="00334695" w:rsidRPr="000E61CF">
        <w:rPr>
          <w:rFonts w:ascii="Times New Roman" w:hAnsi="Times New Roman"/>
          <w:sz w:val="24"/>
          <w:szCs w:val="24"/>
          <w:lang w:eastAsia="ru-RU"/>
        </w:rPr>
        <w:t>оферты единственному поставщику</w:t>
      </w:r>
      <w:r w:rsidRPr="000E61CF">
        <w:rPr>
          <w:rFonts w:ascii="Times New Roman" w:hAnsi="Times New Roman"/>
          <w:sz w:val="24"/>
          <w:szCs w:val="24"/>
          <w:lang w:eastAsia="ru-RU"/>
        </w:rPr>
        <w:t>.</w:t>
      </w:r>
    </w:p>
    <w:p w:rsidR="003B2155" w:rsidRPr="000E61CF" w:rsidRDefault="003B2155" w:rsidP="0070343E">
      <w:pPr>
        <w:autoSpaceDE w:val="0"/>
        <w:autoSpaceDN w:val="0"/>
        <w:adjustRightInd w:val="0"/>
        <w:spacing w:after="0" w:line="240" w:lineRule="auto"/>
        <w:ind w:left="-142"/>
        <w:jc w:val="both"/>
        <w:rPr>
          <w:rFonts w:ascii="Times New Roman" w:hAnsi="Times New Roman"/>
          <w:b/>
          <w:sz w:val="24"/>
          <w:szCs w:val="24"/>
          <w:lang w:eastAsia="ru-RU"/>
        </w:rPr>
      </w:pPr>
    </w:p>
    <w:p w:rsidR="00D17650" w:rsidRPr="000E61CF" w:rsidRDefault="00D17650" w:rsidP="000E64A3">
      <w:pPr>
        <w:autoSpaceDE w:val="0"/>
        <w:autoSpaceDN w:val="0"/>
        <w:adjustRightInd w:val="0"/>
        <w:spacing w:after="0" w:line="240" w:lineRule="auto"/>
        <w:ind w:left="-142"/>
        <w:jc w:val="both"/>
        <w:rPr>
          <w:rFonts w:ascii="Times New Roman" w:hAnsi="Times New Roman"/>
          <w:b/>
          <w:sz w:val="24"/>
          <w:szCs w:val="24"/>
          <w:lang w:eastAsia="ru-RU"/>
        </w:rPr>
      </w:pPr>
      <w:r w:rsidRPr="000E61CF">
        <w:rPr>
          <w:rFonts w:ascii="Times New Roman" w:hAnsi="Times New Roman"/>
          <w:b/>
          <w:sz w:val="24"/>
          <w:szCs w:val="24"/>
          <w:lang w:eastAsia="ru-RU"/>
        </w:rPr>
        <w:t>13. Критерии оценки и сопоставления заявок на участие в закупке:</w:t>
      </w:r>
      <w:r w:rsidR="000E64A3" w:rsidRPr="000E61CF">
        <w:rPr>
          <w:rFonts w:ascii="Times New Roman" w:hAnsi="Times New Roman"/>
          <w:b/>
          <w:sz w:val="24"/>
          <w:szCs w:val="24"/>
          <w:lang w:eastAsia="ru-RU"/>
        </w:rPr>
        <w:t xml:space="preserve"> </w:t>
      </w:r>
      <w:r w:rsidRPr="000E61CF">
        <w:rPr>
          <w:rFonts w:ascii="Times New Roman" w:hAnsi="Times New Roman"/>
          <w:sz w:val="24"/>
          <w:szCs w:val="24"/>
          <w:lang w:eastAsia="ru-RU"/>
        </w:rPr>
        <w:t xml:space="preserve">Не </w:t>
      </w:r>
      <w:proofErr w:type="gramStart"/>
      <w:r w:rsidRPr="000E61CF">
        <w:rPr>
          <w:rFonts w:ascii="Times New Roman" w:hAnsi="Times New Roman"/>
          <w:sz w:val="24"/>
          <w:szCs w:val="24"/>
          <w:lang w:eastAsia="ru-RU"/>
        </w:rPr>
        <w:t>установлены</w:t>
      </w:r>
      <w:proofErr w:type="gramEnd"/>
      <w:r w:rsidRPr="000E61CF">
        <w:rPr>
          <w:rFonts w:ascii="Times New Roman" w:hAnsi="Times New Roman"/>
          <w:sz w:val="24"/>
          <w:szCs w:val="24"/>
          <w:lang w:eastAsia="ru-RU"/>
        </w:rPr>
        <w:t>.</w:t>
      </w:r>
    </w:p>
    <w:p w:rsidR="006F6204" w:rsidRPr="000E61CF" w:rsidRDefault="006F6204" w:rsidP="0070343E">
      <w:pPr>
        <w:autoSpaceDE w:val="0"/>
        <w:autoSpaceDN w:val="0"/>
        <w:adjustRightInd w:val="0"/>
        <w:spacing w:after="0" w:line="240" w:lineRule="auto"/>
        <w:ind w:left="-142"/>
        <w:jc w:val="both"/>
        <w:rPr>
          <w:rFonts w:ascii="Times New Roman" w:hAnsi="Times New Roman"/>
          <w:b/>
          <w:sz w:val="24"/>
          <w:szCs w:val="24"/>
          <w:lang w:eastAsia="ru-RU"/>
        </w:rPr>
      </w:pPr>
    </w:p>
    <w:p w:rsidR="00D17650" w:rsidRPr="000E61CF" w:rsidRDefault="00D17650" w:rsidP="000E64A3">
      <w:pPr>
        <w:autoSpaceDE w:val="0"/>
        <w:autoSpaceDN w:val="0"/>
        <w:adjustRightInd w:val="0"/>
        <w:spacing w:after="0" w:line="240" w:lineRule="auto"/>
        <w:ind w:left="-142"/>
        <w:jc w:val="both"/>
        <w:rPr>
          <w:rFonts w:ascii="Times New Roman" w:hAnsi="Times New Roman"/>
          <w:sz w:val="24"/>
          <w:szCs w:val="24"/>
          <w:lang w:eastAsia="ru-RU"/>
        </w:rPr>
      </w:pPr>
      <w:r w:rsidRPr="000E61CF">
        <w:rPr>
          <w:rFonts w:ascii="Times New Roman" w:hAnsi="Times New Roman"/>
          <w:b/>
          <w:sz w:val="24"/>
          <w:szCs w:val="24"/>
          <w:lang w:eastAsia="ru-RU"/>
        </w:rPr>
        <w:t>14. Порядок оценки и сопоставления заявок на участие в закупке:</w:t>
      </w:r>
      <w:r w:rsidR="000E64A3" w:rsidRPr="000E61CF">
        <w:rPr>
          <w:rFonts w:ascii="Times New Roman" w:hAnsi="Times New Roman"/>
          <w:b/>
          <w:sz w:val="24"/>
          <w:szCs w:val="24"/>
          <w:lang w:eastAsia="ru-RU"/>
        </w:rPr>
        <w:t xml:space="preserve"> </w:t>
      </w:r>
      <w:r w:rsidRPr="000E61CF">
        <w:rPr>
          <w:rFonts w:ascii="Times New Roman" w:hAnsi="Times New Roman"/>
          <w:sz w:val="24"/>
          <w:szCs w:val="24"/>
          <w:lang w:eastAsia="ru-RU"/>
        </w:rPr>
        <w:t xml:space="preserve">Не </w:t>
      </w:r>
      <w:proofErr w:type="gramStart"/>
      <w:r w:rsidRPr="000E61CF">
        <w:rPr>
          <w:rFonts w:ascii="Times New Roman" w:hAnsi="Times New Roman"/>
          <w:sz w:val="24"/>
          <w:szCs w:val="24"/>
          <w:lang w:eastAsia="ru-RU"/>
        </w:rPr>
        <w:t>установлены</w:t>
      </w:r>
      <w:proofErr w:type="gramEnd"/>
      <w:r w:rsidRPr="000E61CF">
        <w:rPr>
          <w:rFonts w:ascii="Times New Roman" w:hAnsi="Times New Roman"/>
          <w:sz w:val="24"/>
          <w:szCs w:val="24"/>
          <w:lang w:eastAsia="ru-RU"/>
        </w:rPr>
        <w:t>.</w:t>
      </w:r>
    </w:p>
    <w:p w:rsidR="00B60602" w:rsidRPr="000E61CF" w:rsidRDefault="00B60602" w:rsidP="0070343E">
      <w:pPr>
        <w:autoSpaceDE w:val="0"/>
        <w:autoSpaceDN w:val="0"/>
        <w:adjustRightInd w:val="0"/>
        <w:spacing w:after="0" w:line="240" w:lineRule="auto"/>
        <w:ind w:left="-142"/>
        <w:jc w:val="both"/>
        <w:rPr>
          <w:rFonts w:ascii="Times New Roman" w:hAnsi="Times New Roman"/>
          <w:sz w:val="24"/>
          <w:szCs w:val="24"/>
          <w:lang w:eastAsia="ru-RU"/>
        </w:rPr>
      </w:pPr>
    </w:p>
    <w:p w:rsidR="000E64A3" w:rsidRPr="000E61CF" w:rsidRDefault="00D17650" w:rsidP="000E64A3">
      <w:pPr>
        <w:autoSpaceDE w:val="0"/>
        <w:autoSpaceDN w:val="0"/>
        <w:adjustRightInd w:val="0"/>
        <w:spacing w:after="0" w:line="240" w:lineRule="auto"/>
        <w:ind w:left="-142"/>
        <w:jc w:val="both"/>
        <w:rPr>
          <w:rFonts w:ascii="Times New Roman" w:hAnsi="Times New Roman"/>
          <w:sz w:val="24"/>
          <w:szCs w:val="24"/>
          <w:lang w:eastAsia="ru-RU"/>
        </w:rPr>
      </w:pPr>
      <w:r w:rsidRPr="000E61CF">
        <w:rPr>
          <w:rFonts w:ascii="Times New Roman" w:hAnsi="Times New Roman"/>
          <w:b/>
          <w:sz w:val="24"/>
          <w:szCs w:val="24"/>
          <w:lang w:eastAsia="ru-RU"/>
        </w:rPr>
        <w:t>15</w:t>
      </w:r>
      <w:r w:rsidR="00D638A3" w:rsidRPr="000E61CF">
        <w:rPr>
          <w:rFonts w:ascii="Times New Roman" w:hAnsi="Times New Roman"/>
          <w:b/>
          <w:sz w:val="24"/>
          <w:szCs w:val="24"/>
          <w:lang w:eastAsia="ru-RU"/>
        </w:rPr>
        <w:t>. Поставщик</w:t>
      </w:r>
      <w:r w:rsidRPr="000E61CF">
        <w:rPr>
          <w:rFonts w:ascii="Times New Roman" w:hAnsi="Times New Roman"/>
          <w:b/>
          <w:sz w:val="24"/>
          <w:szCs w:val="24"/>
          <w:lang w:eastAsia="ru-RU"/>
        </w:rPr>
        <w:t xml:space="preserve">: </w:t>
      </w:r>
      <w:r w:rsidR="00772A90" w:rsidRPr="00772A90">
        <w:rPr>
          <w:rFonts w:ascii="Times New Roman" w:hAnsi="Times New Roman"/>
          <w:sz w:val="24"/>
          <w:szCs w:val="24"/>
          <w:lang w:eastAsia="ru-RU"/>
        </w:rPr>
        <w:t>Общество с ограниченной ответственностью «</w:t>
      </w:r>
      <w:proofErr w:type="spellStart"/>
      <w:r w:rsidR="00666875" w:rsidRPr="00666875">
        <w:rPr>
          <w:rFonts w:ascii="Times New Roman" w:hAnsi="Times New Roman"/>
          <w:sz w:val="24"/>
          <w:szCs w:val="24"/>
          <w:lang w:eastAsia="ru-RU"/>
        </w:rPr>
        <w:t>Техэнергострой</w:t>
      </w:r>
      <w:proofErr w:type="spellEnd"/>
      <w:r w:rsidR="00772A90" w:rsidRPr="00666875">
        <w:rPr>
          <w:rFonts w:ascii="Times New Roman" w:hAnsi="Times New Roman"/>
          <w:sz w:val="24"/>
          <w:szCs w:val="24"/>
          <w:lang w:eastAsia="ru-RU"/>
        </w:rPr>
        <w:t>»</w:t>
      </w:r>
      <w:r w:rsidR="00666875" w:rsidRPr="00666875">
        <w:rPr>
          <w:rFonts w:ascii="Times New Roman" w:hAnsi="Times New Roman"/>
          <w:sz w:val="24"/>
          <w:szCs w:val="24"/>
          <w:lang w:eastAsia="ru-RU"/>
        </w:rPr>
        <w:t>.</w:t>
      </w:r>
    </w:p>
    <w:p w:rsidR="000E64A3" w:rsidRPr="000E61CF" w:rsidRDefault="000E64A3" w:rsidP="006E0A10">
      <w:pPr>
        <w:autoSpaceDE w:val="0"/>
        <w:autoSpaceDN w:val="0"/>
        <w:adjustRightInd w:val="0"/>
        <w:spacing w:after="0" w:line="240" w:lineRule="auto"/>
        <w:ind w:left="-142"/>
        <w:jc w:val="both"/>
        <w:rPr>
          <w:rFonts w:ascii="Times New Roman" w:hAnsi="Times New Roman"/>
          <w:sz w:val="24"/>
          <w:szCs w:val="24"/>
          <w:lang w:eastAsia="ru-RU"/>
        </w:rPr>
      </w:pPr>
      <w:proofErr w:type="gramStart"/>
      <w:r w:rsidRPr="000E61CF">
        <w:rPr>
          <w:rFonts w:ascii="Times New Roman" w:hAnsi="Times New Roman"/>
          <w:sz w:val="24"/>
          <w:szCs w:val="24"/>
          <w:lang w:eastAsia="ru-RU"/>
        </w:rPr>
        <w:t xml:space="preserve">Юридический адрес: </w:t>
      </w:r>
      <w:r w:rsidR="00666875" w:rsidRPr="00666875">
        <w:rPr>
          <w:rFonts w:ascii="Times New Roman" w:hAnsi="Times New Roman"/>
          <w:sz w:val="24"/>
          <w:szCs w:val="24"/>
          <w:lang w:eastAsia="ru-RU"/>
        </w:rPr>
        <w:t>426000</w:t>
      </w:r>
      <w:r w:rsidR="006E0A10" w:rsidRPr="006E0A10">
        <w:rPr>
          <w:rFonts w:ascii="Times New Roman" w:hAnsi="Times New Roman"/>
          <w:sz w:val="24"/>
          <w:szCs w:val="24"/>
          <w:lang w:eastAsia="ru-RU"/>
        </w:rPr>
        <w:t>,</w:t>
      </w:r>
      <w:r w:rsidR="00A96641">
        <w:rPr>
          <w:rFonts w:ascii="Times New Roman" w:hAnsi="Times New Roman"/>
          <w:sz w:val="24"/>
          <w:szCs w:val="24"/>
          <w:lang w:eastAsia="ru-RU"/>
        </w:rPr>
        <w:t xml:space="preserve"> </w:t>
      </w:r>
      <w:r w:rsidR="00666875">
        <w:rPr>
          <w:rFonts w:ascii="Times New Roman" w:hAnsi="Times New Roman"/>
          <w:sz w:val="24"/>
          <w:szCs w:val="24"/>
          <w:lang w:eastAsia="ru-RU"/>
        </w:rPr>
        <w:t>УР</w:t>
      </w:r>
      <w:r w:rsidR="00A96641">
        <w:rPr>
          <w:rFonts w:ascii="Times New Roman" w:hAnsi="Times New Roman"/>
          <w:sz w:val="24"/>
          <w:szCs w:val="24"/>
          <w:lang w:eastAsia="ru-RU"/>
        </w:rPr>
        <w:t xml:space="preserve">, г. </w:t>
      </w:r>
      <w:r w:rsidR="00666875">
        <w:rPr>
          <w:rFonts w:ascii="Times New Roman" w:hAnsi="Times New Roman"/>
          <w:sz w:val="24"/>
          <w:szCs w:val="24"/>
          <w:lang w:eastAsia="ru-RU"/>
        </w:rPr>
        <w:t>Ижевск, ул. Максима Горького, д. 90.</w:t>
      </w:r>
      <w:proofErr w:type="gramEnd"/>
    </w:p>
    <w:p w:rsidR="00762880" w:rsidRPr="000E61CF" w:rsidRDefault="00762880" w:rsidP="000E64A3">
      <w:pPr>
        <w:autoSpaceDE w:val="0"/>
        <w:autoSpaceDN w:val="0"/>
        <w:adjustRightInd w:val="0"/>
        <w:spacing w:after="0" w:line="240" w:lineRule="auto"/>
        <w:ind w:left="-142"/>
        <w:jc w:val="both"/>
        <w:rPr>
          <w:rFonts w:ascii="Times New Roman" w:hAnsi="Times New Roman"/>
          <w:b/>
          <w:sz w:val="24"/>
          <w:szCs w:val="24"/>
          <w:lang w:eastAsia="ru-RU"/>
        </w:rPr>
      </w:pPr>
    </w:p>
    <w:p w:rsidR="004B4266" w:rsidRPr="000E61CF" w:rsidRDefault="00D17650" w:rsidP="0070343E">
      <w:pPr>
        <w:autoSpaceDE w:val="0"/>
        <w:autoSpaceDN w:val="0"/>
        <w:adjustRightInd w:val="0"/>
        <w:spacing w:after="0" w:line="240" w:lineRule="auto"/>
        <w:ind w:left="-142"/>
        <w:rPr>
          <w:rFonts w:ascii="Times New Roman" w:hAnsi="Times New Roman"/>
          <w:b/>
          <w:sz w:val="24"/>
          <w:szCs w:val="24"/>
          <w:lang w:eastAsia="ru-RU"/>
        </w:rPr>
      </w:pPr>
      <w:r w:rsidRPr="000E61CF">
        <w:rPr>
          <w:rFonts w:ascii="Times New Roman" w:hAnsi="Times New Roman"/>
          <w:b/>
          <w:sz w:val="24"/>
          <w:szCs w:val="24"/>
          <w:lang w:eastAsia="ru-RU"/>
        </w:rPr>
        <w:t>Приложения к документации о закупке у единственного поставщика:</w:t>
      </w:r>
    </w:p>
    <w:p w:rsidR="004B4266" w:rsidRPr="000E61CF" w:rsidRDefault="00AE17D2" w:rsidP="0070343E">
      <w:pPr>
        <w:autoSpaceDE w:val="0"/>
        <w:autoSpaceDN w:val="0"/>
        <w:adjustRightInd w:val="0"/>
        <w:spacing w:after="0" w:line="240" w:lineRule="auto"/>
        <w:ind w:left="-142"/>
        <w:rPr>
          <w:rFonts w:ascii="Times New Roman" w:hAnsi="Times New Roman"/>
          <w:bCs/>
          <w:sz w:val="24"/>
          <w:szCs w:val="24"/>
          <w:lang w:eastAsia="ru-RU"/>
        </w:rPr>
      </w:pPr>
      <w:r w:rsidRPr="000E61CF">
        <w:rPr>
          <w:rFonts w:ascii="Times New Roman" w:hAnsi="Times New Roman"/>
          <w:bCs/>
          <w:sz w:val="24"/>
          <w:szCs w:val="24"/>
          <w:lang w:eastAsia="ru-RU"/>
        </w:rPr>
        <w:t>1</w:t>
      </w:r>
      <w:r w:rsidR="00D17650" w:rsidRPr="000E61CF">
        <w:rPr>
          <w:rFonts w:ascii="Times New Roman" w:hAnsi="Times New Roman"/>
          <w:bCs/>
          <w:sz w:val="24"/>
          <w:szCs w:val="24"/>
          <w:lang w:eastAsia="ru-RU"/>
        </w:rPr>
        <w:t xml:space="preserve">. Проект </w:t>
      </w:r>
      <w:r w:rsidR="00FC2FB8" w:rsidRPr="000E61CF">
        <w:rPr>
          <w:rFonts w:ascii="Times New Roman" w:hAnsi="Times New Roman"/>
          <w:bCs/>
          <w:sz w:val="24"/>
          <w:szCs w:val="24"/>
          <w:lang w:eastAsia="ru-RU"/>
        </w:rPr>
        <w:t>договора (Приложение 1</w:t>
      </w:r>
      <w:r w:rsidR="00D17650" w:rsidRPr="000E61CF">
        <w:rPr>
          <w:rFonts w:ascii="Times New Roman" w:hAnsi="Times New Roman"/>
          <w:bCs/>
          <w:sz w:val="24"/>
          <w:szCs w:val="24"/>
          <w:lang w:eastAsia="ru-RU"/>
        </w:rPr>
        <w:t>)</w:t>
      </w:r>
      <w:r w:rsidR="00F06263" w:rsidRPr="000E61CF">
        <w:rPr>
          <w:rFonts w:ascii="Times New Roman" w:hAnsi="Times New Roman"/>
          <w:bCs/>
          <w:sz w:val="24"/>
          <w:szCs w:val="24"/>
          <w:lang w:eastAsia="ru-RU"/>
        </w:rPr>
        <w:t>.</w:t>
      </w:r>
    </w:p>
    <w:p w:rsidR="004B4266" w:rsidRPr="000E61CF" w:rsidRDefault="004B4266" w:rsidP="0070343E">
      <w:pPr>
        <w:autoSpaceDE w:val="0"/>
        <w:autoSpaceDN w:val="0"/>
        <w:adjustRightInd w:val="0"/>
        <w:spacing w:after="0" w:line="240" w:lineRule="auto"/>
        <w:ind w:left="-142"/>
        <w:rPr>
          <w:rFonts w:ascii="Times New Roman" w:eastAsia="Times New Roman" w:hAnsi="Times New Roman"/>
          <w:b/>
          <w:color w:val="000000"/>
          <w:sz w:val="24"/>
          <w:szCs w:val="24"/>
          <w:lang w:eastAsia="ru-RU"/>
        </w:rPr>
      </w:pPr>
    </w:p>
    <w:p w:rsidR="00B60602" w:rsidRPr="000E61CF" w:rsidRDefault="00B60602" w:rsidP="00772A90">
      <w:pPr>
        <w:autoSpaceDE w:val="0"/>
        <w:autoSpaceDN w:val="0"/>
        <w:adjustRightInd w:val="0"/>
        <w:spacing w:after="0" w:line="240" w:lineRule="auto"/>
        <w:rPr>
          <w:rFonts w:ascii="Times New Roman" w:eastAsia="Times New Roman" w:hAnsi="Times New Roman"/>
          <w:b/>
          <w:color w:val="000000"/>
          <w:sz w:val="24"/>
          <w:szCs w:val="24"/>
          <w:lang w:eastAsia="ru-RU"/>
        </w:rPr>
      </w:pPr>
    </w:p>
    <w:p w:rsidR="004F541C" w:rsidRPr="000E61CF" w:rsidRDefault="004F541C" w:rsidP="0070343E">
      <w:pPr>
        <w:autoSpaceDE w:val="0"/>
        <w:autoSpaceDN w:val="0"/>
        <w:adjustRightInd w:val="0"/>
        <w:spacing w:after="0" w:line="240" w:lineRule="auto"/>
        <w:rPr>
          <w:rFonts w:ascii="Times New Roman" w:eastAsia="Times New Roman" w:hAnsi="Times New Roman"/>
          <w:b/>
          <w:color w:val="000000"/>
          <w:sz w:val="24"/>
          <w:szCs w:val="24"/>
          <w:lang w:eastAsia="ru-RU"/>
        </w:rPr>
      </w:pPr>
    </w:p>
    <w:p w:rsidR="006F6204" w:rsidRPr="000E61CF" w:rsidRDefault="00FF05FD" w:rsidP="00F6623A">
      <w:pPr>
        <w:autoSpaceDE w:val="0"/>
        <w:autoSpaceDN w:val="0"/>
        <w:adjustRightInd w:val="0"/>
        <w:spacing w:after="0" w:line="240" w:lineRule="atLeast"/>
        <w:ind w:left="-142" w:firstLine="142"/>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 о. г</w:t>
      </w:r>
      <w:r w:rsidR="00C4280D" w:rsidRPr="000E61CF">
        <w:rPr>
          <w:rFonts w:ascii="Times New Roman" w:eastAsia="Times New Roman" w:hAnsi="Times New Roman"/>
          <w:b/>
          <w:color w:val="000000"/>
          <w:sz w:val="24"/>
          <w:szCs w:val="24"/>
          <w:lang w:eastAsia="ru-RU"/>
        </w:rPr>
        <w:t>енеральн</w:t>
      </w:r>
      <w:r>
        <w:rPr>
          <w:rFonts w:ascii="Times New Roman" w:eastAsia="Times New Roman" w:hAnsi="Times New Roman"/>
          <w:b/>
          <w:color w:val="000000"/>
          <w:sz w:val="24"/>
          <w:szCs w:val="24"/>
          <w:lang w:eastAsia="ru-RU"/>
        </w:rPr>
        <w:t>ого</w:t>
      </w:r>
      <w:r w:rsidR="00C4280D" w:rsidRPr="000E61CF">
        <w:rPr>
          <w:rFonts w:ascii="Times New Roman" w:eastAsia="Times New Roman" w:hAnsi="Times New Roman"/>
          <w:b/>
          <w:color w:val="000000"/>
          <w:sz w:val="24"/>
          <w:szCs w:val="24"/>
          <w:lang w:eastAsia="ru-RU"/>
        </w:rPr>
        <w:t xml:space="preserve"> директор</w:t>
      </w:r>
      <w:r>
        <w:rPr>
          <w:rFonts w:ascii="Times New Roman" w:eastAsia="Times New Roman" w:hAnsi="Times New Roman"/>
          <w:b/>
          <w:color w:val="000000"/>
          <w:sz w:val="24"/>
          <w:szCs w:val="24"/>
          <w:lang w:eastAsia="ru-RU"/>
        </w:rPr>
        <w:t>а</w:t>
      </w:r>
      <w:r w:rsidR="007460D0" w:rsidRPr="000E61CF">
        <w:rPr>
          <w:rFonts w:ascii="Times New Roman" w:eastAsia="Times New Roman" w:hAnsi="Times New Roman"/>
          <w:b/>
          <w:color w:val="000000"/>
          <w:sz w:val="24"/>
          <w:szCs w:val="24"/>
          <w:lang w:eastAsia="ru-RU"/>
        </w:rPr>
        <w:t xml:space="preserve"> ОАО «ВК и ЭХ»</w:t>
      </w:r>
      <w:r w:rsidR="007460D0" w:rsidRPr="000E61CF">
        <w:rPr>
          <w:rFonts w:ascii="Times New Roman" w:eastAsia="Times New Roman" w:hAnsi="Times New Roman"/>
          <w:b/>
          <w:color w:val="000000"/>
          <w:sz w:val="24"/>
          <w:szCs w:val="24"/>
          <w:lang w:eastAsia="ru-RU"/>
        </w:rPr>
        <w:tab/>
      </w:r>
      <w:r w:rsidR="007460D0" w:rsidRPr="000E61CF">
        <w:rPr>
          <w:rFonts w:ascii="Times New Roman" w:eastAsia="Times New Roman" w:hAnsi="Times New Roman"/>
          <w:b/>
          <w:color w:val="000000"/>
          <w:sz w:val="24"/>
          <w:szCs w:val="24"/>
          <w:lang w:eastAsia="ru-RU"/>
        </w:rPr>
        <w:tab/>
      </w:r>
      <w:r w:rsidR="00C4280D" w:rsidRPr="000E61CF">
        <w:rPr>
          <w:rFonts w:ascii="Times New Roman" w:eastAsia="Times New Roman" w:hAnsi="Times New Roman"/>
          <w:b/>
          <w:color w:val="000000"/>
          <w:sz w:val="24"/>
          <w:szCs w:val="24"/>
          <w:lang w:eastAsia="ru-RU"/>
        </w:rPr>
        <w:tab/>
      </w:r>
      <w:r w:rsidR="00C4280D" w:rsidRPr="000E61CF">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 xml:space="preserve">Р.М. </w:t>
      </w:r>
      <w:proofErr w:type="spellStart"/>
      <w:r>
        <w:rPr>
          <w:rFonts w:ascii="Times New Roman" w:eastAsia="Times New Roman" w:hAnsi="Times New Roman"/>
          <w:b/>
          <w:color w:val="000000"/>
          <w:sz w:val="24"/>
          <w:szCs w:val="24"/>
          <w:lang w:eastAsia="ru-RU"/>
        </w:rPr>
        <w:t>Гараев</w:t>
      </w:r>
      <w:proofErr w:type="spellEnd"/>
    </w:p>
    <w:p w:rsidR="00F6623A" w:rsidRPr="000E61CF" w:rsidRDefault="00F6623A" w:rsidP="00F6623A">
      <w:pPr>
        <w:autoSpaceDE w:val="0"/>
        <w:autoSpaceDN w:val="0"/>
        <w:adjustRightInd w:val="0"/>
        <w:spacing w:after="0" w:line="240" w:lineRule="atLeast"/>
        <w:ind w:left="-142" w:firstLine="142"/>
        <w:rPr>
          <w:rFonts w:ascii="Times New Roman" w:eastAsia="Times New Roman" w:hAnsi="Times New Roman"/>
          <w:b/>
          <w:color w:val="000000"/>
          <w:sz w:val="24"/>
          <w:szCs w:val="24"/>
          <w:lang w:eastAsia="ru-RU"/>
        </w:rPr>
      </w:pPr>
    </w:p>
    <w:p w:rsidR="00F6623A" w:rsidRPr="000E61CF" w:rsidRDefault="00F6623A" w:rsidP="00F6623A">
      <w:pPr>
        <w:autoSpaceDE w:val="0"/>
        <w:autoSpaceDN w:val="0"/>
        <w:adjustRightInd w:val="0"/>
        <w:spacing w:after="0" w:line="240" w:lineRule="atLeast"/>
        <w:ind w:left="-142" w:firstLine="142"/>
        <w:rPr>
          <w:rFonts w:ascii="Times New Roman" w:eastAsia="Times New Roman" w:hAnsi="Times New Roman"/>
          <w:b/>
          <w:color w:val="000000"/>
          <w:sz w:val="24"/>
          <w:szCs w:val="24"/>
          <w:lang w:eastAsia="ru-RU"/>
        </w:rPr>
      </w:pPr>
    </w:p>
    <w:p w:rsidR="006B7DA5" w:rsidRPr="000E61CF" w:rsidRDefault="006B7DA5" w:rsidP="0070343E">
      <w:pPr>
        <w:autoSpaceDE w:val="0"/>
        <w:autoSpaceDN w:val="0"/>
        <w:adjustRightInd w:val="0"/>
        <w:spacing w:after="0" w:line="240" w:lineRule="atLeast"/>
        <w:ind w:left="-142"/>
        <w:jc w:val="right"/>
        <w:rPr>
          <w:rFonts w:ascii="Times New Roman" w:eastAsia="Times New Roman" w:hAnsi="Times New Roman"/>
          <w:color w:val="000000"/>
          <w:sz w:val="24"/>
          <w:szCs w:val="24"/>
          <w:lang w:eastAsia="ru-RU"/>
        </w:rPr>
      </w:pPr>
    </w:p>
    <w:p w:rsidR="006B7DA5" w:rsidRPr="000E61CF" w:rsidRDefault="006B7DA5" w:rsidP="0070343E">
      <w:pPr>
        <w:autoSpaceDE w:val="0"/>
        <w:autoSpaceDN w:val="0"/>
        <w:adjustRightInd w:val="0"/>
        <w:spacing w:after="0" w:line="240" w:lineRule="atLeast"/>
        <w:ind w:left="-142"/>
        <w:jc w:val="right"/>
        <w:rPr>
          <w:rFonts w:ascii="Times New Roman" w:eastAsia="Times New Roman" w:hAnsi="Times New Roman"/>
          <w:color w:val="000000"/>
          <w:sz w:val="24"/>
          <w:szCs w:val="24"/>
          <w:lang w:eastAsia="ru-RU"/>
        </w:rPr>
      </w:pPr>
    </w:p>
    <w:p w:rsidR="006B7DA5" w:rsidRDefault="006B7DA5" w:rsidP="0070343E">
      <w:pPr>
        <w:autoSpaceDE w:val="0"/>
        <w:autoSpaceDN w:val="0"/>
        <w:adjustRightInd w:val="0"/>
        <w:spacing w:after="0" w:line="240" w:lineRule="atLeast"/>
        <w:ind w:left="-142"/>
        <w:jc w:val="right"/>
        <w:rPr>
          <w:rFonts w:ascii="Times New Roman" w:eastAsia="Times New Roman" w:hAnsi="Times New Roman"/>
          <w:color w:val="000000"/>
          <w:sz w:val="24"/>
          <w:szCs w:val="24"/>
          <w:lang w:eastAsia="ru-RU"/>
        </w:rPr>
      </w:pPr>
    </w:p>
    <w:p w:rsidR="00814CBD" w:rsidRDefault="00814CBD" w:rsidP="0070343E">
      <w:pPr>
        <w:autoSpaceDE w:val="0"/>
        <w:autoSpaceDN w:val="0"/>
        <w:adjustRightInd w:val="0"/>
        <w:spacing w:after="0" w:line="240" w:lineRule="atLeast"/>
        <w:ind w:left="-142"/>
        <w:jc w:val="right"/>
        <w:rPr>
          <w:rFonts w:ascii="Times New Roman" w:eastAsia="Times New Roman" w:hAnsi="Times New Roman"/>
          <w:color w:val="000000"/>
          <w:sz w:val="24"/>
          <w:szCs w:val="24"/>
          <w:lang w:eastAsia="ru-RU"/>
        </w:rPr>
      </w:pPr>
    </w:p>
    <w:p w:rsidR="00814CBD" w:rsidRDefault="00814CBD" w:rsidP="0070343E">
      <w:pPr>
        <w:autoSpaceDE w:val="0"/>
        <w:autoSpaceDN w:val="0"/>
        <w:adjustRightInd w:val="0"/>
        <w:spacing w:after="0" w:line="240" w:lineRule="atLeast"/>
        <w:ind w:left="-142"/>
        <w:jc w:val="right"/>
        <w:rPr>
          <w:rFonts w:ascii="Times New Roman" w:eastAsia="Times New Roman" w:hAnsi="Times New Roman"/>
          <w:color w:val="000000"/>
          <w:sz w:val="24"/>
          <w:szCs w:val="24"/>
          <w:lang w:eastAsia="ru-RU"/>
        </w:rPr>
      </w:pPr>
    </w:p>
    <w:p w:rsidR="00814CBD" w:rsidRDefault="00814CBD" w:rsidP="0070343E">
      <w:pPr>
        <w:autoSpaceDE w:val="0"/>
        <w:autoSpaceDN w:val="0"/>
        <w:adjustRightInd w:val="0"/>
        <w:spacing w:after="0" w:line="240" w:lineRule="atLeast"/>
        <w:ind w:left="-142"/>
        <w:jc w:val="right"/>
        <w:rPr>
          <w:rFonts w:ascii="Times New Roman" w:eastAsia="Times New Roman" w:hAnsi="Times New Roman"/>
          <w:color w:val="000000"/>
          <w:sz w:val="24"/>
          <w:szCs w:val="24"/>
          <w:lang w:eastAsia="ru-RU"/>
        </w:rPr>
      </w:pPr>
    </w:p>
    <w:p w:rsidR="00814CBD" w:rsidRPr="000E61CF" w:rsidRDefault="00814CBD" w:rsidP="0070343E">
      <w:pPr>
        <w:autoSpaceDE w:val="0"/>
        <w:autoSpaceDN w:val="0"/>
        <w:adjustRightInd w:val="0"/>
        <w:spacing w:after="0" w:line="240" w:lineRule="atLeast"/>
        <w:ind w:left="-142"/>
        <w:jc w:val="right"/>
        <w:rPr>
          <w:rFonts w:ascii="Times New Roman" w:eastAsia="Times New Roman" w:hAnsi="Times New Roman"/>
          <w:color w:val="000000"/>
          <w:sz w:val="24"/>
          <w:szCs w:val="24"/>
          <w:lang w:eastAsia="ru-RU"/>
        </w:rPr>
      </w:pPr>
    </w:p>
    <w:p w:rsidR="006B7DA5" w:rsidRDefault="006B7DA5" w:rsidP="0070343E">
      <w:pPr>
        <w:autoSpaceDE w:val="0"/>
        <w:autoSpaceDN w:val="0"/>
        <w:adjustRightInd w:val="0"/>
        <w:spacing w:after="0" w:line="240" w:lineRule="atLeast"/>
        <w:ind w:left="-142"/>
        <w:jc w:val="right"/>
        <w:rPr>
          <w:rFonts w:ascii="Times New Roman" w:eastAsia="Times New Roman" w:hAnsi="Times New Roman"/>
          <w:color w:val="000000"/>
          <w:sz w:val="24"/>
          <w:szCs w:val="24"/>
          <w:lang w:eastAsia="ru-RU"/>
        </w:rPr>
      </w:pPr>
    </w:p>
    <w:p w:rsidR="00F92170" w:rsidRDefault="00F92170" w:rsidP="0070343E">
      <w:pPr>
        <w:autoSpaceDE w:val="0"/>
        <w:autoSpaceDN w:val="0"/>
        <w:adjustRightInd w:val="0"/>
        <w:spacing w:after="0" w:line="240" w:lineRule="atLeast"/>
        <w:ind w:left="-142"/>
        <w:jc w:val="right"/>
        <w:rPr>
          <w:rFonts w:ascii="Times New Roman" w:eastAsia="Times New Roman" w:hAnsi="Times New Roman"/>
          <w:color w:val="000000"/>
          <w:sz w:val="24"/>
          <w:szCs w:val="24"/>
          <w:lang w:eastAsia="ru-RU"/>
        </w:rPr>
      </w:pPr>
    </w:p>
    <w:p w:rsidR="00D05191" w:rsidRDefault="00D05191" w:rsidP="00746CB8">
      <w:pPr>
        <w:autoSpaceDE w:val="0"/>
        <w:autoSpaceDN w:val="0"/>
        <w:adjustRightInd w:val="0"/>
        <w:spacing w:after="0" w:line="240" w:lineRule="auto"/>
        <w:ind w:left="-142"/>
        <w:jc w:val="right"/>
        <w:rPr>
          <w:rFonts w:ascii="Times New Roman" w:eastAsia="Times New Roman" w:hAnsi="Times New Roman"/>
          <w:color w:val="000000"/>
          <w:sz w:val="24"/>
          <w:szCs w:val="24"/>
          <w:lang w:eastAsia="ru-RU"/>
        </w:rPr>
      </w:pPr>
    </w:p>
    <w:p w:rsidR="00D05191" w:rsidRDefault="00D05191" w:rsidP="00746CB8">
      <w:pPr>
        <w:autoSpaceDE w:val="0"/>
        <w:autoSpaceDN w:val="0"/>
        <w:adjustRightInd w:val="0"/>
        <w:spacing w:after="0" w:line="240" w:lineRule="auto"/>
        <w:ind w:left="-142"/>
        <w:jc w:val="right"/>
        <w:rPr>
          <w:rFonts w:ascii="Times New Roman" w:eastAsia="Times New Roman" w:hAnsi="Times New Roman"/>
          <w:color w:val="000000"/>
          <w:sz w:val="24"/>
          <w:szCs w:val="24"/>
          <w:lang w:eastAsia="ru-RU"/>
        </w:rPr>
      </w:pPr>
    </w:p>
    <w:p w:rsidR="00D05191" w:rsidRDefault="00D05191" w:rsidP="00746CB8">
      <w:pPr>
        <w:autoSpaceDE w:val="0"/>
        <w:autoSpaceDN w:val="0"/>
        <w:adjustRightInd w:val="0"/>
        <w:spacing w:after="0" w:line="240" w:lineRule="auto"/>
        <w:ind w:left="-142"/>
        <w:jc w:val="right"/>
        <w:rPr>
          <w:rFonts w:ascii="Times New Roman" w:eastAsia="Times New Roman" w:hAnsi="Times New Roman"/>
          <w:color w:val="000000"/>
          <w:sz w:val="24"/>
          <w:szCs w:val="24"/>
          <w:lang w:eastAsia="ru-RU"/>
        </w:rPr>
      </w:pPr>
    </w:p>
    <w:p w:rsidR="007D397E" w:rsidRDefault="00146B18" w:rsidP="00746CB8">
      <w:pPr>
        <w:autoSpaceDE w:val="0"/>
        <w:autoSpaceDN w:val="0"/>
        <w:adjustRightInd w:val="0"/>
        <w:spacing w:after="0" w:line="240" w:lineRule="auto"/>
        <w:ind w:left="-142"/>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w:t>
      </w:r>
      <w:r w:rsidR="0015634B" w:rsidRPr="000E61CF">
        <w:rPr>
          <w:rFonts w:ascii="Times New Roman" w:eastAsia="Times New Roman" w:hAnsi="Times New Roman"/>
          <w:color w:val="000000"/>
          <w:sz w:val="24"/>
          <w:szCs w:val="24"/>
          <w:lang w:eastAsia="ru-RU"/>
        </w:rPr>
        <w:t>риложение 1</w:t>
      </w:r>
    </w:p>
    <w:p w:rsidR="00FF05FD" w:rsidRPr="00FF05FD" w:rsidRDefault="00FF05FD" w:rsidP="00666875">
      <w:pPr>
        <w:keepNext/>
        <w:spacing w:after="0" w:line="240" w:lineRule="auto"/>
        <w:ind w:left="-284" w:right="141"/>
        <w:jc w:val="center"/>
        <w:outlineLvl w:val="0"/>
        <w:rPr>
          <w:rFonts w:ascii="Times New Roman" w:hAnsi="Times New Roman"/>
          <w:b/>
          <w:caps/>
          <w:spacing w:val="20"/>
          <w:kern w:val="28"/>
          <w:sz w:val="24"/>
          <w:szCs w:val="24"/>
          <w:lang w:eastAsia="ru-RU"/>
        </w:rPr>
      </w:pPr>
      <w:r w:rsidRPr="00FF05FD">
        <w:rPr>
          <w:rFonts w:ascii="Times New Roman" w:hAnsi="Times New Roman"/>
          <w:b/>
          <w:caps/>
          <w:spacing w:val="20"/>
          <w:kern w:val="28"/>
          <w:sz w:val="24"/>
          <w:szCs w:val="24"/>
          <w:lang w:eastAsia="ru-RU"/>
        </w:rPr>
        <w:t>Проект договора</w:t>
      </w:r>
    </w:p>
    <w:p w:rsidR="00666875" w:rsidRPr="00666875" w:rsidRDefault="00541618" w:rsidP="00666875">
      <w:pPr>
        <w:suppressAutoHyphens/>
        <w:spacing w:after="0" w:line="240" w:lineRule="auto"/>
        <w:ind w:left="-284" w:right="-1"/>
        <w:jc w:val="center"/>
        <w:rPr>
          <w:rFonts w:ascii="Times New Roman" w:eastAsia="Times New Roman" w:hAnsi="Times New Roman" w:cs="Calibri"/>
          <w:b/>
          <w:bCs/>
          <w:sz w:val="24"/>
          <w:szCs w:val="24"/>
          <w:lang w:eastAsia="ar-SA"/>
        </w:rPr>
      </w:pPr>
      <w:r>
        <w:rPr>
          <w:rFonts w:ascii="Times New Roman" w:eastAsia="Times New Roman" w:hAnsi="Times New Roman" w:cs="Calibri"/>
          <w:b/>
          <w:bCs/>
          <w:sz w:val="24"/>
          <w:szCs w:val="24"/>
          <w:lang w:eastAsia="ar-SA"/>
        </w:rPr>
        <w:t>ДОГОВОР ПОСТАВКИ №_______</w:t>
      </w:r>
    </w:p>
    <w:p w:rsidR="00666875" w:rsidRPr="00666875" w:rsidRDefault="00666875" w:rsidP="00666875">
      <w:pPr>
        <w:suppressAutoHyphens/>
        <w:spacing w:after="0" w:line="240" w:lineRule="auto"/>
        <w:ind w:left="-284" w:right="-1"/>
        <w:jc w:val="center"/>
        <w:rPr>
          <w:rFonts w:ascii="Times New Roman" w:eastAsia="Times New Roman" w:hAnsi="Times New Roman" w:cs="Calibri"/>
          <w:b/>
          <w:sz w:val="24"/>
          <w:szCs w:val="24"/>
          <w:lang w:eastAsia="ar-SA"/>
        </w:rPr>
      </w:pPr>
    </w:p>
    <w:p w:rsidR="00666875" w:rsidRPr="00666875" w:rsidRDefault="00666875" w:rsidP="00666875">
      <w:pPr>
        <w:suppressAutoHyphens/>
        <w:spacing w:after="0" w:line="240" w:lineRule="auto"/>
        <w:ind w:left="-284" w:right="-1"/>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г. Нижнекамск</w:t>
      </w:r>
      <w:r w:rsidRPr="00666875">
        <w:rPr>
          <w:rFonts w:ascii="Times New Roman" w:eastAsia="Times New Roman" w:hAnsi="Times New Roman" w:cs="Calibri"/>
          <w:sz w:val="24"/>
          <w:szCs w:val="24"/>
          <w:lang w:eastAsia="ar-SA"/>
        </w:rPr>
        <w:tab/>
      </w:r>
      <w:r w:rsidRPr="00666875">
        <w:rPr>
          <w:rFonts w:ascii="Times New Roman" w:eastAsia="Times New Roman" w:hAnsi="Times New Roman" w:cs="Calibri"/>
          <w:sz w:val="24"/>
          <w:szCs w:val="24"/>
          <w:lang w:eastAsia="ar-SA"/>
        </w:rPr>
        <w:tab/>
      </w:r>
      <w:r w:rsidRPr="00666875">
        <w:rPr>
          <w:rFonts w:ascii="Times New Roman" w:eastAsia="Times New Roman" w:hAnsi="Times New Roman" w:cs="Calibri"/>
          <w:sz w:val="24"/>
          <w:szCs w:val="24"/>
          <w:lang w:eastAsia="ar-SA"/>
        </w:rPr>
        <w:tab/>
      </w:r>
      <w:r w:rsidRPr="00666875">
        <w:rPr>
          <w:rFonts w:ascii="Times New Roman" w:eastAsia="Times New Roman" w:hAnsi="Times New Roman" w:cs="Calibri"/>
          <w:sz w:val="24"/>
          <w:szCs w:val="24"/>
          <w:lang w:eastAsia="ar-SA"/>
        </w:rPr>
        <w:tab/>
      </w:r>
      <w:r w:rsidRPr="00666875">
        <w:rPr>
          <w:rFonts w:ascii="Times New Roman" w:eastAsia="Times New Roman" w:hAnsi="Times New Roman" w:cs="Calibri"/>
          <w:sz w:val="24"/>
          <w:szCs w:val="24"/>
          <w:lang w:eastAsia="ar-SA"/>
        </w:rPr>
        <w:tab/>
      </w:r>
      <w:r w:rsidRPr="00666875">
        <w:rPr>
          <w:rFonts w:ascii="Times New Roman" w:eastAsia="Times New Roman" w:hAnsi="Times New Roman" w:cs="Calibri"/>
          <w:sz w:val="24"/>
          <w:szCs w:val="24"/>
          <w:lang w:eastAsia="ar-SA"/>
        </w:rPr>
        <w:tab/>
      </w:r>
      <w:r w:rsidRPr="00666875">
        <w:rPr>
          <w:rFonts w:ascii="Times New Roman" w:eastAsia="Times New Roman" w:hAnsi="Times New Roman" w:cs="Calibri"/>
          <w:sz w:val="24"/>
          <w:szCs w:val="24"/>
          <w:lang w:eastAsia="ar-SA"/>
        </w:rPr>
        <w:tab/>
        <w:t xml:space="preserve">            «___» ___________ 2015г.</w:t>
      </w:r>
    </w:p>
    <w:p w:rsidR="00666875" w:rsidRPr="00666875" w:rsidRDefault="00666875" w:rsidP="00666875">
      <w:pPr>
        <w:suppressAutoHyphens/>
        <w:spacing w:after="0" w:line="240" w:lineRule="auto"/>
        <w:ind w:left="-284" w:right="-1"/>
        <w:rPr>
          <w:rFonts w:ascii="Times New Roman" w:eastAsia="Times New Roman" w:hAnsi="Times New Roman" w:cs="Calibri"/>
          <w:sz w:val="24"/>
          <w:szCs w:val="24"/>
          <w:lang w:eastAsia="ar-SA"/>
        </w:rPr>
      </w:pPr>
    </w:p>
    <w:p w:rsidR="00666875" w:rsidRPr="00666875" w:rsidRDefault="00093467" w:rsidP="00666875">
      <w:pPr>
        <w:suppressAutoHyphens/>
        <w:spacing w:after="0" w:line="240" w:lineRule="auto"/>
        <w:ind w:left="-284" w:right="-1"/>
        <w:jc w:val="both"/>
        <w:rPr>
          <w:rFonts w:ascii="Times New Roman" w:eastAsia="Times New Roman" w:hAnsi="Times New Roman" w:cs="Calibri"/>
          <w:sz w:val="24"/>
          <w:szCs w:val="24"/>
          <w:lang w:eastAsia="ar-SA"/>
        </w:rPr>
      </w:pPr>
      <w:proofErr w:type="gramStart"/>
      <w:r>
        <w:rPr>
          <w:rFonts w:ascii="Times New Roman" w:eastAsia="Times New Roman" w:hAnsi="Times New Roman" w:cs="Calibri"/>
          <w:b/>
          <w:sz w:val="24"/>
          <w:szCs w:val="24"/>
          <w:lang w:eastAsia="ar-SA"/>
        </w:rPr>
        <w:t>______________________________________________________________,</w:t>
      </w:r>
      <w:r w:rsidR="00666875" w:rsidRPr="00666875">
        <w:rPr>
          <w:rFonts w:ascii="Times New Roman" w:eastAsia="Times New Roman" w:hAnsi="Times New Roman" w:cs="Calibri"/>
          <w:sz w:val="24"/>
          <w:szCs w:val="24"/>
          <w:lang w:eastAsia="ar-SA"/>
        </w:rPr>
        <w:t xml:space="preserve">именуемое в дальнейшем </w:t>
      </w:r>
      <w:r w:rsidR="00666875" w:rsidRPr="00666875">
        <w:rPr>
          <w:rFonts w:ascii="Times New Roman" w:eastAsia="Times New Roman" w:hAnsi="Times New Roman" w:cs="Calibri"/>
          <w:b/>
          <w:sz w:val="24"/>
          <w:szCs w:val="24"/>
          <w:lang w:eastAsia="ar-SA"/>
        </w:rPr>
        <w:t>«Поставщик»</w:t>
      </w:r>
      <w:r w:rsidR="00666875" w:rsidRPr="00666875">
        <w:rPr>
          <w:rFonts w:ascii="Times New Roman" w:eastAsia="Times New Roman" w:hAnsi="Times New Roman" w:cs="Calibri"/>
          <w:sz w:val="24"/>
          <w:szCs w:val="24"/>
          <w:lang w:eastAsia="ar-SA"/>
        </w:rPr>
        <w:t>, в лице</w:t>
      </w:r>
      <w:r>
        <w:rPr>
          <w:rFonts w:ascii="Times New Roman" w:eastAsia="Times New Roman" w:hAnsi="Times New Roman" w:cs="Calibri"/>
          <w:sz w:val="24"/>
          <w:szCs w:val="24"/>
          <w:lang w:eastAsia="ar-SA"/>
        </w:rPr>
        <w:t>___________________</w:t>
      </w:r>
      <w:r w:rsidR="00666875" w:rsidRPr="00666875">
        <w:rPr>
          <w:rFonts w:ascii="Times New Roman" w:eastAsia="Times New Roman" w:hAnsi="Times New Roman" w:cs="Calibri"/>
          <w:sz w:val="24"/>
          <w:szCs w:val="24"/>
          <w:lang w:eastAsia="ar-SA"/>
        </w:rPr>
        <w:t xml:space="preserve">, действующего на основании </w:t>
      </w:r>
      <w:r>
        <w:rPr>
          <w:rFonts w:ascii="Times New Roman" w:eastAsia="Times New Roman" w:hAnsi="Times New Roman" w:cs="Calibri"/>
          <w:sz w:val="24"/>
          <w:szCs w:val="24"/>
          <w:lang w:eastAsia="ar-SA"/>
        </w:rPr>
        <w:t>____________</w:t>
      </w:r>
      <w:r w:rsidR="00666875" w:rsidRPr="00666875">
        <w:rPr>
          <w:rFonts w:ascii="Times New Roman" w:eastAsia="Times New Roman" w:hAnsi="Times New Roman" w:cs="Calibri"/>
          <w:sz w:val="24"/>
          <w:szCs w:val="24"/>
          <w:lang w:eastAsia="ar-SA"/>
        </w:rPr>
        <w:t xml:space="preserve"> с одной стороны, и </w:t>
      </w:r>
      <w:r w:rsidR="00666875" w:rsidRPr="00666875">
        <w:rPr>
          <w:rFonts w:ascii="Times New Roman" w:eastAsia="Times New Roman" w:hAnsi="Times New Roman" w:cs="Calibri"/>
          <w:b/>
          <w:sz w:val="24"/>
          <w:szCs w:val="24"/>
          <w:lang w:eastAsia="ar-SA"/>
        </w:rPr>
        <w:t xml:space="preserve">Открытое акционерное общество «Водопроводно-канализационное и энергетическое хозяйство» </w:t>
      </w:r>
      <w:r w:rsidR="00666875" w:rsidRPr="00666875">
        <w:rPr>
          <w:rFonts w:ascii="Times New Roman" w:eastAsia="Times New Roman" w:hAnsi="Times New Roman" w:cs="Calibri"/>
          <w:sz w:val="24"/>
          <w:szCs w:val="24"/>
          <w:lang w:eastAsia="ar-SA"/>
        </w:rPr>
        <w:t xml:space="preserve">(далее - ОАО «ВК и ЭХ»), именуемое в дальнейшем </w:t>
      </w:r>
      <w:r w:rsidR="00666875" w:rsidRPr="00666875">
        <w:rPr>
          <w:rFonts w:ascii="Times New Roman" w:eastAsia="Times New Roman" w:hAnsi="Times New Roman" w:cs="Calibri"/>
          <w:b/>
          <w:sz w:val="24"/>
          <w:szCs w:val="24"/>
          <w:lang w:eastAsia="ar-SA"/>
        </w:rPr>
        <w:t>«Покупатель»</w:t>
      </w:r>
      <w:r w:rsidR="00666875" w:rsidRPr="00666875">
        <w:rPr>
          <w:rFonts w:ascii="Times New Roman" w:eastAsia="Times New Roman" w:hAnsi="Times New Roman" w:cs="Calibri"/>
          <w:sz w:val="24"/>
          <w:szCs w:val="24"/>
          <w:lang w:eastAsia="ar-SA"/>
        </w:rPr>
        <w:t xml:space="preserve">, в лице </w:t>
      </w:r>
      <w:proofErr w:type="spellStart"/>
      <w:r w:rsidR="00666875" w:rsidRPr="00666875">
        <w:rPr>
          <w:rFonts w:ascii="Times New Roman" w:eastAsia="Times New Roman" w:hAnsi="Times New Roman" w:cs="Calibri"/>
          <w:sz w:val="24"/>
          <w:szCs w:val="24"/>
          <w:lang w:eastAsia="ar-SA"/>
        </w:rPr>
        <w:t>и.о</w:t>
      </w:r>
      <w:proofErr w:type="spellEnd"/>
      <w:r w:rsidR="00666875" w:rsidRPr="00666875">
        <w:rPr>
          <w:rFonts w:ascii="Times New Roman" w:eastAsia="Times New Roman" w:hAnsi="Times New Roman" w:cs="Calibri"/>
          <w:sz w:val="24"/>
          <w:szCs w:val="24"/>
          <w:lang w:eastAsia="ar-SA"/>
        </w:rPr>
        <w:t xml:space="preserve">. генерального директора </w:t>
      </w:r>
      <w:proofErr w:type="spellStart"/>
      <w:r w:rsidR="00666875" w:rsidRPr="00093467">
        <w:rPr>
          <w:rFonts w:ascii="Times New Roman" w:eastAsia="Times New Roman" w:hAnsi="Times New Roman" w:cs="Calibri"/>
          <w:b/>
          <w:sz w:val="24"/>
          <w:szCs w:val="24"/>
          <w:lang w:eastAsia="ar-SA"/>
        </w:rPr>
        <w:t>Гараева</w:t>
      </w:r>
      <w:proofErr w:type="spellEnd"/>
      <w:r w:rsidR="00666875" w:rsidRPr="00093467">
        <w:rPr>
          <w:rFonts w:ascii="Times New Roman" w:eastAsia="Times New Roman" w:hAnsi="Times New Roman" w:cs="Calibri"/>
          <w:b/>
          <w:sz w:val="24"/>
          <w:szCs w:val="24"/>
          <w:lang w:eastAsia="ar-SA"/>
        </w:rPr>
        <w:t xml:space="preserve"> </w:t>
      </w:r>
      <w:proofErr w:type="spellStart"/>
      <w:r w:rsidR="00666875" w:rsidRPr="00093467">
        <w:rPr>
          <w:rFonts w:ascii="Times New Roman" w:eastAsia="Times New Roman" w:hAnsi="Times New Roman" w:cs="Calibri"/>
          <w:b/>
          <w:sz w:val="24"/>
          <w:szCs w:val="24"/>
          <w:lang w:eastAsia="ar-SA"/>
        </w:rPr>
        <w:t>Ришата</w:t>
      </w:r>
      <w:proofErr w:type="spellEnd"/>
      <w:r w:rsidR="00666875" w:rsidRPr="00093467">
        <w:rPr>
          <w:rFonts w:ascii="Times New Roman" w:eastAsia="Times New Roman" w:hAnsi="Times New Roman" w:cs="Calibri"/>
          <w:b/>
          <w:sz w:val="24"/>
          <w:szCs w:val="24"/>
          <w:lang w:eastAsia="ar-SA"/>
        </w:rPr>
        <w:t xml:space="preserve"> </w:t>
      </w:r>
      <w:proofErr w:type="spellStart"/>
      <w:r w:rsidR="00666875" w:rsidRPr="00093467">
        <w:rPr>
          <w:rFonts w:ascii="Times New Roman" w:eastAsia="Times New Roman" w:hAnsi="Times New Roman" w:cs="Calibri"/>
          <w:b/>
          <w:sz w:val="24"/>
          <w:szCs w:val="24"/>
          <w:lang w:eastAsia="ar-SA"/>
        </w:rPr>
        <w:t>Марсовича</w:t>
      </w:r>
      <w:proofErr w:type="spellEnd"/>
      <w:r w:rsidR="00666875" w:rsidRPr="00666875">
        <w:rPr>
          <w:rFonts w:ascii="Times New Roman" w:eastAsia="Times New Roman" w:hAnsi="Times New Roman" w:cs="Calibri"/>
          <w:sz w:val="24"/>
          <w:szCs w:val="24"/>
          <w:lang w:eastAsia="ar-SA"/>
        </w:rPr>
        <w:t>, действующего на основании приказа №80/01-05 от 27.03.2015г., с другой стороны, заключили настоящий договор о нижеследующем:</w:t>
      </w:r>
      <w:proofErr w:type="gramEnd"/>
    </w:p>
    <w:p w:rsidR="00666875" w:rsidRPr="00666875" w:rsidRDefault="00666875" w:rsidP="00666875">
      <w:pPr>
        <w:suppressAutoHyphens/>
        <w:spacing w:after="0" w:line="240" w:lineRule="auto"/>
        <w:ind w:left="-284" w:right="-1"/>
        <w:jc w:val="center"/>
        <w:rPr>
          <w:rFonts w:ascii="Times New Roman" w:eastAsia="Times New Roman" w:hAnsi="Times New Roman" w:cs="Calibri"/>
          <w:b/>
          <w:bCs/>
          <w:sz w:val="24"/>
          <w:szCs w:val="24"/>
          <w:lang w:eastAsia="ar-SA"/>
        </w:rPr>
      </w:pPr>
    </w:p>
    <w:p w:rsidR="00666875" w:rsidRPr="00666875" w:rsidRDefault="00666875" w:rsidP="00666875">
      <w:pPr>
        <w:suppressAutoHyphens/>
        <w:spacing w:after="0" w:line="240" w:lineRule="auto"/>
        <w:ind w:left="-284" w:right="-1"/>
        <w:jc w:val="center"/>
        <w:rPr>
          <w:rFonts w:ascii="Times New Roman" w:eastAsia="Times New Roman" w:hAnsi="Times New Roman" w:cs="Calibri"/>
          <w:b/>
          <w:bCs/>
          <w:sz w:val="24"/>
          <w:szCs w:val="24"/>
          <w:lang w:eastAsia="ar-SA"/>
        </w:rPr>
      </w:pPr>
      <w:r w:rsidRPr="00666875">
        <w:rPr>
          <w:rFonts w:ascii="Times New Roman" w:eastAsia="Times New Roman" w:hAnsi="Times New Roman" w:cs="Calibri"/>
          <w:b/>
          <w:bCs/>
          <w:sz w:val="24"/>
          <w:szCs w:val="24"/>
          <w:lang w:eastAsia="ar-SA"/>
        </w:rPr>
        <w:t>1. Предмет договора.</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t>1.1. Настоящий договор заключен по приказу и. о. генерального директора ОАО «ВК и ЭХ» №79/01-02 от «31» марта 2015г., как с единственным поставщиком, в соответствии с которым, Поставщик обязуется, по заявкам Покупателя, поставить в собственность Покупателя продукцию материально-технического назначения – аппараты теплообменные пластинчатые</w:t>
      </w:r>
      <w:r w:rsidRPr="00666875">
        <w:rPr>
          <w:rFonts w:ascii="Times New Roman" w:eastAsia="Times New Roman" w:hAnsi="Times New Roman" w:cs="Calibri"/>
          <w:b/>
          <w:bCs/>
          <w:sz w:val="24"/>
          <w:szCs w:val="24"/>
          <w:lang w:eastAsia="ar-SA"/>
        </w:rPr>
        <w:t xml:space="preserve"> </w:t>
      </w:r>
      <w:r w:rsidRPr="00666875">
        <w:rPr>
          <w:rFonts w:ascii="Times New Roman" w:eastAsia="Times New Roman" w:hAnsi="Times New Roman" w:cs="Calibri"/>
          <w:bCs/>
          <w:sz w:val="24"/>
          <w:szCs w:val="24"/>
          <w:lang w:eastAsia="ar-SA"/>
        </w:rPr>
        <w:t xml:space="preserve">(далее Товар), а Покупатель принять его и оплатить. </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t>1.2. Цена договора может быть изменена только по согласованию сторон. Предоставление документов, подтверждающих изменение цены, является обязательным.</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t xml:space="preserve">1.3. При выполнении условий договора стороны обязуются руководствоваться действующим законодательством РФ. </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p>
    <w:p w:rsidR="00666875" w:rsidRPr="00666875" w:rsidRDefault="00666875" w:rsidP="00666875">
      <w:pPr>
        <w:suppressAutoHyphens/>
        <w:spacing w:after="0" w:line="240" w:lineRule="auto"/>
        <w:ind w:left="-284" w:right="-1"/>
        <w:jc w:val="center"/>
        <w:rPr>
          <w:rFonts w:ascii="Times New Roman" w:eastAsia="Times New Roman" w:hAnsi="Times New Roman" w:cs="Calibri"/>
          <w:b/>
          <w:bCs/>
          <w:sz w:val="24"/>
          <w:szCs w:val="24"/>
          <w:lang w:eastAsia="ar-SA"/>
        </w:rPr>
      </w:pPr>
      <w:r w:rsidRPr="00666875">
        <w:rPr>
          <w:rFonts w:ascii="Times New Roman" w:eastAsia="Times New Roman" w:hAnsi="Times New Roman" w:cs="Calibri"/>
          <w:b/>
          <w:bCs/>
          <w:sz w:val="24"/>
          <w:szCs w:val="24"/>
          <w:lang w:eastAsia="ar-SA"/>
        </w:rPr>
        <w:t>2. Условия и сроки поставки Товара.</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t xml:space="preserve">2.1. Поставка Товара осуществляется с момента заключения договора по письменным заявкам Покупателя, в течение 3 (трех) рабочих дней с момента получения заявки Поставщиком. </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t>2.2. Заявка Покупателя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t>2.3. Поставщик обязан поставить Товар на склад Покупателя, в согласованное с Покупателем дату и время. Транспортные расходы по поставке Товара несет Поставщик.</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t>2.4. Товар отпускается путем подписания товарно-транспортной накладной по количеству единиц представителю Покупателя, на основании доверенности в месте нахождения Покупателя.</w:t>
      </w:r>
    </w:p>
    <w:p w:rsidR="00666875" w:rsidRPr="00666875" w:rsidRDefault="00666875" w:rsidP="00666875">
      <w:pPr>
        <w:suppressAutoHyphens/>
        <w:spacing w:after="0" w:line="240" w:lineRule="auto"/>
        <w:ind w:left="-284" w:right="-1"/>
        <w:jc w:val="both"/>
        <w:rPr>
          <w:rFonts w:ascii="Times New Roman" w:eastAsia="Times New Roman" w:hAnsi="Times New Roman" w:cs="Calibri"/>
          <w:sz w:val="24"/>
          <w:szCs w:val="38"/>
          <w:lang w:eastAsia="ar-SA"/>
        </w:rPr>
      </w:pPr>
    </w:p>
    <w:p w:rsidR="00666875" w:rsidRPr="00666875" w:rsidRDefault="00666875" w:rsidP="00666875">
      <w:pPr>
        <w:suppressAutoHyphens/>
        <w:spacing w:after="0" w:line="240" w:lineRule="auto"/>
        <w:ind w:left="-284" w:right="-1"/>
        <w:jc w:val="center"/>
        <w:rPr>
          <w:rFonts w:ascii="Times New Roman" w:eastAsia="Times New Roman" w:hAnsi="Times New Roman" w:cs="Calibri"/>
          <w:b/>
          <w:bCs/>
          <w:sz w:val="24"/>
          <w:szCs w:val="38"/>
          <w:lang w:eastAsia="ar-SA"/>
        </w:rPr>
      </w:pPr>
      <w:r w:rsidRPr="00666875">
        <w:rPr>
          <w:rFonts w:ascii="Times New Roman" w:eastAsia="Times New Roman" w:hAnsi="Times New Roman" w:cs="Calibri"/>
          <w:b/>
          <w:bCs/>
          <w:sz w:val="24"/>
          <w:szCs w:val="24"/>
          <w:lang w:eastAsia="ar-SA"/>
        </w:rPr>
        <w:t>3. Качество и количество</w:t>
      </w:r>
      <w:r w:rsidRPr="00666875">
        <w:rPr>
          <w:rFonts w:ascii="Times New Roman" w:eastAsia="Times New Roman" w:hAnsi="Times New Roman" w:cs="Calibri"/>
          <w:b/>
          <w:bCs/>
          <w:sz w:val="24"/>
          <w:szCs w:val="38"/>
          <w:lang w:eastAsia="ar-SA"/>
        </w:rPr>
        <w:t xml:space="preserve"> Товара.</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38"/>
          <w:lang w:eastAsia="ar-SA"/>
        </w:rPr>
      </w:pPr>
      <w:r w:rsidRPr="00666875">
        <w:rPr>
          <w:rFonts w:ascii="Times New Roman" w:eastAsia="Times New Roman" w:hAnsi="Times New Roman" w:cs="Calibri"/>
          <w:sz w:val="24"/>
          <w:szCs w:val="38"/>
          <w:lang w:eastAsia="ar-SA"/>
        </w:rPr>
        <w:t xml:space="preserve">3.1. </w:t>
      </w:r>
      <w:r w:rsidRPr="00666875">
        <w:rPr>
          <w:rFonts w:ascii="Times New Roman" w:eastAsia="Times New Roman" w:hAnsi="Times New Roman" w:cs="Calibri"/>
          <w:bCs/>
          <w:sz w:val="24"/>
          <w:szCs w:val="38"/>
          <w:lang w:eastAsia="ar-SA"/>
        </w:rPr>
        <w:t>Качество Товара должно отвечать требованиям стандартов (ТУ, ГОСТу), сертификатов соответствия и подтверждаться соответствующими документами, которые должны быть предоставлены при поставке Товара.</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38"/>
          <w:lang w:eastAsia="ar-SA"/>
        </w:rPr>
      </w:pPr>
      <w:r w:rsidRPr="00666875">
        <w:rPr>
          <w:rFonts w:ascii="Times New Roman" w:eastAsia="Times New Roman" w:hAnsi="Times New Roman" w:cs="Calibri"/>
          <w:bCs/>
          <w:sz w:val="24"/>
          <w:szCs w:val="38"/>
          <w:lang w:eastAsia="ar-SA"/>
        </w:rPr>
        <w:t>3.2. Поставщик гарантирует качество Товара и устанавливает срок гарантии 18 месяцев с момента отгрузки Товара.</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38"/>
          <w:lang w:eastAsia="ar-SA"/>
        </w:rPr>
      </w:pPr>
      <w:r w:rsidRPr="00666875">
        <w:rPr>
          <w:rFonts w:ascii="Times New Roman" w:eastAsia="Times New Roman" w:hAnsi="Times New Roman" w:cs="Calibri"/>
          <w:bCs/>
          <w:sz w:val="24"/>
          <w:szCs w:val="38"/>
          <w:lang w:eastAsia="ar-SA"/>
        </w:rPr>
        <w:t>3.3. Количество, тип и характеристики Товара указаны в приложении №1 к договору, являющееся его неотъемлемой частью.</w:t>
      </w:r>
    </w:p>
    <w:p w:rsidR="00666875" w:rsidRPr="00666875" w:rsidRDefault="00666875" w:rsidP="00666875">
      <w:pPr>
        <w:suppressAutoHyphens/>
        <w:spacing w:after="0" w:line="240" w:lineRule="auto"/>
        <w:ind w:left="-284" w:right="-1"/>
        <w:jc w:val="center"/>
        <w:rPr>
          <w:rFonts w:ascii="Times New Roman" w:eastAsia="Times New Roman" w:hAnsi="Times New Roman" w:cs="Calibri"/>
          <w:b/>
          <w:bCs/>
          <w:sz w:val="24"/>
          <w:szCs w:val="24"/>
          <w:lang w:eastAsia="ar-SA"/>
        </w:rPr>
      </w:pPr>
    </w:p>
    <w:p w:rsidR="00666875" w:rsidRPr="00666875" w:rsidRDefault="00666875" w:rsidP="00666875">
      <w:pPr>
        <w:suppressAutoHyphens/>
        <w:spacing w:after="0" w:line="240" w:lineRule="auto"/>
        <w:ind w:left="-284" w:right="-1"/>
        <w:jc w:val="center"/>
        <w:rPr>
          <w:rFonts w:ascii="Times New Roman" w:eastAsia="Times New Roman" w:hAnsi="Times New Roman" w:cs="Calibri"/>
          <w:b/>
          <w:bCs/>
          <w:sz w:val="24"/>
          <w:szCs w:val="24"/>
          <w:lang w:eastAsia="ar-SA"/>
        </w:rPr>
      </w:pPr>
      <w:r w:rsidRPr="00666875">
        <w:rPr>
          <w:rFonts w:ascii="Times New Roman" w:eastAsia="Times New Roman" w:hAnsi="Times New Roman" w:cs="Calibri"/>
          <w:b/>
          <w:bCs/>
          <w:sz w:val="24"/>
          <w:szCs w:val="24"/>
          <w:lang w:eastAsia="ar-SA"/>
        </w:rPr>
        <w:t>4. Цена договора и сроки оплаты Товара.</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t xml:space="preserve">4.1. Цена договора составляет: </w:t>
      </w:r>
      <w:r>
        <w:rPr>
          <w:rFonts w:ascii="Times New Roman" w:eastAsia="Times New Roman" w:hAnsi="Times New Roman" w:cs="Calibri"/>
          <w:bCs/>
          <w:sz w:val="24"/>
          <w:szCs w:val="24"/>
          <w:lang w:eastAsia="ar-SA"/>
        </w:rPr>
        <w:t>____________________________________.</w:t>
      </w:r>
    </w:p>
    <w:p w:rsidR="00666875" w:rsidRPr="00666875" w:rsidRDefault="00666875" w:rsidP="00666875">
      <w:pPr>
        <w:tabs>
          <w:tab w:val="left" w:pos="-426"/>
        </w:tabs>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t>4.2. Оплата за поставленный Товар, осуществляется в безналичной форме, путем перечисления денежных средств Покупателем на расчетный счет Поставщика.</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t xml:space="preserve">4.3. Покупатель </w:t>
      </w:r>
      <w:proofErr w:type="gramStart"/>
      <w:r w:rsidRPr="00666875">
        <w:rPr>
          <w:rFonts w:ascii="Times New Roman" w:eastAsia="Times New Roman" w:hAnsi="Times New Roman" w:cs="Calibri"/>
          <w:bCs/>
          <w:sz w:val="24"/>
          <w:szCs w:val="24"/>
          <w:lang w:eastAsia="ar-SA"/>
        </w:rPr>
        <w:t>оплачивает стоимость Товара</w:t>
      </w:r>
      <w:proofErr w:type="gramEnd"/>
      <w:r w:rsidRPr="00666875">
        <w:rPr>
          <w:rFonts w:ascii="Times New Roman" w:eastAsia="Times New Roman" w:hAnsi="Times New Roman" w:cs="Calibri"/>
          <w:bCs/>
          <w:sz w:val="24"/>
          <w:szCs w:val="24"/>
          <w:lang w:eastAsia="ar-SA"/>
        </w:rPr>
        <w:t xml:space="preserve"> в течение 360 (триста шестьдесят) дней, с момента поставки Товара на склад Покупателя, расположенного по адресу: РТ, г. Нижнекамск, ул. </w:t>
      </w:r>
      <w:proofErr w:type="spellStart"/>
      <w:r w:rsidRPr="00666875">
        <w:rPr>
          <w:rFonts w:ascii="Times New Roman" w:eastAsia="Times New Roman" w:hAnsi="Times New Roman" w:cs="Calibri"/>
          <w:bCs/>
          <w:sz w:val="24"/>
          <w:szCs w:val="24"/>
          <w:lang w:eastAsia="ar-SA"/>
        </w:rPr>
        <w:t>Ахтубинская</w:t>
      </w:r>
      <w:proofErr w:type="spellEnd"/>
      <w:r w:rsidRPr="00666875">
        <w:rPr>
          <w:rFonts w:ascii="Times New Roman" w:eastAsia="Times New Roman" w:hAnsi="Times New Roman" w:cs="Calibri"/>
          <w:bCs/>
          <w:sz w:val="24"/>
          <w:szCs w:val="24"/>
          <w:lang w:eastAsia="ar-SA"/>
        </w:rPr>
        <w:t xml:space="preserve">, д. 4Б. Оплата производится на основании счетов-фактур, выставленных Поставщиком. По согласованию сторон оплата может быть произведена ранее указанного срока, </w:t>
      </w:r>
      <w:r w:rsidRPr="00666875">
        <w:rPr>
          <w:rFonts w:ascii="Times New Roman" w:eastAsia="Times New Roman" w:hAnsi="Times New Roman" w:cs="Calibri"/>
          <w:bCs/>
          <w:sz w:val="24"/>
          <w:szCs w:val="24"/>
          <w:lang w:eastAsia="ar-SA"/>
        </w:rPr>
        <w:lastRenderedPageBreak/>
        <w:t>путем передачи продукц</w:t>
      </w:r>
      <w:proofErr w:type="gramStart"/>
      <w:r w:rsidRPr="00666875">
        <w:rPr>
          <w:rFonts w:ascii="Times New Roman" w:eastAsia="Times New Roman" w:hAnsi="Times New Roman" w:cs="Calibri"/>
          <w:bCs/>
          <w:sz w:val="24"/>
          <w:szCs w:val="24"/>
          <w:lang w:eastAsia="ar-SA"/>
        </w:rPr>
        <w:t>ии ООО</w:t>
      </w:r>
      <w:proofErr w:type="gramEnd"/>
      <w:r w:rsidRPr="00666875">
        <w:rPr>
          <w:rFonts w:ascii="Times New Roman" w:eastAsia="Times New Roman" w:hAnsi="Times New Roman" w:cs="Calibri"/>
          <w:bCs/>
          <w:sz w:val="24"/>
          <w:szCs w:val="24"/>
          <w:lang w:eastAsia="ar-SA"/>
        </w:rPr>
        <w:t xml:space="preserve"> «Завод крупно - панельного домостроения» г. Нижнекамска Покупателем Поставщику в счет оплаты.</w:t>
      </w:r>
    </w:p>
    <w:p w:rsidR="00666875" w:rsidRPr="00666875" w:rsidRDefault="00666875" w:rsidP="00666875">
      <w:pPr>
        <w:suppressAutoHyphens/>
        <w:spacing w:after="0" w:line="240" w:lineRule="auto"/>
        <w:ind w:left="-284" w:right="-1"/>
        <w:jc w:val="center"/>
        <w:rPr>
          <w:rFonts w:ascii="Times New Roman" w:eastAsia="Times New Roman" w:hAnsi="Times New Roman" w:cs="Calibri"/>
          <w:sz w:val="24"/>
          <w:szCs w:val="24"/>
          <w:lang w:eastAsia="ar-SA"/>
        </w:rPr>
      </w:pPr>
    </w:p>
    <w:p w:rsidR="00666875" w:rsidRPr="00666875" w:rsidRDefault="00666875" w:rsidP="00666875">
      <w:pPr>
        <w:suppressAutoHyphens/>
        <w:spacing w:after="0" w:line="240" w:lineRule="auto"/>
        <w:ind w:left="-284" w:right="-1"/>
        <w:jc w:val="center"/>
        <w:rPr>
          <w:rFonts w:ascii="Times New Roman" w:eastAsia="Times New Roman" w:hAnsi="Times New Roman" w:cs="Calibri"/>
          <w:b/>
          <w:bCs/>
          <w:sz w:val="24"/>
          <w:szCs w:val="24"/>
          <w:lang w:eastAsia="ar-SA"/>
        </w:rPr>
      </w:pPr>
      <w:r w:rsidRPr="00666875">
        <w:rPr>
          <w:rFonts w:ascii="Times New Roman" w:eastAsia="Times New Roman" w:hAnsi="Times New Roman" w:cs="Calibri"/>
          <w:b/>
          <w:bCs/>
          <w:sz w:val="24"/>
          <w:szCs w:val="24"/>
          <w:lang w:eastAsia="ar-SA"/>
        </w:rPr>
        <w:t xml:space="preserve">5. Порядок расчетов. </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sz w:val="24"/>
          <w:szCs w:val="38"/>
          <w:lang w:eastAsia="ar-SA"/>
        </w:rPr>
        <w:t xml:space="preserve">5.1. Расчеты за поставленный Товар производятся в соответствии с п. 4.3. </w:t>
      </w:r>
      <w:r w:rsidRPr="00666875">
        <w:rPr>
          <w:rFonts w:ascii="Times New Roman" w:eastAsia="Times New Roman" w:hAnsi="Times New Roman" w:cs="Calibri"/>
          <w:bCs/>
          <w:sz w:val="24"/>
          <w:szCs w:val="24"/>
          <w:lang w:eastAsia="ar-SA"/>
        </w:rPr>
        <w:t>настоящего договора.</w:t>
      </w:r>
    </w:p>
    <w:p w:rsidR="00666875" w:rsidRPr="00666875" w:rsidRDefault="00666875" w:rsidP="00666875">
      <w:pPr>
        <w:suppressAutoHyphens/>
        <w:spacing w:after="0" w:line="240" w:lineRule="auto"/>
        <w:ind w:left="-284" w:right="-1"/>
        <w:jc w:val="both"/>
        <w:rPr>
          <w:rFonts w:ascii="Times New Roman" w:eastAsia="Times New Roman" w:hAnsi="Times New Roman" w:cs="Calibri"/>
          <w:sz w:val="24"/>
          <w:szCs w:val="24"/>
          <w:lang w:eastAsia="ar-SA"/>
        </w:rPr>
      </w:pPr>
      <w:r w:rsidRPr="00666875">
        <w:rPr>
          <w:rFonts w:ascii="Times New Roman" w:eastAsia="Times New Roman" w:hAnsi="Times New Roman" w:cs="Calibri"/>
          <w:bCs/>
          <w:sz w:val="24"/>
          <w:szCs w:val="24"/>
          <w:lang w:eastAsia="ar-SA"/>
        </w:rPr>
        <w:t xml:space="preserve">5.2. </w:t>
      </w:r>
      <w:r w:rsidRPr="00666875">
        <w:rPr>
          <w:rFonts w:ascii="Times New Roman" w:eastAsia="Times New Roman" w:hAnsi="Times New Roman" w:cs="Calibri"/>
          <w:sz w:val="24"/>
          <w:szCs w:val="24"/>
          <w:lang w:eastAsia="ar-SA"/>
        </w:rPr>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666875" w:rsidRPr="00666875" w:rsidRDefault="00666875" w:rsidP="00666875">
      <w:pPr>
        <w:suppressAutoHyphens/>
        <w:spacing w:after="0" w:line="240" w:lineRule="auto"/>
        <w:ind w:left="-284" w:right="-1"/>
        <w:jc w:val="both"/>
        <w:rPr>
          <w:rFonts w:ascii="Times New Roman" w:eastAsia="Times New Roman" w:hAnsi="Times New Roman" w:cs="Calibri"/>
          <w:sz w:val="24"/>
          <w:szCs w:val="24"/>
          <w:lang w:eastAsia="ar-SA"/>
        </w:rPr>
      </w:pPr>
    </w:p>
    <w:p w:rsidR="00666875" w:rsidRPr="00666875" w:rsidRDefault="00666875" w:rsidP="00666875">
      <w:pPr>
        <w:suppressAutoHyphens/>
        <w:spacing w:after="0" w:line="240" w:lineRule="auto"/>
        <w:ind w:left="-284" w:right="-1"/>
        <w:jc w:val="center"/>
        <w:rPr>
          <w:rFonts w:ascii="Times New Roman" w:eastAsia="Times New Roman" w:hAnsi="Times New Roman" w:cs="Calibri"/>
          <w:b/>
          <w:bCs/>
          <w:sz w:val="24"/>
          <w:szCs w:val="24"/>
          <w:lang w:eastAsia="ar-SA"/>
        </w:rPr>
      </w:pPr>
      <w:r w:rsidRPr="00666875">
        <w:rPr>
          <w:rFonts w:ascii="Times New Roman" w:eastAsia="Times New Roman" w:hAnsi="Times New Roman" w:cs="Calibri"/>
          <w:b/>
          <w:bCs/>
          <w:sz w:val="24"/>
          <w:szCs w:val="24"/>
          <w:lang w:eastAsia="ar-SA"/>
        </w:rPr>
        <w:t>6. Тара и упаковка.</w:t>
      </w:r>
    </w:p>
    <w:p w:rsidR="00666875" w:rsidRPr="00666875" w:rsidRDefault="00666875" w:rsidP="00666875">
      <w:pPr>
        <w:suppressAutoHyphens/>
        <w:spacing w:after="0" w:line="240" w:lineRule="auto"/>
        <w:ind w:left="-284" w:right="-1"/>
        <w:jc w:val="both"/>
        <w:rPr>
          <w:rFonts w:ascii="Times New Roman" w:eastAsia="Times New Roman" w:hAnsi="Times New Roman" w:cs="Calibri"/>
          <w:sz w:val="24"/>
          <w:szCs w:val="38"/>
          <w:lang w:eastAsia="ar-SA"/>
        </w:rPr>
      </w:pPr>
      <w:r w:rsidRPr="00666875">
        <w:rPr>
          <w:rFonts w:ascii="Times New Roman" w:eastAsia="Times New Roman" w:hAnsi="Times New Roman" w:cs="Calibri"/>
          <w:sz w:val="24"/>
          <w:szCs w:val="38"/>
          <w:lang w:eastAsia="ar-SA"/>
        </w:rPr>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666875" w:rsidRPr="00666875" w:rsidRDefault="00666875" w:rsidP="00666875">
      <w:pPr>
        <w:suppressAutoHyphens/>
        <w:spacing w:after="0" w:line="240" w:lineRule="auto"/>
        <w:ind w:left="-284" w:right="-1"/>
        <w:jc w:val="both"/>
        <w:rPr>
          <w:rFonts w:ascii="Times New Roman" w:eastAsia="Times New Roman" w:hAnsi="Times New Roman" w:cs="Calibri"/>
          <w:sz w:val="24"/>
          <w:szCs w:val="38"/>
          <w:lang w:eastAsia="ar-SA"/>
        </w:rPr>
      </w:pPr>
    </w:p>
    <w:p w:rsidR="00666875" w:rsidRPr="00666875" w:rsidRDefault="00666875" w:rsidP="00666875">
      <w:pPr>
        <w:suppressAutoHyphens/>
        <w:spacing w:after="0" w:line="240" w:lineRule="auto"/>
        <w:ind w:left="-284" w:right="-1"/>
        <w:jc w:val="center"/>
        <w:rPr>
          <w:rFonts w:ascii="Times New Roman" w:eastAsia="Times New Roman" w:hAnsi="Times New Roman" w:cs="Calibri"/>
          <w:b/>
          <w:bCs/>
          <w:sz w:val="24"/>
          <w:szCs w:val="24"/>
          <w:lang w:eastAsia="ar-SA"/>
        </w:rPr>
      </w:pPr>
      <w:r w:rsidRPr="00666875">
        <w:rPr>
          <w:rFonts w:ascii="Times New Roman" w:eastAsia="Times New Roman" w:hAnsi="Times New Roman" w:cs="Calibri"/>
          <w:b/>
          <w:bCs/>
          <w:sz w:val="24"/>
          <w:szCs w:val="24"/>
          <w:lang w:eastAsia="ar-SA"/>
        </w:rPr>
        <w:t>7. Ответственность сторон.</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t>7.1.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666875" w:rsidRPr="00666875" w:rsidRDefault="00666875" w:rsidP="00666875">
      <w:pPr>
        <w:suppressAutoHyphens/>
        <w:spacing w:after="0" w:line="240" w:lineRule="auto"/>
        <w:ind w:left="-284" w:right="-1"/>
        <w:jc w:val="both"/>
        <w:rPr>
          <w:rFonts w:ascii="Times New Roman" w:eastAsia="Times New Roman" w:hAnsi="Times New Roman" w:cs="Calibri"/>
          <w:sz w:val="24"/>
          <w:szCs w:val="24"/>
          <w:lang w:eastAsia="ar-SA"/>
        </w:rPr>
      </w:pPr>
      <w:r w:rsidRPr="00666875">
        <w:rPr>
          <w:rFonts w:ascii="Times New Roman" w:eastAsia="Times New Roman" w:hAnsi="Times New Roman" w:cs="Calibri"/>
          <w:bCs/>
          <w:sz w:val="24"/>
          <w:szCs w:val="24"/>
          <w:lang w:eastAsia="ar-SA"/>
        </w:rPr>
        <w:t xml:space="preserve">7.2. </w:t>
      </w:r>
      <w:r w:rsidRPr="00666875">
        <w:rPr>
          <w:rFonts w:ascii="Times New Roman" w:eastAsia="Times New Roman" w:hAnsi="Times New Roman" w:cs="Calibri"/>
          <w:sz w:val="24"/>
          <w:szCs w:val="24"/>
          <w:lang w:eastAsia="ar-SA"/>
        </w:rPr>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t>7.3. Уплата пени не освобождает стороны договора от исполнения обязательств по договору в полном объеме.</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t>7.4. Право собственности и риск случайной гибели (утраты) или повреждения Товара, переходят с Поставщика на Покупателя в момент подписания Акта приема-передачи Товара, подписанного полномочными представителями сторон.</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t>7.5. Все споры по настоящему договору решаются в порядке досудебного урегулирования.          Срок рассмотрения претензий – 10 рабочих дней. При отсутствии  согласованного решения спорного вопроса –  в Арбитражном суде РТ.</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t>7.6.</w:t>
      </w:r>
      <w:r w:rsidRPr="00666875">
        <w:rPr>
          <w:rFonts w:ascii="Times New Roman" w:eastAsia="Times New Roman" w:hAnsi="Times New Roman" w:cs="Calibri"/>
          <w:b/>
          <w:bCs/>
          <w:sz w:val="24"/>
          <w:szCs w:val="24"/>
          <w:lang w:eastAsia="ar-SA"/>
        </w:rPr>
        <w:t xml:space="preserve"> </w:t>
      </w:r>
      <w:r w:rsidRPr="00666875">
        <w:rPr>
          <w:rFonts w:ascii="Times New Roman" w:eastAsia="Times New Roman" w:hAnsi="Times New Roman" w:cs="Calibri"/>
          <w:bCs/>
          <w:sz w:val="24"/>
          <w:szCs w:val="24"/>
          <w:lang w:eastAsia="ar-SA"/>
        </w:rPr>
        <w:t>В случае отсутствия заявки от Покупателя, оформленной в соответствии с п.2.2. настоящего договора и наступления даты окончания срока действия договора, указанного в п.9.2. настоящего договора, обязательства сторон прекращаются.</w:t>
      </w:r>
    </w:p>
    <w:p w:rsidR="00666875" w:rsidRPr="00666875" w:rsidRDefault="00666875" w:rsidP="00666875">
      <w:pPr>
        <w:suppressAutoHyphens/>
        <w:spacing w:after="0" w:line="240" w:lineRule="auto"/>
        <w:ind w:left="-284" w:right="-1"/>
        <w:jc w:val="both"/>
        <w:rPr>
          <w:rFonts w:ascii="Times New Roman" w:eastAsia="Times New Roman" w:hAnsi="Times New Roman" w:cs="Mangal"/>
          <w:bCs/>
          <w:kern w:val="1"/>
          <w:sz w:val="24"/>
          <w:szCs w:val="24"/>
          <w:lang w:eastAsia="hi-IN" w:bidi="hi-IN"/>
        </w:rPr>
      </w:pPr>
      <w:r w:rsidRPr="00666875">
        <w:rPr>
          <w:rFonts w:ascii="Times New Roman" w:eastAsia="Times New Roman" w:hAnsi="Times New Roman" w:cs="Mangal"/>
          <w:bCs/>
          <w:kern w:val="1"/>
          <w:sz w:val="24"/>
          <w:szCs w:val="24"/>
          <w:lang w:eastAsia="hi-IN" w:bidi="hi-IN"/>
        </w:rPr>
        <w:t>7.7. Настоящий договор (а также изменения и дополнения к нему)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(электронной почтой) в отсканированном виде для подписания этой стороной (ст. 434 ГК РФ).</w:t>
      </w:r>
    </w:p>
    <w:p w:rsidR="00666875" w:rsidRPr="00666875" w:rsidRDefault="00666875" w:rsidP="00666875">
      <w:pPr>
        <w:suppressAutoHyphens/>
        <w:spacing w:after="0" w:line="240" w:lineRule="auto"/>
        <w:ind w:left="-284" w:right="-1"/>
        <w:jc w:val="both"/>
        <w:rPr>
          <w:rFonts w:ascii="Times New Roman" w:eastAsia="Times New Roman" w:hAnsi="Times New Roman" w:cs="Mangal"/>
          <w:bCs/>
          <w:kern w:val="1"/>
          <w:sz w:val="24"/>
          <w:szCs w:val="24"/>
          <w:lang w:eastAsia="hi-IN" w:bidi="hi-IN"/>
        </w:rPr>
      </w:pPr>
      <w:r w:rsidRPr="00666875">
        <w:rPr>
          <w:rFonts w:ascii="Times New Roman" w:eastAsia="Times New Roman" w:hAnsi="Times New Roman" w:cs="Mangal"/>
          <w:bCs/>
          <w:kern w:val="1"/>
          <w:sz w:val="24"/>
          <w:szCs w:val="24"/>
          <w:lang w:eastAsia="hi-IN" w:bidi="hi-IN"/>
        </w:rPr>
        <w:t xml:space="preserve">В случае обмена настоящего договора посредством электронных каналов связи, подлинные экземпляры настоящего договора на бумажном носителе в любом случае подлежат дальнейшему обмену почтовой или курьерской связью (нарочным) не позднее 1 (одного) месяцев с момента заключения договора. Неисполнения этой обязанности не лишает документ, переданный по средствам электронных каналов связи, юридической силы. </w:t>
      </w:r>
    </w:p>
    <w:p w:rsidR="00666875" w:rsidRPr="00666875" w:rsidRDefault="00666875" w:rsidP="00666875">
      <w:pPr>
        <w:suppressAutoHyphens/>
        <w:spacing w:after="0" w:line="240" w:lineRule="auto"/>
        <w:ind w:left="-284" w:right="-1"/>
        <w:jc w:val="center"/>
        <w:rPr>
          <w:rFonts w:ascii="Times New Roman" w:eastAsia="Times New Roman" w:hAnsi="Times New Roman" w:cs="Calibri"/>
          <w:b/>
          <w:bCs/>
          <w:sz w:val="24"/>
          <w:szCs w:val="24"/>
          <w:lang w:eastAsia="ar-SA"/>
        </w:rPr>
      </w:pPr>
    </w:p>
    <w:p w:rsidR="00666875" w:rsidRPr="00666875" w:rsidRDefault="00666875" w:rsidP="00666875">
      <w:pPr>
        <w:suppressAutoHyphens/>
        <w:spacing w:after="0" w:line="240" w:lineRule="auto"/>
        <w:ind w:left="-284" w:right="-1"/>
        <w:jc w:val="center"/>
        <w:rPr>
          <w:rFonts w:ascii="Times New Roman" w:eastAsia="Times New Roman" w:hAnsi="Times New Roman" w:cs="Calibri"/>
          <w:b/>
          <w:bCs/>
          <w:sz w:val="24"/>
          <w:szCs w:val="24"/>
          <w:lang w:eastAsia="ar-SA"/>
        </w:rPr>
      </w:pPr>
      <w:r w:rsidRPr="00666875">
        <w:rPr>
          <w:rFonts w:ascii="Times New Roman" w:eastAsia="Times New Roman" w:hAnsi="Times New Roman" w:cs="Calibri"/>
          <w:b/>
          <w:bCs/>
          <w:sz w:val="24"/>
          <w:szCs w:val="24"/>
          <w:lang w:eastAsia="ar-SA"/>
        </w:rPr>
        <w:t>8. Прочие условия.</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t>8.1.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t>8.2. При обнаружении в поставленном Товаре недостатков, после приема Товара на склад Покупателя, Покупатель должен в течение 2 суток известить об этом Поставщика.</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t>8.3.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lastRenderedPageBreak/>
        <w:t>8.4.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t>8.5.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p>
    <w:p w:rsidR="00666875" w:rsidRPr="00666875" w:rsidRDefault="00666875" w:rsidP="00666875">
      <w:pPr>
        <w:suppressAutoHyphens/>
        <w:spacing w:after="0" w:line="240" w:lineRule="auto"/>
        <w:ind w:left="-284" w:right="-1"/>
        <w:jc w:val="center"/>
        <w:rPr>
          <w:rFonts w:ascii="Times New Roman" w:eastAsia="Times New Roman" w:hAnsi="Times New Roman" w:cs="Calibri"/>
          <w:b/>
          <w:bCs/>
          <w:sz w:val="24"/>
          <w:szCs w:val="24"/>
          <w:lang w:eastAsia="ar-SA"/>
        </w:rPr>
      </w:pPr>
      <w:r w:rsidRPr="00666875">
        <w:rPr>
          <w:rFonts w:ascii="Times New Roman" w:eastAsia="Times New Roman" w:hAnsi="Times New Roman" w:cs="Calibri"/>
          <w:b/>
          <w:bCs/>
          <w:sz w:val="24"/>
          <w:szCs w:val="24"/>
          <w:lang w:eastAsia="ar-SA"/>
        </w:rPr>
        <w:t>9. Действие договора.</w:t>
      </w:r>
    </w:p>
    <w:p w:rsidR="00666875" w:rsidRPr="00666875" w:rsidRDefault="00666875" w:rsidP="00666875">
      <w:pPr>
        <w:suppressAutoHyphens/>
        <w:spacing w:after="0" w:line="240" w:lineRule="auto"/>
        <w:ind w:left="-284" w:right="-1"/>
        <w:jc w:val="both"/>
        <w:rPr>
          <w:rFonts w:ascii="Times New Roman" w:eastAsia="Times New Roman" w:hAnsi="Times New Roman" w:cs="Calibri"/>
          <w:bCs/>
          <w:sz w:val="24"/>
          <w:szCs w:val="24"/>
          <w:lang w:eastAsia="ar-SA"/>
        </w:rPr>
      </w:pPr>
      <w:r w:rsidRPr="00666875">
        <w:rPr>
          <w:rFonts w:ascii="Times New Roman" w:eastAsia="Times New Roman" w:hAnsi="Times New Roman" w:cs="Calibri"/>
          <w:bCs/>
          <w:sz w:val="24"/>
          <w:szCs w:val="24"/>
          <w:lang w:eastAsia="ar-SA"/>
        </w:rPr>
        <w:t>9.1. Все изменения и дополнения к настоящему договору считаются  действительными в случае оформления их в письменной  форме и подписания обеими сторонами.</w:t>
      </w:r>
    </w:p>
    <w:p w:rsidR="00666875" w:rsidRPr="00666875" w:rsidRDefault="00666875" w:rsidP="00666875">
      <w:pPr>
        <w:suppressAutoHyphens/>
        <w:spacing w:after="0" w:line="240" w:lineRule="auto"/>
        <w:ind w:left="-284" w:right="-1"/>
        <w:jc w:val="both"/>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9.2. Настоящий договор составлен в двух экземплярах, каждый из которых имеет одинаковую юридическую силу. Настоящий договор вступает в силу с «___»__________ 2015г. и действует до «31» декабря 2015г., а в части исполнения обязательств по оплате до полного исполнения обязательств Покупателем.</w:t>
      </w:r>
    </w:p>
    <w:p w:rsidR="00666875" w:rsidRPr="00666875" w:rsidRDefault="00666875" w:rsidP="00666875">
      <w:pPr>
        <w:suppressAutoHyphens/>
        <w:spacing w:after="0" w:line="240" w:lineRule="auto"/>
        <w:ind w:left="-284" w:right="-1"/>
        <w:jc w:val="center"/>
        <w:rPr>
          <w:rFonts w:ascii="Times New Roman" w:eastAsia="Times New Roman" w:hAnsi="Times New Roman" w:cs="Calibri"/>
          <w:b/>
          <w:sz w:val="24"/>
          <w:szCs w:val="24"/>
          <w:lang w:eastAsia="ar-SA"/>
        </w:rPr>
      </w:pPr>
    </w:p>
    <w:p w:rsidR="00666875" w:rsidRPr="00666875" w:rsidRDefault="00666875" w:rsidP="00666875">
      <w:pPr>
        <w:suppressAutoHyphens/>
        <w:spacing w:after="0" w:line="240" w:lineRule="auto"/>
        <w:ind w:left="-284" w:right="-1"/>
        <w:jc w:val="center"/>
        <w:rPr>
          <w:rFonts w:ascii="Times New Roman" w:eastAsia="Times New Roman" w:hAnsi="Times New Roman" w:cs="Calibri"/>
          <w:b/>
          <w:sz w:val="24"/>
          <w:szCs w:val="24"/>
          <w:lang w:eastAsia="ar-SA"/>
        </w:rPr>
      </w:pPr>
      <w:r w:rsidRPr="00666875">
        <w:rPr>
          <w:rFonts w:ascii="Times New Roman" w:eastAsia="Times New Roman" w:hAnsi="Times New Roman" w:cs="Calibri"/>
          <w:b/>
          <w:sz w:val="24"/>
          <w:szCs w:val="24"/>
          <w:lang w:eastAsia="ar-SA"/>
        </w:rPr>
        <w:t>10. Адреса и банковские реквизиты сторон.</w:t>
      </w:r>
    </w:p>
    <w:p w:rsidR="00666875" w:rsidRPr="00666875" w:rsidRDefault="00666875" w:rsidP="00666875">
      <w:pPr>
        <w:suppressAutoHyphens/>
        <w:spacing w:after="0" w:line="206" w:lineRule="exact"/>
        <w:ind w:right="141"/>
        <w:jc w:val="center"/>
        <w:rPr>
          <w:rFonts w:ascii="Times New Roman" w:eastAsia="Times New Roman" w:hAnsi="Times New Roman" w:cs="Calibri"/>
          <w:b/>
          <w:sz w:val="24"/>
          <w:szCs w:val="24"/>
          <w:lang w:eastAsia="ar-SA"/>
        </w:rPr>
      </w:pPr>
    </w:p>
    <w:tbl>
      <w:tblPr>
        <w:tblW w:w="10650" w:type="dxa"/>
        <w:tblLayout w:type="fixed"/>
        <w:tblLook w:val="0000" w:firstRow="0" w:lastRow="0" w:firstColumn="0" w:lastColumn="0" w:noHBand="0" w:noVBand="0"/>
      </w:tblPr>
      <w:tblGrid>
        <w:gridCol w:w="5070"/>
        <w:gridCol w:w="5580"/>
      </w:tblGrid>
      <w:tr w:rsidR="00666875" w:rsidRPr="00666875" w:rsidTr="00666875">
        <w:trPr>
          <w:trHeight w:val="276"/>
        </w:trPr>
        <w:tc>
          <w:tcPr>
            <w:tcW w:w="5070" w:type="dxa"/>
          </w:tcPr>
          <w:p w:rsidR="00666875" w:rsidRPr="00666875" w:rsidRDefault="00666875" w:rsidP="00666875">
            <w:pPr>
              <w:suppressAutoHyphens/>
              <w:snapToGrid w:val="0"/>
              <w:spacing w:after="0" w:line="240" w:lineRule="auto"/>
              <w:ind w:left="540" w:right="141"/>
              <w:rPr>
                <w:rFonts w:ascii="Times New Roman" w:eastAsia="Times New Roman" w:hAnsi="Times New Roman" w:cs="Calibri"/>
                <w:b/>
                <w:sz w:val="24"/>
                <w:szCs w:val="24"/>
                <w:lang w:eastAsia="ar-SA"/>
              </w:rPr>
            </w:pPr>
            <w:r w:rsidRPr="00666875">
              <w:rPr>
                <w:rFonts w:ascii="Times New Roman" w:eastAsia="Times New Roman" w:hAnsi="Times New Roman" w:cs="Calibri"/>
                <w:b/>
                <w:sz w:val="24"/>
                <w:szCs w:val="24"/>
                <w:lang w:eastAsia="ar-SA"/>
              </w:rPr>
              <w:t xml:space="preserve">            «Поставщик»</w:t>
            </w:r>
          </w:p>
          <w:p w:rsidR="00666875" w:rsidRDefault="00666875" w:rsidP="00666875">
            <w:pPr>
              <w:suppressAutoHyphens/>
              <w:spacing w:after="0" w:line="240" w:lineRule="auto"/>
              <w:ind w:left="180" w:right="141"/>
              <w:jc w:val="both"/>
              <w:rPr>
                <w:rFonts w:ascii="Times New Roman" w:eastAsia="Times New Roman" w:hAnsi="Times New Roman" w:cs="Calibri"/>
                <w:sz w:val="24"/>
                <w:szCs w:val="24"/>
                <w:lang w:eastAsia="ar-SA"/>
              </w:rPr>
            </w:pPr>
          </w:p>
          <w:p w:rsidR="00666875" w:rsidRDefault="00666875" w:rsidP="00666875">
            <w:pPr>
              <w:suppressAutoHyphens/>
              <w:spacing w:after="0" w:line="240" w:lineRule="auto"/>
              <w:ind w:left="180" w:right="141"/>
              <w:jc w:val="both"/>
              <w:rPr>
                <w:rFonts w:ascii="Times New Roman" w:eastAsia="Times New Roman" w:hAnsi="Times New Roman" w:cs="Calibri"/>
                <w:sz w:val="24"/>
                <w:szCs w:val="24"/>
                <w:lang w:eastAsia="ar-SA"/>
              </w:rPr>
            </w:pPr>
          </w:p>
          <w:p w:rsidR="00666875" w:rsidRDefault="00666875" w:rsidP="00666875">
            <w:pPr>
              <w:suppressAutoHyphens/>
              <w:spacing w:after="0" w:line="240" w:lineRule="auto"/>
              <w:ind w:left="180" w:right="141"/>
              <w:jc w:val="both"/>
              <w:rPr>
                <w:rFonts w:ascii="Times New Roman" w:eastAsia="Times New Roman" w:hAnsi="Times New Roman" w:cs="Calibri"/>
                <w:sz w:val="24"/>
                <w:szCs w:val="24"/>
                <w:lang w:eastAsia="ar-SA"/>
              </w:rPr>
            </w:pPr>
          </w:p>
          <w:p w:rsidR="00666875" w:rsidRDefault="00666875" w:rsidP="00666875">
            <w:pPr>
              <w:suppressAutoHyphens/>
              <w:spacing w:after="0" w:line="240" w:lineRule="auto"/>
              <w:ind w:left="180" w:right="141"/>
              <w:jc w:val="both"/>
              <w:rPr>
                <w:rFonts w:ascii="Times New Roman" w:eastAsia="Times New Roman" w:hAnsi="Times New Roman" w:cs="Calibri"/>
                <w:sz w:val="24"/>
                <w:szCs w:val="24"/>
                <w:lang w:eastAsia="ar-SA"/>
              </w:rPr>
            </w:pPr>
          </w:p>
          <w:p w:rsidR="00666875" w:rsidRDefault="00666875" w:rsidP="00666875">
            <w:pPr>
              <w:suppressAutoHyphens/>
              <w:spacing w:after="0" w:line="240" w:lineRule="auto"/>
              <w:ind w:left="180" w:right="141"/>
              <w:jc w:val="both"/>
              <w:rPr>
                <w:rFonts w:ascii="Times New Roman" w:eastAsia="Times New Roman" w:hAnsi="Times New Roman" w:cs="Calibri"/>
                <w:sz w:val="24"/>
                <w:szCs w:val="24"/>
                <w:lang w:eastAsia="ar-SA"/>
              </w:rPr>
            </w:pPr>
          </w:p>
          <w:p w:rsidR="00666875" w:rsidRDefault="00666875" w:rsidP="00666875">
            <w:pPr>
              <w:suppressAutoHyphens/>
              <w:spacing w:after="0" w:line="240" w:lineRule="auto"/>
              <w:ind w:left="180" w:right="141"/>
              <w:jc w:val="both"/>
              <w:rPr>
                <w:rFonts w:ascii="Times New Roman" w:eastAsia="Times New Roman" w:hAnsi="Times New Roman" w:cs="Calibri"/>
                <w:sz w:val="24"/>
                <w:szCs w:val="24"/>
                <w:lang w:eastAsia="ar-SA"/>
              </w:rPr>
            </w:pPr>
          </w:p>
          <w:p w:rsidR="00666875" w:rsidRDefault="00666875" w:rsidP="00666875">
            <w:pPr>
              <w:suppressAutoHyphens/>
              <w:spacing w:after="0" w:line="240" w:lineRule="auto"/>
              <w:ind w:left="180" w:right="141"/>
              <w:jc w:val="both"/>
              <w:rPr>
                <w:rFonts w:ascii="Times New Roman" w:eastAsia="Times New Roman" w:hAnsi="Times New Roman" w:cs="Calibri"/>
                <w:sz w:val="24"/>
                <w:szCs w:val="24"/>
                <w:lang w:eastAsia="ar-SA"/>
              </w:rPr>
            </w:pPr>
          </w:p>
          <w:p w:rsidR="00666875" w:rsidRDefault="00666875" w:rsidP="00666875">
            <w:pPr>
              <w:suppressAutoHyphens/>
              <w:spacing w:after="0" w:line="240" w:lineRule="auto"/>
              <w:ind w:left="180" w:right="141"/>
              <w:jc w:val="both"/>
              <w:rPr>
                <w:rFonts w:ascii="Times New Roman" w:eastAsia="Times New Roman" w:hAnsi="Times New Roman" w:cs="Calibri"/>
                <w:sz w:val="24"/>
                <w:szCs w:val="24"/>
                <w:lang w:eastAsia="ar-SA"/>
              </w:rPr>
            </w:pPr>
          </w:p>
          <w:p w:rsidR="00666875" w:rsidRPr="00666875" w:rsidRDefault="00666875" w:rsidP="00666875">
            <w:pPr>
              <w:suppressAutoHyphens/>
              <w:spacing w:after="0" w:line="240" w:lineRule="auto"/>
              <w:ind w:left="180" w:right="141"/>
              <w:jc w:val="both"/>
              <w:rPr>
                <w:rFonts w:ascii="Times New Roman" w:eastAsia="Times New Roman" w:hAnsi="Times New Roman" w:cs="Calibri"/>
                <w:sz w:val="24"/>
                <w:szCs w:val="24"/>
                <w:lang w:eastAsia="ar-SA"/>
              </w:rPr>
            </w:pPr>
          </w:p>
          <w:p w:rsidR="00666875" w:rsidRPr="00666875" w:rsidRDefault="00666875" w:rsidP="00666875">
            <w:pPr>
              <w:suppressAutoHyphens/>
              <w:spacing w:after="0" w:line="240" w:lineRule="auto"/>
              <w:ind w:left="180" w:right="141"/>
              <w:jc w:val="both"/>
              <w:rPr>
                <w:rFonts w:ascii="Times New Roman" w:eastAsia="Times New Roman" w:hAnsi="Times New Roman" w:cs="Calibri"/>
                <w:b/>
                <w:sz w:val="24"/>
                <w:szCs w:val="24"/>
                <w:lang w:eastAsia="ar-SA"/>
              </w:rPr>
            </w:pPr>
            <w:r w:rsidRPr="00666875">
              <w:rPr>
                <w:rFonts w:ascii="Times New Roman" w:eastAsia="Times New Roman" w:hAnsi="Times New Roman" w:cs="Calibri"/>
                <w:b/>
                <w:sz w:val="24"/>
                <w:szCs w:val="24"/>
                <w:lang w:eastAsia="ar-SA"/>
              </w:rPr>
              <w:t>Директор</w:t>
            </w:r>
          </w:p>
          <w:p w:rsidR="00666875" w:rsidRDefault="00666875" w:rsidP="00666875">
            <w:pPr>
              <w:suppressAutoHyphens/>
              <w:spacing w:after="0" w:line="240" w:lineRule="auto"/>
              <w:ind w:right="141"/>
              <w:rPr>
                <w:rFonts w:ascii="Times New Roman" w:eastAsia="Times New Roman" w:hAnsi="Times New Roman" w:cs="Calibri"/>
                <w:b/>
                <w:sz w:val="24"/>
                <w:szCs w:val="24"/>
                <w:lang w:eastAsia="ar-SA"/>
              </w:rPr>
            </w:pPr>
          </w:p>
          <w:p w:rsidR="00666875" w:rsidRPr="00666875" w:rsidRDefault="00666875" w:rsidP="00666875">
            <w:pPr>
              <w:suppressAutoHyphens/>
              <w:spacing w:after="0" w:line="240" w:lineRule="auto"/>
              <w:ind w:right="141"/>
              <w:rPr>
                <w:rFonts w:ascii="Times New Roman" w:eastAsia="Times New Roman" w:hAnsi="Times New Roman" w:cs="Calibri"/>
                <w:b/>
                <w:sz w:val="24"/>
                <w:szCs w:val="24"/>
                <w:lang w:eastAsia="ar-SA"/>
              </w:rPr>
            </w:pPr>
          </w:p>
          <w:p w:rsidR="00666875" w:rsidRPr="00666875" w:rsidRDefault="00666875" w:rsidP="00666875">
            <w:pPr>
              <w:suppressAutoHyphens/>
              <w:spacing w:after="0" w:line="240" w:lineRule="auto"/>
              <w:ind w:right="141"/>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 xml:space="preserve">   _____________________ </w:t>
            </w:r>
          </w:p>
          <w:p w:rsidR="00666875" w:rsidRPr="00666875" w:rsidRDefault="00666875" w:rsidP="00666875">
            <w:pPr>
              <w:suppressAutoHyphens/>
              <w:spacing w:after="0" w:line="240" w:lineRule="auto"/>
              <w:ind w:right="141"/>
              <w:rPr>
                <w:rFonts w:ascii="Times New Roman" w:eastAsia="Times New Roman" w:hAnsi="Times New Roman" w:cs="Calibri"/>
                <w:b/>
                <w:sz w:val="24"/>
                <w:szCs w:val="24"/>
                <w:lang w:eastAsia="ar-SA"/>
              </w:rPr>
            </w:pPr>
            <w:r w:rsidRPr="00666875">
              <w:rPr>
                <w:rFonts w:ascii="Times New Roman" w:eastAsia="Times New Roman" w:hAnsi="Times New Roman" w:cs="Calibri"/>
                <w:b/>
                <w:sz w:val="24"/>
                <w:szCs w:val="24"/>
                <w:lang w:eastAsia="ar-SA"/>
              </w:rPr>
              <w:t xml:space="preserve">   М.П.</w:t>
            </w:r>
          </w:p>
        </w:tc>
        <w:tc>
          <w:tcPr>
            <w:tcW w:w="5580" w:type="dxa"/>
          </w:tcPr>
          <w:p w:rsidR="00666875" w:rsidRPr="00666875" w:rsidRDefault="00666875" w:rsidP="00666875">
            <w:pPr>
              <w:suppressAutoHyphens/>
              <w:snapToGrid w:val="0"/>
              <w:spacing w:after="0" w:line="240" w:lineRule="auto"/>
              <w:ind w:left="708" w:right="141"/>
              <w:rPr>
                <w:rFonts w:ascii="Times New Roman" w:eastAsia="Times New Roman" w:hAnsi="Times New Roman" w:cs="Calibri"/>
                <w:b/>
                <w:sz w:val="24"/>
                <w:szCs w:val="24"/>
                <w:lang w:eastAsia="ar-SA"/>
              </w:rPr>
            </w:pPr>
            <w:r w:rsidRPr="00666875">
              <w:rPr>
                <w:rFonts w:ascii="Times New Roman" w:eastAsia="Times New Roman" w:hAnsi="Times New Roman" w:cs="Calibri"/>
                <w:b/>
                <w:sz w:val="24"/>
                <w:szCs w:val="24"/>
                <w:lang w:eastAsia="ar-SA"/>
              </w:rPr>
              <w:t xml:space="preserve"> «Покупатель»</w:t>
            </w:r>
          </w:p>
          <w:p w:rsidR="00666875" w:rsidRPr="00666875" w:rsidRDefault="00666875" w:rsidP="00666875">
            <w:pPr>
              <w:suppressAutoHyphens/>
              <w:spacing w:after="0" w:line="240" w:lineRule="auto"/>
              <w:ind w:right="141"/>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423570, РТ, г. Нижнекамск,</w:t>
            </w:r>
            <w:r w:rsidRPr="00666875">
              <w:rPr>
                <w:rFonts w:ascii="Times New Roman" w:eastAsia="Times New Roman" w:hAnsi="Times New Roman" w:cs="Calibri"/>
                <w:sz w:val="24"/>
                <w:szCs w:val="24"/>
                <w:lang w:eastAsia="ar-SA"/>
              </w:rPr>
              <w:tab/>
            </w:r>
            <w:r w:rsidRPr="00666875">
              <w:rPr>
                <w:rFonts w:ascii="Times New Roman" w:eastAsia="Times New Roman" w:hAnsi="Times New Roman" w:cs="Calibri"/>
                <w:sz w:val="24"/>
                <w:szCs w:val="24"/>
                <w:lang w:eastAsia="ar-SA"/>
              </w:rPr>
              <w:tab/>
            </w:r>
          </w:p>
          <w:p w:rsidR="00666875" w:rsidRPr="00666875" w:rsidRDefault="00666875" w:rsidP="00666875">
            <w:pPr>
              <w:suppressAutoHyphens/>
              <w:spacing w:after="0" w:line="240" w:lineRule="auto"/>
              <w:ind w:right="141"/>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ул. </w:t>
            </w:r>
            <w:proofErr w:type="spellStart"/>
            <w:r w:rsidRPr="00666875">
              <w:rPr>
                <w:rFonts w:ascii="Times New Roman" w:eastAsia="Times New Roman" w:hAnsi="Times New Roman" w:cs="Calibri"/>
                <w:sz w:val="24"/>
                <w:szCs w:val="24"/>
                <w:lang w:eastAsia="ar-SA"/>
              </w:rPr>
              <w:t>Ахтубинская</w:t>
            </w:r>
            <w:proofErr w:type="spellEnd"/>
            <w:r w:rsidRPr="00666875">
              <w:rPr>
                <w:rFonts w:ascii="Times New Roman" w:eastAsia="Times New Roman" w:hAnsi="Times New Roman" w:cs="Calibri"/>
                <w:sz w:val="24"/>
                <w:szCs w:val="24"/>
                <w:lang w:eastAsia="ar-SA"/>
              </w:rPr>
              <w:t>, 4</w:t>
            </w:r>
            <w:proofErr w:type="gramStart"/>
            <w:r w:rsidRPr="00666875">
              <w:rPr>
                <w:rFonts w:ascii="Times New Roman" w:eastAsia="Times New Roman" w:hAnsi="Times New Roman" w:cs="Calibri"/>
                <w:sz w:val="24"/>
                <w:szCs w:val="24"/>
                <w:lang w:eastAsia="ar-SA"/>
              </w:rPr>
              <w:t xml:space="preserve"> Б</w:t>
            </w:r>
            <w:proofErr w:type="gramEnd"/>
            <w:r w:rsidRPr="00666875">
              <w:rPr>
                <w:rFonts w:ascii="Times New Roman" w:eastAsia="Times New Roman" w:hAnsi="Times New Roman" w:cs="Calibri"/>
                <w:sz w:val="24"/>
                <w:szCs w:val="24"/>
                <w:lang w:eastAsia="ar-SA"/>
              </w:rPr>
              <w:tab/>
            </w:r>
            <w:r w:rsidRPr="00666875">
              <w:rPr>
                <w:rFonts w:ascii="Times New Roman" w:eastAsia="Times New Roman" w:hAnsi="Times New Roman" w:cs="Calibri"/>
                <w:sz w:val="24"/>
                <w:szCs w:val="24"/>
                <w:lang w:eastAsia="ar-SA"/>
              </w:rPr>
              <w:tab/>
            </w:r>
          </w:p>
          <w:p w:rsidR="00666875" w:rsidRPr="00666875" w:rsidRDefault="00666875" w:rsidP="00666875">
            <w:pPr>
              <w:suppressAutoHyphens/>
              <w:spacing w:after="0" w:line="240" w:lineRule="auto"/>
              <w:ind w:right="141"/>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ИНН/КПП 1651035245/165101001</w:t>
            </w:r>
            <w:r w:rsidRPr="00666875">
              <w:rPr>
                <w:rFonts w:ascii="Times New Roman" w:eastAsia="Times New Roman" w:hAnsi="Times New Roman" w:cs="Calibri"/>
                <w:sz w:val="24"/>
                <w:szCs w:val="24"/>
                <w:lang w:eastAsia="ar-SA"/>
              </w:rPr>
              <w:tab/>
              <w:t xml:space="preserve"> </w:t>
            </w:r>
          </w:p>
          <w:p w:rsidR="00666875" w:rsidRPr="00666875" w:rsidRDefault="00666875" w:rsidP="00666875">
            <w:pPr>
              <w:suppressAutoHyphens/>
              <w:spacing w:after="0" w:line="240" w:lineRule="auto"/>
              <w:ind w:right="141"/>
              <w:rPr>
                <w:rFonts w:ascii="Times New Roman" w:eastAsia="Times New Roman" w:hAnsi="Times New Roman" w:cs="Calibri"/>
                <w:sz w:val="24"/>
                <w:szCs w:val="24"/>
                <w:lang w:eastAsia="ar-SA"/>
              </w:rPr>
            </w:pPr>
            <w:proofErr w:type="gramStart"/>
            <w:r w:rsidRPr="00666875">
              <w:rPr>
                <w:rFonts w:ascii="Times New Roman" w:eastAsia="Times New Roman" w:hAnsi="Times New Roman" w:cs="Calibri"/>
                <w:sz w:val="24"/>
                <w:szCs w:val="24"/>
                <w:lang w:eastAsia="ar-SA"/>
              </w:rPr>
              <w:t>р</w:t>
            </w:r>
            <w:proofErr w:type="gramEnd"/>
            <w:r w:rsidRPr="00666875">
              <w:rPr>
                <w:rFonts w:ascii="Times New Roman" w:eastAsia="Times New Roman" w:hAnsi="Times New Roman" w:cs="Calibri"/>
                <w:sz w:val="24"/>
                <w:szCs w:val="24"/>
                <w:lang w:eastAsia="ar-SA"/>
              </w:rPr>
              <w:t>/с 40702810000110000948 в филиале</w:t>
            </w:r>
          </w:p>
          <w:p w:rsidR="00666875" w:rsidRPr="00666875" w:rsidRDefault="00666875" w:rsidP="00666875">
            <w:pPr>
              <w:suppressAutoHyphens/>
              <w:spacing w:after="0" w:line="240" w:lineRule="auto"/>
              <w:ind w:right="141"/>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АБ «Девон-Кредит» (ОАО) г. Нижнекамск,</w:t>
            </w:r>
          </w:p>
          <w:p w:rsidR="00666875" w:rsidRPr="00666875" w:rsidRDefault="00666875" w:rsidP="00666875">
            <w:pPr>
              <w:suppressAutoHyphens/>
              <w:spacing w:after="0" w:line="240" w:lineRule="auto"/>
              <w:ind w:right="141"/>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к/с 30101810700000000920,</w:t>
            </w:r>
          </w:p>
          <w:p w:rsidR="00666875" w:rsidRPr="00666875" w:rsidRDefault="00666875" w:rsidP="00666875">
            <w:pPr>
              <w:suppressAutoHyphens/>
              <w:spacing w:after="0" w:line="240" w:lineRule="auto"/>
              <w:ind w:right="141"/>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БИК 049246920,</w:t>
            </w:r>
          </w:p>
          <w:p w:rsidR="00666875" w:rsidRPr="00666875" w:rsidRDefault="00666875" w:rsidP="00666875">
            <w:pPr>
              <w:suppressAutoHyphens/>
              <w:spacing w:after="0" w:line="240" w:lineRule="auto"/>
              <w:ind w:right="141"/>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тел./факс 8555  470801/423968</w:t>
            </w:r>
            <w:r w:rsidRPr="00666875">
              <w:rPr>
                <w:rFonts w:ascii="Times New Roman" w:eastAsia="Times New Roman" w:hAnsi="Times New Roman" w:cs="Calibri"/>
                <w:sz w:val="24"/>
                <w:szCs w:val="24"/>
                <w:lang w:eastAsia="ar-SA"/>
              </w:rPr>
              <w:tab/>
            </w:r>
            <w:r w:rsidRPr="00666875">
              <w:rPr>
                <w:rFonts w:ascii="Times New Roman" w:eastAsia="Times New Roman" w:hAnsi="Times New Roman" w:cs="Calibri"/>
                <w:sz w:val="24"/>
                <w:szCs w:val="24"/>
                <w:lang w:eastAsia="ar-SA"/>
              </w:rPr>
              <w:tab/>
            </w:r>
          </w:p>
          <w:p w:rsidR="00666875" w:rsidRPr="00666875" w:rsidRDefault="00666875" w:rsidP="00666875">
            <w:pPr>
              <w:suppressAutoHyphens/>
              <w:spacing w:after="0" w:line="240" w:lineRule="auto"/>
              <w:ind w:right="141"/>
              <w:rPr>
                <w:rFonts w:ascii="Times New Roman" w:eastAsia="Times New Roman" w:hAnsi="Times New Roman" w:cs="Calibri"/>
                <w:sz w:val="24"/>
                <w:szCs w:val="24"/>
                <w:lang w:eastAsia="ar-SA"/>
              </w:rPr>
            </w:pPr>
          </w:p>
          <w:p w:rsidR="00666875" w:rsidRPr="00666875" w:rsidRDefault="00666875" w:rsidP="00666875">
            <w:pPr>
              <w:suppressAutoHyphens/>
              <w:spacing w:after="0" w:line="240" w:lineRule="auto"/>
              <w:ind w:right="141"/>
              <w:rPr>
                <w:rFonts w:ascii="Times New Roman" w:eastAsia="Times New Roman" w:hAnsi="Times New Roman" w:cs="Calibri"/>
                <w:b/>
                <w:sz w:val="24"/>
                <w:szCs w:val="24"/>
                <w:lang w:eastAsia="ar-SA"/>
              </w:rPr>
            </w:pPr>
            <w:r w:rsidRPr="00666875">
              <w:rPr>
                <w:rFonts w:ascii="Times New Roman" w:eastAsia="Times New Roman" w:hAnsi="Times New Roman" w:cs="Calibri"/>
                <w:b/>
                <w:sz w:val="24"/>
                <w:szCs w:val="24"/>
                <w:lang w:eastAsia="ar-SA"/>
              </w:rPr>
              <w:t>И. о. генерального директора</w:t>
            </w:r>
          </w:p>
          <w:p w:rsidR="00666875" w:rsidRPr="00666875" w:rsidRDefault="00666875" w:rsidP="00666875">
            <w:pPr>
              <w:suppressAutoHyphens/>
              <w:spacing w:after="0" w:line="240" w:lineRule="auto"/>
              <w:ind w:right="141"/>
              <w:rPr>
                <w:rFonts w:ascii="Times New Roman" w:eastAsia="Times New Roman" w:hAnsi="Times New Roman" w:cs="Calibri"/>
                <w:b/>
                <w:sz w:val="24"/>
                <w:szCs w:val="24"/>
                <w:lang w:eastAsia="ar-SA"/>
              </w:rPr>
            </w:pPr>
            <w:r w:rsidRPr="00666875">
              <w:rPr>
                <w:rFonts w:ascii="Times New Roman" w:eastAsia="Times New Roman" w:hAnsi="Times New Roman" w:cs="Calibri"/>
                <w:b/>
                <w:sz w:val="24"/>
                <w:szCs w:val="24"/>
                <w:lang w:eastAsia="ar-SA"/>
              </w:rPr>
              <w:t>ОАО «ВК и ЭХ»</w:t>
            </w:r>
          </w:p>
          <w:p w:rsidR="00666875" w:rsidRPr="00666875" w:rsidRDefault="00666875" w:rsidP="00666875">
            <w:pPr>
              <w:suppressAutoHyphens/>
              <w:spacing w:after="0" w:line="240" w:lineRule="auto"/>
              <w:ind w:right="141"/>
              <w:rPr>
                <w:rFonts w:ascii="Times New Roman" w:eastAsia="Times New Roman" w:hAnsi="Times New Roman" w:cs="Calibri"/>
                <w:b/>
                <w:sz w:val="24"/>
                <w:szCs w:val="24"/>
                <w:lang w:eastAsia="ar-SA"/>
              </w:rPr>
            </w:pPr>
          </w:p>
          <w:p w:rsidR="00666875" w:rsidRPr="00666875" w:rsidRDefault="00666875" w:rsidP="00666875">
            <w:pPr>
              <w:suppressAutoHyphens/>
              <w:autoSpaceDE w:val="0"/>
              <w:spacing w:after="0" w:line="240" w:lineRule="auto"/>
              <w:ind w:left="-720" w:right="141"/>
              <w:jc w:val="center"/>
              <w:rPr>
                <w:rFonts w:ascii="Times New Roman" w:eastAsia="Times New Roman" w:hAnsi="Times New Roman" w:cs="Calibri"/>
                <w:b/>
                <w:sz w:val="24"/>
                <w:szCs w:val="24"/>
                <w:lang w:eastAsia="ar-SA"/>
              </w:rPr>
            </w:pPr>
            <w:r w:rsidRPr="00666875">
              <w:rPr>
                <w:rFonts w:ascii="Times New Roman" w:eastAsia="Times New Roman" w:hAnsi="Times New Roman" w:cs="Calibri"/>
                <w:b/>
                <w:sz w:val="24"/>
                <w:szCs w:val="24"/>
                <w:lang w:eastAsia="ar-SA"/>
              </w:rPr>
              <w:t xml:space="preserve">_____________________ Р.М. </w:t>
            </w:r>
            <w:proofErr w:type="spellStart"/>
            <w:r w:rsidRPr="00666875">
              <w:rPr>
                <w:rFonts w:ascii="Times New Roman" w:eastAsia="Times New Roman" w:hAnsi="Times New Roman" w:cs="Calibri"/>
                <w:b/>
                <w:sz w:val="24"/>
                <w:szCs w:val="24"/>
                <w:lang w:eastAsia="ar-SA"/>
              </w:rPr>
              <w:t>Гараев</w:t>
            </w:r>
            <w:proofErr w:type="spellEnd"/>
            <w:r w:rsidRPr="00666875">
              <w:rPr>
                <w:rFonts w:ascii="Times New Roman" w:eastAsia="Times New Roman" w:hAnsi="Times New Roman" w:cs="Calibri"/>
                <w:b/>
                <w:sz w:val="24"/>
                <w:szCs w:val="24"/>
                <w:lang w:eastAsia="ar-SA"/>
              </w:rPr>
              <w:t xml:space="preserve">    </w:t>
            </w:r>
          </w:p>
          <w:p w:rsidR="00666875" w:rsidRPr="00666875" w:rsidRDefault="00666875" w:rsidP="00666875">
            <w:pPr>
              <w:suppressAutoHyphens/>
              <w:spacing w:after="0" w:line="240" w:lineRule="auto"/>
              <w:ind w:right="141"/>
              <w:rPr>
                <w:rFonts w:ascii="Times New Roman" w:eastAsia="Times New Roman" w:hAnsi="Times New Roman" w:cs="Calibri"/>
                <w:b/>
                <w:sz w:val="24"/>
                <w:szCs w:val="24"/>
                <w:lang w:eastAsia="ar-SA"/>
              </w:rPr>
            </w:pPr>
            <w:r w:rsidRPr="00666875">
              <w:rPr>
                <w:rFonts w:ascii="Times New Roman" w:eastAsia="Times New Roman" w:hAnsi="Times New Roman" w:cs="Calibri"/>
                <w:b/>
                <w:sz w:val="24"/>
                <w:szCs w:val="24"/>
                <w:lang w:eastAsia="ar-SA"/>
              </w:rPr>
              <w:t>М.П.</w:t>
            </w:r>
            <w:r w:rsidRPr="00666875">
              <w:rPr>
                <w:rFonts w:ascii="Times New Roman" w:eastAsia="Times New Roman" w:hAnsi="Times New Roman" w:cs="Calibri"/>
                <w:b/>
                <w:sz w:val="24"/>
                <w:szCs w:val="24"/>
                <w:lang w:eastAsia="ar-SA"/>
              </w:rPr>
              <w:tab/>
            </w:r>
          </w:p>
        </w:tc>
      </w:tr>
    </w:tbl>
    <w:p w:rsidR="00666875" w:rsidRPr="00666875" w:rsidRDefault="00666875" w:rsidP="00666875">
      <w:pPr>
        <w:suppressAutoHyphens/>
        <w:autoSpaceDE w:val="0"/>
        <w:spacing w:after="0" w:line="240" w:lineRule="auto"/>
        <w:ind w:right="141"/>
        <w:rPr>
          <w:rFonts w:ascii="Times New Roman" w:eastAsia="Times New Roman" w:hAnsi="Times New Roman" w:cs="Calibri"/>
          <w:sz w:val="24"/>
          <w:szCs w:val="24"/>
          <w:lang w:eastAsia="ar-SA"/>
        </w:rPr>
      </w:pPr>
    </w:p>
    <w:p w:rsidR="00666875" w:rsidRPr="00666875" w:rsidRDefault="00666875" w:rsidP="00666875">
      <w:pPr>
        <w:suppressAutoHyphens/>
        <w:autoSpaceDE w:val="0"/>
        <w:spacing w:after="0" w:line="240" w:lineRule="auto"/>
        <w:ind w:right="141"/>
        <w:rPr>
          <w:rFonts w:ascii="Arial" w:eastAsia="Times New Roman" w:hAnsi="Arial" w:cs="Arial"/>
          <w:sz w:val="24"/>
          <w:szCs w:val="24"/>
          <w:lang w:eastAsia="ar-SA"/>
        </w:rPr>
      </w:pPr>
    </w:p>
    <w:p w:rsidR="00666875" w:rsidRPr="00666875" w:rsidRDefault="00666875" w:rsidP="00666875">
      <w:pPr>
        <w:suppressAutoHyphens/>
        <w:autoSpaceDE w:val="0"/>
        <w:spacing w:after="0" w:line="240" w:lineRule="auto"/>
        <w:ind w:right="141"/>
        <w:rPr>
          <w:rFonts w:ascii="Arial" w:eastAsia="Times New Roman" w:hAnsi="Arial" w:cs="Arial"/>
          <w:sz w:val="24"/>
          <w:szCs w:val="24"/>
          <w:lang w:eastAsia="ar-SA"/>
        </w:rPr>
      </w:pPr>
    </w:p>
    <w:p w:rsidR="00666875" w:rsidRPr="00666875" w:rsidRDefault="00666875" w:rsidP="00666875">
      <w:pPr>
        <w:suppressAutoHyphens/>
        <w:autoSpaceDE w:val="0"/>
        <w:spacing w:after="0" w:line="240" w:lineRule="auto"/>
        <w:ind w:right="141"/>
        <w:rPr>
          <w:rFonts w:ascii="Arial" w:eastAsia="Times New Roman" w:hAnsi="Arial" w:cs="Arial"/>
          <w:sz w:val="24"/>
          <w:szCs w:val="24"/>
          <w:lang w:eastAsia="ar-SA"/>
        </w:rPr>
      </w:pPr>
    </w:p>
    <w:p w:rsidR="00666875" w:rsidRPr="00666875" w:rsidRDefault="00666875" w:rsidP="00666875">
      <w:pPr>
        <w:suppressAutoHyphens/>
        <w:autoSpaceDE w:val="0"/>
        <w:spacing w:after="0" w:line="240" w:lineRule="auto"/>
        <w:ind w:right="141"/>
        <w:rPr>
          <w:rFonts w:ascii="Arial" w:eastAsia="Times New Roman" w:hAnsi="Arial" w:cs="Arial"/>
          <w:sz w:val="24"/>
          <w:szCs w:val="24"/>
          <w:lang w:eastAsia="ar-SA"/>
        </w:rPr>
      </w:pPr>
    </w:p>
    <w:p w:rsidR="00666875" w:rsidRPr="00666875" w:rsidRDefault="00666875" w:rsidP="00666875">
      <w:pPr>
        <w:suppressAutoHyphens/>
        <w:autoSpaceDE w:val="0"/>
        <w:spacing w:after="0" w:line="240" w:lineRule="auto"/>
        <w:ind w:right="141"/>
        <w:rPr>
          <w:rFonts w:ascii="Arial" w:eastAsia="Times New Roman" w:hAnsi="Arial" w:cs="Arial"/>
          <w:sz w:val="24"/>
          <w:szCs w:val="24"/>
          <w:lang w:eastAsia="ar-SA"/>
        </w:rPr>
      </w:pPr>
    </w:p>
    <w:p w:rsidR="00666875" w:rsidRPr="00666875" w:rsidRDefault="00666875" w:rsidP="00666875">
      <w:pPr>
        <w:suppressAutoHyphens/>
        <w:autoSpaceDE w:val="0"/>
        <w:spacing w:after="0" w:line="240" w:lineRule="auto"/>
        <w:ind w:right="141"/>
        <w:rPr>
          <w:rFonts w:ascii="Arial" w:eastAsia="Times New Roman" w:hAnsi="Arial" w:cs="Arial"/>
          <w:sz w:val="24"/>
          <w:szCs w:val="24"/>
          <w:lang w:eastAsia="ar-SA"/>
        </w:rPr>
      </w:pPr>
    </w:p>
    <w:p w:rsidR="00666875" w:rsidRPr="00666875" w:rsidRDefault="00666875" w:rsidP="00666875">
      <w:pPr>
        <w:suppressAutoHyphens/>
        <w:autoSpaceDE w:val="0"/>
        <w:spacing w:after="0" w:line="240" w:lineRule="auto"/>
        <w:ind w:right="141"/>
        <w:rPr>
          <w:rFonts w:ascii="Arial" w:eastAsia="Times New Roman" w:hAnsi="Arial" w:cs="Arial"/>
          <w:sz w:val="24"/>
          <w:szCs w:val="24"/>
          <w:lang w:eastAsia="ar-SA"/>
        </w:rPr>
      </w:pPr>
    </w:p>
    <w:p w:rsidR="00666875" w:rsidRPr="00666875" w:rsidRDefault="00666875" w:rsidP="00666875">
      <w:pPr>
        <w:suppressAutoHyphens/>
        <w:autoSpaceDE w:val="0"/>
        <w:spacing w:after="0" w:line="240" w:lineRule="auto"/>
        <w:ind w:right="141"/>
        <w:rPr>
          <w:rFonts w:ascii="Arial" w:eastAsia="Times New Roman" w:hAnsi="Arial" w:cs="Arial"/>
          <w:sz w:val="24"/>
          <w:szCs w:val="24"/>
          <w:lang w:eastAsia="ar-SA"/>
        </w:rPr>
      </w:pPr>
    </w:p>
    <w:p w:rsidR="00666875" w:rsidRPr="00666875" w:rsidRDefault="00666875" w:rsidP="00666875">
      <w:pPr>
        <w:suppressAutoHyphens/>
        <w:autoSpaceDE w:val="0"/>
        <w:spacing w:after="0" w:line="240" w:lineRule="auto"/>
        <w:ind w:right="141"/>
        <w:rPr>
          <w:rFonts w:ascii="Arial" w:eastAsia="Times New Roman" w:hAnsi="Arial" w:cs="Arial"/>
          <w:sz w:val="24"/>
          <w:szCs w:val="24"/>
          <w:lang w:eastAsia="ar-SA"/>
        </w:rPr>
      </w:pPr>
    </w:p>
    <w:p w:rsidR="00666875" w:rsidRPr="00666875" w:rsidRDefault="00666875" w:rsidP="00666875">
      <w:pPr>
        <w:suppressAutoHyphens/>
        <w:autoSpaceDE w:val="0"/>
        <w:spacing w:after="0" w:line="240" w:lineRule="auto"/>
        <w:ind w:right="141"/>
        <w:rPr>
          <w:rFonts w:ascii="Arial" w:eastAsia="Times New Roman" w:hAnsi="Arial" w:cs="Arial"/>
          <w:sz w:val="24"/>
          <w:szCs w:val="24"/>
          <w:lang w:eastAsia="ar-SA"/>
        </w:rPr>
      </w:pPr>
    </w:p>
    <w:p w:rsidR="00666875" w:rsidRPr="00666875" w:rsidRDefault="00666875" w:rsidP="00666875">
      <w:pPr>
        <w:widowControl w:val="0"/>
        <w:suppressAutoHyphens/>
        <w:autoSpaceDE w:val="0"/>
        <w:spacing w:after="0" w:line="240" w:lineRule="auto"/>
        <w:ind w:left="-284" w:right="141" w:firstLine="284"/>
        <w:jc w:val="right"/>
        <w:rPr>
          <w:rFonts w:ascii="Times New Roman" w:eastAsia="Times New Roman" w:hAnsi="Times New Roman"/>
          <w:b/>
          <w:sz w:val="24"/>
          <w:szCs w:val="24"/>
          <w:lang w:eastAsia="ar-SA"/>
        </w:rPr>
      </w:pPr>
    </w:p>
    <w:p w:rsidR="00666875" w:rsidRPr="00666875" w:rsidRDefault="00666875" w:rsidP="00666875">
      <w:pPr>
        <w:widowControl w:val="0"/>
        <w:suppressAutoHyphens/>
        <w:autoSpaceDE w:val="0"/>
        <w:spacing w:after="0" w:line="240" w:lineRule="auto"/>
        <w:ind w:left="-284" w:right="141" w:firstLine="284"/>
        <w:jc w:val="right"/>
        <w:rPr>
          <w:rFonts w:ascii="Times New Roman" w:eastAsia="Times New Roman" w:hAnsi="Times New Roman"/>
          <w:b/>
          <w:sz w:val="24"/>
          <w:szCs w:val="24"/>
          <w:lang w:eastAsia="ar-SA"/>
        </w:rPr>
      </w:pPr>
    </w:p>
    <w:p w:rsidR="00666875" w:rsidRPr="00666875" w:rsidRDefault="00666875" w:rsidP="00666875">
      <w:pPr>
        <w:widowControl w:val="0"/>
        <w:suppressAutoHyphens/>
        <w:autoSpaceDE w:val="0"/>
        <w:spacing w:after="0" w:line="240" w:lineRule="auto"/>
        <w:ind w:left="-284" w:right="141" w:firstLine="284"/>
        <w:jc w:val="right"/>
        <w:rPr>
          <w:rFonts w:ascii="Times New Roman" w:eastAsia="Times New Roman" w:hAnsi="Times New Roman"/>
          <w:b/>
          <w:sz w:val="24"/>
          <w:szCs w:val="24"/>
          <w:lang w:eastAsia="ar-SA"/>
        </w:rPr>
      </w:pPr>
    </w:p>
    <w:p w:rsidR="00666875" w:rsidRPr="00666875" w:rsidRDefault="00666875" w:rsidP="00666875">
      <w:pPr>
        <w:widowControl w:val="0"/>
        <w:suppressAutoHyphens/>
        <w:autoSpaceDE w:val="0"/>
        <w:spacing w:after="0" w:line="240" w:lineRule="auto"/>
        <w:ind w:left="-284" w:right="141" w:firstLine="284"/>
        <w:jc w:val="right"/>
        <w:rPr>
          <w:rFonts w:ascii="Times New Roman" w:eastAsia="Times New Roman" w:hAnsi="Times New Roman"/>
          <w:b/>
          <w:sz w:val="24"/>
          <w:szCs w:val="24"/>
          <w:lang w:eastAsia="ar-SA"/>
        </w:rPr>
      </w:pPr>
    </w:p>
    <w:p w:rsidR="00666875" w:rsidRPr="00666875" w:rsidRDefault="00666875" w:rsidP="00666875">
      <w:pPr>
        <w:widowControl w:val="0"/>
        <w:suppressAutoHyphens/>
        <w:autoSpaceDE w:val="0"/>
        <w:spacing w:after="0" w:line="240" w:lineRule="auto"/>
        <w:ind w:left="-284" w:right="141" w:firstLine="284"/>
        <w:jc w:val="right"/>
        <w:rPr>
          <w:rFonts w:ascii="Times New Roman" w:eastAsia="Times New Roman" w:hAnsi="Times New Roman"/>
          <w:b/>
          <w:sz w:val="24"/>
          <w:szCs w:val="24"/>
          <w:lang w:eastAsia="ar-SA"/>
        </w:rPr>
      </w:pPr>
    </w:p>
    <w:p w:rsidR="00666875" w:rsidRPr="00666875" w:rsidRDefault="00666875" w:rsidP="00666875">
      <w:pPr>
        <w:widowControl w:val="0"/>
        <w:suppressAutoHyphens/>
        <w:autoSpaceDE w:val="0"/>
        <w:spacing w:after="0" w:line="240" w:lineRule="auto"/>
        <w:ind w:left="-284" w:right="141" w:firstLine="284"/>
        <w:jc w:val="right"/>
        <w:rPr>
          <w:rFonts w:ascii="Times New Roman" w:eastAsia="Times New Roman" w:hAnsi="Times New Roman"/>
          <w:b/>
          <w:sz w:val="24"/>
          <w:szCs w:val="24"/>
          <w:lang w:eastAsia="ar-SA"/>
        </w:rPr>
      </w:pPr>
    </w:p>
    <w:p w:rsidR="00666875" w:rsidRPr="00666875" w:rsidRDefault="00666875" w:rsidP="00666875">
      <w:pPr>
        <w:widowControl w:val="0"/>
        <w:suppressAutoHyphens/>
        <w:autoSpaceDE w:val="0"/>
        <w:spacing w:after="0" w:line="240" w:lineRule="auto"/>
        <w:ind w:left="-284" w:right="141" w:firstLine="284"/>
        <w:jc w:val="right"/>
        <w:rPr>
          <w:rFonts w:ascii="Times New Roman" w:eastAsia="Times New Roman" w:hAnsi="Times New Roman"/>
          <w:b/>
          <w:sz w:val="24"/>
          <w:szCs w:val="24"/>
          <w:lang w:eastAsia="ar-SA"/>
        </w:rPr>
      </w:pPr>
    </w:p>
    <w:p w:rsidR="00666875" w:rsidRPr="00666875" w:rsidRDefault="00666875" w:rsidP="00666875">
      <w:pPr>
        <w:widowControl w:val="0"/>
        <w:suppressAutoHyphens/>
        <w:autoSpaceDE w:val="0"/>
        <w:spacing w:after="0" w:line="240" w:lineRule="auto"/>
        <w:ind w:left="-284" w:right="141" w:firstLine="284"/>
        <w:jc w:val="right"/>
        <w:rPr>
          <w:rFonts w:ascii="Times New Roman" w:eastAsia="Times New Roman" w:hAnsi="Times New Roman"/>
          <w:b/>
          <w:sz w:val="24"/>
          <w:szCs w:val="24"/>
          <w:lang w:eastAsia="ar-SA"/>
        </w:rPr>
      </w:pPr>
    </w:p>
    <w:p w:rsidR="00666875" w:rsidRPr="00666875" w:rsidRDefault="00666875" w:rsidP="00666875">
      <w:pPr>
        <w:widowControl w:val="0"/>
        <w:suppressAutoHyphens/>
        <w:autoSpaceDE w:val="0"/>
        <w:spacing w:after="0" w:line="240" w:lineRule="auto"/>
        <w:ind w:left="-284" w:right="141" w:firstLine="284"/>
        <w:jc w:val="right"/>
        <w:rPr>
          <w:rFonts w:ascii="Times New Roman" w:eastAsia="Times New Roman" w:hAnsi="Times New Roman"/>
          <w:b/>
          <w:sz w:val="24"/>
          <w:szCs w:val="24"/>
          <w:lang w:eastAsia="ar-SA"/>
        </w:rPr>
      </w:pPr>
    </w:p>
    <w:p w:rsidR="00666875" w:rsidRPr="00666875" w:rsidRDefault="00666875" w:rsidP="00666875">
      <w:pPr>
        <w:widowControl w:val="0"/>
        <w:suppressAutoHyphens/>
        <w:autoSpaceDE w:val="0"/>
        <w:spacing w:after="0" w:line="240" w:lineRule="auto"/>
        <w:ind w:left="-284" w:right="141" w:firstLine="284"/>
        <w:jc w:val="right"/>
        <w:rPr>
          <w:rFonts w:ascii="Times New Roman" w:eastAsia="Times New Roman" w:hAnsi="Times New Roman"/>
          <w:b/>
          <w:sz w:val="24"/>
          <w:szCs w:val="24"/>
          <w:lang w:eastAsia="ar-SA"/>
        </w:rPr>
      </w:pPr>
    </w:p>
    <w:p w:rsidR="00666875" w:rsidRPr="00666875" w:rsidRDefault="00666875" w:rsidP="00666875">
      <w:pPr>
        <w:widowControl w:val="0"/>
        <w:suppressAutoHyphens/>
        <w:autoSpaceDE w:val="0"/>
        <w:spacing w:after="0" w:line="240" w:lineRule="auto"/>
        <w:ind w:left="-284" w:right="141" w:firstLine="284"/>
        <w:jc w:val="right"/>
        <w:rPr>
          <w:rFonts w:ascii="Times New Roman" w:eastAsia="Times New Roman" w:hAnsi="Times New Roman"/>
          <w:b/>
          <w:sz w:val="24"/>
          <w:szCs w:val="24"/>
          <w:lang w:eastAsia="ar-SA"/>
        </w:rPr>
      </w:pPr>
    </w:p>
    <w:p w:rsidR="00666875" w:rsidRPr="00666875" w:rsidRDefault="00666875" w:rsidP="00666875">
      <w:pPr>
        <w:widowControl w:val="0"/>
        <w:suppressAutoHyphens/>
        <w:autoSpaceDE w:val="0"/>
        <w:spacing w:after="0" w:line="240" w:lineRule="auto"/>
        <w:ind w:left="-284" w:right="141" w:firstLine="284"/>
        <w:jc w:val="right"/>
        <w:rPr>
          <w:rFonts w:ascii="Times New Roman" w:eastAsia="Times New Roman" w:hAnsi="Times New Roman"/>
          <w:b/>
          <w:sz w:val="24"/>
          <w:szCs w:val="24"/>
          <w:lang w:eastAsia="ar-SA"/>
        </w:rPr>
      </w:pPr>
    </w:p>
    <w:p w:rsidR="00666875" w:rsidRPr="00666875" w:rsidRDefault="00666875" w:rsidP="00666875">
      <w:pPr>
        <w:widowControl w:val="0"/>
        <w:suppressAutoHyphens/>
        <w:autoSpaceDE w:val="0"/>
        <w:spacing w:after="0" w:line="240" w:lineRule="auto"/>
        <w:ind w:left="-284" w:right="141" w:firstLine="284"/>
        <w:jc w:val="right"/>
        <w:rPr>
          <w:rFonts w:ascii="Times New Roman" w:eastAsia="Times New Roman" w:hAnsi="Times New Roman"/>
          <w:b/>
          <w:sz w:val="24"/>
          <w:szCs w:val="24"/>
          <w:lang w:eastAsia="ar-SA"/>
        </w:rPr>
      </w:pPr>
      <w:r w:rsidRPr="00666875">
        <w:rPr>
          <w:rFonts w:ascii="Times New Roman" w:eastAsia="Times New Roman" w:hAnsi="Times New Roman"/>
          <w:b/>
          <w:sz w:val="24"/>
          <w:szCs w:val="24"/>
          <w:lang w:eastAsia="ar-SA"/>
        </w:rPr>
        <w:lastRenderedPageBreak/>
        <w:t>Приложение №1</w:t>
      </w:r>
    </w:p>
    <w:p w:rsidR="00666875" w:rsidRPr="00666875" w:rsidRDefault="00666875" w:rsidP="00666875">
      <w:pPr>
        <w:widowControl w:val="0"/>
        <w:suppressAutoHyphens/>
        <w:autoSpaceDE w:val="0"/>
        <w:spacing w:after="0" w:line="240" w:lineRule="auto"/>
        <w:ind w:left="-284" w:right="141" w:firstLine="284"/>
        <w:jc w:val="right"/>
        <w:rPr>
          <w:rFonts w:ascii="Times New Roman" w:eastAsia="Times New Roman" w:hAnsi="Times New Roman"/>
          <w:sz w:val="24"/>
          <w:szCs w:val="24"/>
          <w:lang w:eastAsia="ar-SA"/>
        </w:rPr>
      </w:pPr>
      <w:r w:rsidRPr="00666875">
        <w:rPr>
          <w:rFonts w:ascii="Times New Roman" w:eastAsia="Times New Roman" w:hAnsi="Times New Roman"/>
          <w:b/>
          <w:sz w:val="24"/>
          <w:szCs w:val="24"/>
          <w:lang w:eastAsia="ar-SA"/>
        </w:rPr>
        <w:t xml:space="preserve"> </w:t>
      </w:r>
      <w:r w:rsidR="00541618">
        <w:rPr>
          <w:rFonts w:ascii="Times New Roman" w:eastAsia="Times New Roman" w:hAnsi="Times New Roman"/>
          <w:sz w:val="24"/>
          <w:szCs w:val="24"/>
          <w:lang w:eastAsia="ar-SA"/>
        </w:rPr>
        <w:t>к договору поставки №________</w:t>
      </w:r>
      <w:r w:rsidRPr="00666875">
        <w:rPr>
          <w:rFonts w:ascii="Times New Roman" w:eastAsia="Times New Roman" w:hAnsi="Times New Roman"/>
          <w:sz w:val="24"/>
          <w:szCs w:val="24"/>
          <w:lang w:eastAsia="ar-SA"/>
        </w:rPr>
        <w:t xml:space="preserve"> от «_____»____________2015г.</w:t>
      </w:r>
    </w:p>
    <w:p w:rsidR="00666875" w:rsidRPr="00666875" w:rsidRDefault="00666875" w:rsidP="00666875">
      <w:pPr>
        <w:widowControl w:val="0"/>
        <w:suppressAutoHyphens/>
        <w:autoSpaceDE w:val="0"/>
        <w:spacing w:after="0" w:line="240" w:lineRule="auto"/>
        <w:ind w:left="-284" w:right="141" w:firstLine="284"/>
        <w:jc w:val="center"/>
        <w:rPr>
          <w:rFonts w:ascii="Times New Roman" w:eastAsia="Times New Roman" w:hAnsi="Times New Roman"/>
          <w:sz w:val="24"/>
          <w:szCs w:val="24"/>
          <w:lang w:eastAsia="ar-SA"/>
        </w:rPr>
      </w:pPr>
    </w:p>
    <w:tbl>
      <w:tblPr>
        <w:tblW w:w="10512" w:type="dxa"/>
        <w:tblInd w:w="-623" w:type="dxa"/>
        <w:tblLayout w:type="fixed"/>
        <w:tblLook w:val="0000" w:firstRow="0" w:lastRow="0" w:firstColumn="0" w:lastColumn="0" w:noHBand="0" w:noVBand="0"/>
      </w:tblPr>
      <w:tblGrid>
        <w:gridCol w:w="568"/>
        <w:gridCol w:w="1984"/>
        <w:gridCol w:w="4400"/>
        <w:gridCol w:w="561"/>
        <w:gridCol w:w="567"/>
        <w:gridCol w:w="1298"/>
        <w:gridCol w:w="1134"/>
      </w:tblGrid>
      <w:tr w:rsidR="00666875" w:rsidRPr="00666875" w:rsidTr="00541618">
        <w:trPr>
          <w:trHeight w:val="276"/>
        </w:trPr>
        <w:tc>
          <w:tcPr>
            <w:tcW w:w="568" w:type="dxa"/>
            <w:tcBorders>
              <w:top w:val="single" w:sz="4" w:space="0" w:color="000000"/>
              <w:left w:val="single" w:sz="4" w:space="0" w:color="000000"/>
              <w:bottom w:val="single" w:sz="4" w:space="0" w:color="000000"/>
            </w:tcBorders>
            <w:vAlign w:val="center"/>
          </w:tcPr>
          <w:p w:rsidR="00666875" w:rsidRPr="00666875" w:rsidRDefault="00666875" w:rsidP="00666875">
            <w:pPr>
              <w:widowControl w:val="0"/>
              <w:suppressAutoHyphens/>
              <w:autoSpaceDE w:val="0"/>
              <w:snapToGrid w:val="0"/>
              <w:spacing w:after="0" w:line="240" w:lineRule="auto"/>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 </w:t>
            </w:r>
            <w:proofErr w:type="gramStart"/>
            <w:r w:rsidRPr="00666875">
              <w:rPr>
                <w:rFonts w:ascii="Times New Roman" w:eastAsia="Times New Roman" w:hAnsi="Times New Roman" w:cs="Calibri"/>
                <w:sz w:val="24"/>
                <w:szCs w:val="24"/>
                <w:lang w:eastAsia="ar-SA"/>
              </w:rPr>
              <w:t>п</w:t>
            </w:r>
            <w:proofErr w:type="gramEnd"/>
            <w:r w:rsidRPr="00666875">
              <w:rPr>
                <w:rFonts w:ascii="Times New Roman" w:eastAsia="Times New Roman" w:hAnsi="Times New Roman" w:cs="Calibri"/>
                <w:sz w:val="24"/>
                <w:szCs w:val="24"/>
                <w:lang w:eastAsia="ar-SA"/>
              </w:rPr>
              <w:t>/п</w:t>
            </w:r>
          </w:p>
        </w:tc>
        <w:tc>
          <w:tcPr>
            <w:tcW w:w="1984" w:type="dxa"/>
            <w:tcBorders>
              <w:top w:val="single" w:sz="4" w:space="0" w:color="000000"/>
              <w:left w:val="single" w:sz="4" w:space="0" w:color="000000"/>
              <w:bottom w:val="single" w:sz="4" w:space="0" w:color="000000"/>
            </w:tcBorders>
            <w:vAlign w:val="center"/>
          </w:tcPr>
          <w:p w:rsidR="00666875" w:rsidRPr="00666875" w:rsidRDefault="00666875" w:rsidP="00666875">
            <w:pPr>
              <w:widowControl w:val="0"/>
              <w:suppressAutoHyphens/>
              <w:autoSpaceDE w:val="0"/>
              <w:snapToGrid w:val="0"/>
              <w:spacing w:after="0" w:line="240" w:lineRule="auto"/>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Наименование товара</w:t>
            </w:r>
          </w:p>
        </w:tc>
        <w:tc>
          <w:tcPr>
            <w:tcW w:w="4400" w:type="dxa"/>
            <w:tcBorders>
              <w:top w:val="single" w:sz="4" w:space="0" w:color="000000"/>
              <w:left w:val="single" w:sz="4" w:space="0" w:color="000000"/>
              <w:bottom w:val="single" w:sz="4" w:space="0" w:color="000000"/>
            </w:tcBorders>
            <w:vAlign w:val="center"/>
          </w:tcPr>
          <w:p w:rsidR="00666875" w:rsidRPr="00666875" w:rsidRDefault="00666875" w:rsidP="00666875">
            <w:pPr>
              <w:widowControl w:val="0"/>
              <w:tabs>
                <w:tab w:val="left" w:pos="3361"/>
              </w:tabs>
              <w:suppressAutoHyphens/>
              <w:autoSpaceDE w:val="0"/>
              <w:snapToGrid w:val="0"/>
              <w:spacing w:after="0" w:line="240" w:lineRule="auto"/>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Требования к качественным, техническим, функциональным характеристикам товара</w:t>
            </w:r>
          </w:p>
        </w:tc>
        <w:tc>
          <w:tcPr>
            <w:tcW w:w="561" w:type="dxa"/>
            <w:tcBorders>
              <w:top w:val="single" w:sz="4" w:space="0" w:color="000000"/>
              <w:left w:val="single" w:sz="4" w:space="0" w:color="000000"/>
              <w:bottom w:val="single" w:sz="4" w:space="0" w:color="000000"/>
            </w:tcBorders>
            <w:vAlign w:val="center"/>
          </w:tcPr>
          <w:p w:rsidR="00666875" w:rsidRPr="00666875" w:rsidRDefault="00666875" w:rsidP="00666875">
            <w:pPr>
              <w:widowControl w:val="0"/>
              <w:suppressAutoHyphens/>
              <w:autoSpaceDE w:val="0"/>
              <w:snapToGrid w:val="0"/>
              <w:spacing w:after="0" w:line="240" w:lineRule="auto"/>
              <w:ind w:left="-119" w:right="-108"/>
              <w:jc w:val="center"/>
              <w:rPr>
                <w:rFonts w:ascii="Times New Roman" w:eastAsia="Times New Roman" w:hAnsi="Times New Roman"/>
                <w:sz w:val="24"/>
                <w:szCs w:val="24"/>
                <w:lang w:eastAsia="ar-SA"/>
              </w:rPr>
            </w:pPr>
            <w:r w:rsidRPr="00666875">
              <w:rPr>
                <w:rFonts w:ascii="Times New Roman" w:eastAsia="Times New Roman" w:hAnsi="Times New Roman"/>
                <w:sz w:val="24"/>
                <w:szCs w:val="24"/>
                <w:lang w:eastAsia="ar-SA"/>
              </w:rPr>
              <w:t>Ед. изм.</w:t>
            </w:r>
          </w:p>
        </w:tc>
        <w:tc>
          <w:tcPr>
            <w:tcW w:w="567" w:type="dxa"/>
            <w:tcBorders>
              <w:top w:val="single" w:sz="4" w:space="0" w:color="000000"/>
              <w:left w:val="single" w:sz="4" w:space="0" w:color="000000"/>
              <w:bottom w:val="single" w:sz="4" w:space="0" w:color="000000"/>
            </w:tcBorders>
            <w:vAlign w:val="center"/>
          </w:tcPr>
          <w:p w:rsidR="00666875" w:rsidRPr="00666875" w:rsidRDefault="00666875" w:rsidP="00666875">
            <w:pPr>
              <w:widowControl w:val="0"/>
              <w:tabs>
                <w:tab w:val="left" w:pos="385"/>
                <w:tab w:val="left" w:pos="527"/>
              </w:tabs>
              <w:suppressAutoHyphens/>
              <w:autoSpaceDE w:val="0"/>
              <w:snapToGrid w:val="0"/>
              <w:spacing w:after="0" w:line="240" w:lineRule="auto"/>
              <w:ind w:left="-108" w:right="-108"/>
              <w:jc w:val="center"/>
              <w:rPr>
                <w:rFonts w:ascii="Times New Roman" w:eastAsia="Times New Roman" w:hAnsi="Times New Roman"/>
                <w:sz w:val="24"/>
                <w:szCs w:val="24"/>
                <w:lang w:eastAsia="ar-SA"/>
              </w:rPr>
            </w:pPr>
            <w:r w:rsidRPr="00666875">
              <w:rPr>
                <w:rFonts w:ascii="Times New Roman" w:eastAsia="Times New Roman" w:hAnsi="Times New Roman"/>
                <w:sz w:val="24"/>
                <w:szCs w:val="24"/>
                <w:lang w:eastAsia="ar-SA"/>
              </w:rPr>
              <w:t>Кол-во</w:t>
            </w:r>
          </w:p>
        </w:tc>
        <w:tc>
          <w:tcPr>
            <w:tcW w:w="1298" w:type="dxa"/>
            <w:tcBorders>
              <w:top w:val="single" w:sz="4" w:space="0" w:color="000000"/>
              <w:left w:val="single" w:sz="4" w:space="0" w:color="000000"/>
              <w:bottom w:val="single" w:sz="4" w:space="0" w:color="000000"/>
            </w:tcBorders>
            <w:vAlign w:val="center"/>
          </w:tcPr>
          <w:p w:rsidR="00666875" w:rsidRPr="00666875" w:rsidRDefault="00666875" w:rsidP="00666875">
            <w:pPr>
              <w:widowControl w:val="0"/>
              <w:tabs>
                <w:tab w:val="left" w:pos="1094"/>
              </w:tabs>
              <w:suppressAutoHyphens/>
              <w:autoSpaceDE w:val="0"/>
              <w:snapToGrid w:val="0"/>
              <w:spacing w:after="0" w:line="240" w:lineRule="auto"/>
              <w:ind w:left="-108" w:right="-108"/>
              <w:jc w:val="center"/>
              <w:rPr>
                <w:rFonts w:ascii="Times New Roman" w:eastAsia="Times New Roman" w:hAnsi="Times New Roman"/>
                <w:sz w:val="24"/>
                <w:szCs w:val="24"/>
                <w:lang w:eastAsia="ar-SA"/>
              </w:rPr>
            </w:pPr>
            <w:r w:rsidRPr="00666875">
              <w:rPr>
                <w:rFonts w:ascii="Times New Roman" w:eastAsia="Times New Roman" w:hAnsi="Times New Roman"/>
                <w:sz w:val="24"/>
                <w:szCs w:val="24"/>
                <w:lang w:eastAsia="ar-SA"/>
              </w:rPr>
              <w:t>Цена товара за единицу (с учетом НДС)</w:t>
            </w:r>
          </w:p>
        </w:tc>
        <w:tc>
          <w:tcPr>
            <w:tcW w:w="1134" w:type="dxa"/>
            <w:tcBorders>
              <w:top w:val="single" w:sz="4" w:space="0" w:color="000000"/>
              <w:left w:val="single" w:sz="4" w:space="0" w:color="000000"/>
              <w:bottom w:val="single" w:sz="4" w:space="0" w:color="000000"/>
              <w:right w:val="single" w:sz="4" w:space="0" w:color="000000"/>
            </w:tcBorders>
            <w:vAlign w:val="center"/>
          </w:tcPr>
          <w:p w:rsidR="00666875" w:rsidRPr="00666875" w:rsidRDefault="00666875" w:rsidP="00666875">
            <w:pPr>
              <w:widowControl w:val="0"/>
              <w:suppressAutoHyphens/>
              <w:autoSpaceDE w:val="0"/>
              <w:snapToGrid w:val="0"/>
              <w:spacing w:after="0" w:line="240" w:lineRule="auto"/>
              <w:ind w:left="-108" w:right="-108"/>
              <w:jc w:val="center"/>
              <w:rPr>
                <w:rFonts w:ascii="Times New Roman" w:eastAsia="Times New Roman" w:hAnsi="Times New Roman"/>
                <w:sz w:val="24"/>
                <w:szCs w:val="24"/>
                <w:lang w:eastAsia="ar-SA"/>
              </w:rPr>
            </w:pPr>
            <w:r w:rsidRPr="00666875">
              <w:rPr>
                <w:rFonts w:ascii="Times New Roman" w:eastAsia="Times New Roman" w:hAnsi="Times New Roman"/>
                <w:sz w:val="24"/>
                <w:szCs w:val="24"/>
                <w:lang w:eastAsia="ar-SA"/>
              </w:rPr>
              <w:t>Сумма итого (с учетом НДС)</w:t>
            </w:r>
          </w:p>
        </w:tc>
      </w:tr>
      <w:tr w:rsidR="00666875" w:rsidRPr="00666875" w:rsidTr="00541618">
        <w:trPr>
          <w:trHeight w:val="253"/>
        </w:trPr>
        <w:tc>
          <w:tcPr>
            <w:tcW w:w="568"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lang w:eastAsia="ar-SA"/>
              </w:rPr>
            </w:pPr>
            <w:r w:rsidRPr="00666875">
              <w:rPr>
                <w:rFonts w:ascii="Times New Roman" w:eastAsia="Times New Roman" w:hAnsi="Times New Roman" w:cs="Calibri"/>
                <w:lang w:eastAsia="ar-SA"/>
              </w:rPr>
              <w:t>1</w:t>
            </w:r>
          </w:p>
        </w:tc>
        <w:tc>
          <w:tcPr>
            <w:tcW w:w="1984"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Аппарат теплообменный пластинчатый разборный</w:t>
            </w:r>
          </w:p>
          <w:p w:rsidR="00666875" w:rsidRPr="00666875" w:rsidRDefault="00666875" w:rsidP="00666875">
            <w:pPr>
              <w:suppressAutoHyphens/>
              <w:snapToGrid w:val="0"/>
              <w:spacing w:after="0" w:line="240" w:lineRule="atLeast"/>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ТИЖ 0,35-40,60-1х</w:t>
            </w:r>
          </w:p>
        </w:tc>
        <w:tc>
          <w:tcPr>
            <w:tcW w:w="4400"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Аппарат теплообменный пластинчатый разборный          </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греющей среды -  55,9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нагреваемой среды -  41,62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Тепловой поток -  1205,44 кВт  </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входе в ТО – 34,9</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выходе из ТО – 16,3</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входе в ТО - 5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выходе из ТО – 29,9</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Потери давления греющей среды – 1,44 м в. ст.</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Потери давления нагреваемой среды – 0,86 м </w:t>
            </w:r>
            <w:proofErr w:type="spellStart"/>
            <w:r w:rsidRPr="00666875">
              <w:rPr>
                <w:rFonts w:ascii="Times New Roman" w:eastAsia="Times New Roman" w:hAnsi="Times New Roman" w:cs="Calibri"/>
                <w:sz w:val="24"/>
                <w:szCs w:val="24"/>
                <w:lang w:eastAsia="ar-SA"/>
              </w:rPr>
              <w:t>в.ст</w:t>
            </w:r>
            <w:proofErr w:type="spellEnd"/>
            <w:r w:rsidRPr="00666875">
              <w:rPr>
                <w:rFonts w:ascii="Times New Roman" w:eastAsia="Times New Roman" w:hAnsi="Times New Roman" w:cs="Calibri"/>
                <w:sz w:val="24"/>
                <w:szCs w:val="24"/>
                <w:lang w:eastAsia="ar-SA"/>
              </w:rPr>
              <w:t>.</w:t>
            </w:r>
          </w:p>
        </w:tc>
        <w:tc>
          <w:tcPr>
            <w:tcW w:w="561"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19"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шт.</w:t>
            </w:r>
          </w:p>
        </w:tc>
        <w:tc>
          <w:tcPr>
            <w:tcW w:w="567"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1</w:t>
            </w:r>
          </w:p>
        </w:tc>
        <w:tc>
          <w:tcPr>
            <w:tcW w:w="1298" w:type="dxa"/>
            <w:tcBorders>
              <w:top w:val="single" w:sz="4" w:space="0" w:color="000000"/>
              <w:left w:val="single" w:sz="4" w:space="0" w:color="000000"/>
              <w:bottom w:val="single" w:sz="4" w:space="0" w:color="000000"/>
            </w:tcBorders>
            <w:vAlign w:val="center"/>
          </w:tcPr>
          <w:p w:rsidR="00666875" w:rsidRPr="00666875" w:rsidRDefault="00666875" w:rsidP="00666875">
            <w:pPr>
              <w:tabs>
                <w:tab w:val="left" w:pos="1094"/>
              </w:tabs>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287282</w:t>
            </w:r>
          </w:p>
        </w:tc>
        <w:tc>
          <w:tcPr>
            <w:tcW w:w="1134" w:type="dxa"/>
            <w:tcBorders>
              <w:top w:val="single" w:sz="4" w:space="0" w:color="000000"/>
              <w:left w:val="single" w:sz="4" w:space="0" w:color="000000"/>
              <w:bottom w:val="single" w:sz="4" w:space="0" w:color="000000"/>
              <w:right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287282</w:t>
            </w:r>
          </w:p>
        </w:tc>
      </w:tr>
      <w:tr w:rsidR="00666875" w:rsidRPr="00666875" w:rsidTr="00541618">
        <w:trPr>
          <w:trHeight w:val="253"/>
        </w:trPr>
        <w:tc>
          <w:tcPr>
            <w:tcW w:w="568"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lang w:eastAsia="ar-SA"/>
              </w:rPr>
            </w:pPr>
            <w:r w:rsidRPr="00666875">
              <w:rPr>
                <w:rFonts w:ascii="Times New Roman" w:eastAsia="Times New Roman" w:hAnsi="Times New Roman" w:cs="Calibri"/>
                <w:lang w:eastAsia="ar-SA"/>
              </w:rPr>
              <w:t>2</w:t>
            </w:r>
          </w:p>
        </w:tc>
        <w:tc>
          <w:tcPr>
            <w:tcW w:w="1984"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Аппарат теплообменный пластинчатый разборный ТИЖ 0,35-25,20-1х</w:t>
            </w:r>
          </w:p>
        </w:tc>
        <w:tc>
          <w:tcPr>
            <w:tcW w:w="4400"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Аппарат теплообменный пластинчатый разборный         </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греющей среды - 55,9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нагреваемой среды – 41,62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Тепловой поток – 1701,53 кВт;</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входе в ТО - 84</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выходе в ТО – 57,8</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входе в ТО – 29,9</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выходе в ТО - 65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Потери давления греющей среды – 1,47 м в. ст.</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Потери давления нагреваемой среды – 0,9 м в. ст.</w:t>
            </w:r>
          </w:p>
        </w:tc>
        <w:tc>
          <w:tcPr>
            <w:tcW w:w="561"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19"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шт.</w:t>
            </w:r>
          </w:p>
        </w:tc>
        <w:tc>
          <w:tcPr>
            <w:tcW w:w="567"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1</w:t>
            </w:r>
          </w:p>
        </w:tc>
        <w:tc>
          <w:tcPr>
            <w:tcW w:w="1298" w:type="dxa"/>
            <w:tcBorders>
              <w:top w:val="single" w:sz="4" w:space="0" w:color="000000"/>
              <w:left w:val="single" w:sz="4" w:space="0" w:color="000000"/>
              <w:bottom w:val="single" w:sz="4" w:space="0" w:color="000000"/>
            </w:tcBorders>
            <w:vAlign w:val="center"/>
          </w:tcPr>
          <w:p w:rsidR="00666875" w:rsidRPr="00666875" w:rsidRDefault="00666875" w:rsidP="00666875">
            <w:pPr>
              <w:tabs>
                <w:tab w:val="left" w:pos="1094"/>
              </w:tabs>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211421</w:t>
            </w:r>
          </w:p>
        </w:tc>
        <w:tc>
          <w:tcPr>
            <w:tcW w:w="1134" w:type="dxa"/>
            <w:tcBorders>
              <w:top w:val="single" w:sz="4" w:space="0" w:color="000000"/>
              <w:left w:val="single" w:sz="4" w:space="0" w:color="000000"/>
              <w:bottom w:val="single" w:sz="4" w:space="0" w:color="000000"/>
              <w:right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211421</w:t>
            </w:r>
          </w:p>
        </w:tc>
      </w:tr>
      <w:tr w:rsidR="00666875" w:rsidRPr="00666875" w:rsidTr="00541618">
        <w:trPr>
          <w:trHeight w:val="253"/>
        </w:trPr>
        <w:tc>
          <w:tcPr>
            <w:tcW w:w="568"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lang w:eastAsia="ar-SA"/>
              </w:rPr>
            </w:pPr>
            <w:r w:rsidRPr="00666875">
              <w:rPr>
                <w:rFonts w:ascii="Times New Roman" w:eastAsia="Times New Roman" w:hAnsi="Times New Roman" w:cs="Calibri"/>
                <w:lang w:eastAsia="ar-SA"/>
              </w:rPr>
              <w:t>3</w:t>
            </w:r>
          </w:p>
        </w:tc>
        <w:tc>
          <w:tcPr>
            <w:tcW w:w="1984"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Аппарат теплообменный пластинчатый разборный ТИЖ 0,35-77,00-1х</w:t>
            </w:r>
          </w:p>
        </w:tc>
        <w:tc>
          <w:tcPr>
            <w:tcW w:w="4400"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Аппарат теплообменный пластинчатый разборный          </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Расход </w:t>
            </w:r>
            <w:proofErr w:type="gramStart"/>
            <w:r w:rsidRPr="00666875">
              <w:rPr>
                <w:rFonts w:ascii="Times New Roman" w:eastAsia="Times New Roman" w:hAnsi="Times New Roman" w:cs="Calibri"/>
                <w:sz w:val="24"/>
                <w:szCs w:val="24"/>
                <w:lang w:eastAsia="ar-SA"/>
              </w:rPr>
              <w:t>греющей</w:t>
            </w:r>
            <w:proofErr w:type="gramEnd"/>
            <w:r w:rsidRPr="00666875">
              <w:rPr>
                <w:rFonts w:ascii="Times New Roman" w:eastAsia="Times New Roman" w:hAnsi="Times New Roman" w:cs="Calibri"/>
                <w:sz w:val="24"/>
                <w:szCs w:val="24"/>
                <w:lang w:eastAsia="ar-SA"/>
              </w:rPr>
              <w:t xml:space="preserve"> среды-100,71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нагреваемой среды -  77,72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Тепловой поток -  2218,34 кВт  </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входе в ТО – 34,5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выходе из ТО – 15,5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входе в ТО - 5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Температура нагреваемой среды на </w:t>
            </w:r>
            <w:r w:rsidRPr="00666875">
              <w:rPr>
                <w:rFonts w:ascii="Times New Roman" w:eastAsia="Times New Roman" w:hAnsi="Times New Roman" w:cs="Calibri"/>
                <w:sz w:val="24"/>
                <w:szCs w:val="24"/>
                <w:lang w:eastAsia="ar-SA"/>
              </w:rPr>
              <w:lastRenderedPageBreak/>
              <w:t>выходе из ТО – 29,5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Потери давления греющей среды – 1,48 м в. ст.</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Потери давления нагреваемой среды – 0,94 м </w:t>
            </w:r>
            <w:proofErr w:type="spellStart"/>
            <w:r w:rsidRPr="00666875">
              <w:rPr>
                <w:rFonts w:ascii="Times New Roman" w:eastAsia="Times New Roman" w:hAnsi="Times New Roman" w:cs="Calibri"/>
                <w:sz w:val="24"/>
                <w:szCs w:val="24"/>
                <w:lang w:eastAsia="ar-SA"/>
              </w:rPr>
              <w:t>в.ст</w:t>
            </w:r>
            <w:proofErr w:type="spellEnd"/>
            <w:r w:rsidRPr="00666875">
              <w:rPr>
                <w:rFonts w:ascii="Times New Roman" w:eastAsia="Times New Roman" w:hAnsi="Times New Roman" w:cs="Calibri"/>
                <w:sz w:val="24"/>
                <w:szCs w:val="24"/>
                <w:lang w:eastAsia="ar-SA"/>
              </w:rPr>
              <w:t>.</w:t>
            </w:r>
          </w:p>
        </w:tc>
        <w:tc>
          <w:tcPr>
            <w:tcW w:w="561"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19"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lastRenderedPageBreak/>
              <w:t>шт.</w:t>
            </w:r>
          </w:p>
        </w:tc>
        <w:tc>
          <w:tcPr>
            <w:tcW w:w="567"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1</w:t>
            </w:r>
          </w:p>
        </w:tc>
        <w:tc>
          <w:tcPr>
            <w:tcW w:w="1298" w:type="dxa"/>
            <w:tcBorders>
              <w:top w:val="single" w:sz="4" w:space="0" w:color="000000"/>
              <w:left w:val="single" w:sz="4" w:space="0" w:color="000000"/>
              <w:bottom w:val="single" w:sz="4" w:space="0" w:color="000000"/>
            </w:tcBorders>
            <w:vAlign w:val="center"/>
          </w:tcPr>
          <w:p w:rsidR="00666875" w:rsidRPr="00666875" w:rsidRDefault="00666875" w:rsidP="00666875">
            <w:pPr>
              <w:tabs>
                <w:tab w:val="left" w:pos="1094"/>
              </w:tabs>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503239</w:t>
            </w:r>
          </w:p>
        </w:tc>
        <w:tc>
          <w:tcPr>
            <w:tcW w:w="1134" w:type="dxa"/>
            <w:tcBorders>
              <w:top w:val="single" w:sz="4" w:space="0" w:color="000000"/>
              <w:left w:val="single" w:sz="4" w:space="0" w:color="000000"/>
              <w:bottom w:val="single" w:sz="4" w:space="0" w:color="000000"/>
              <w:right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503239</w:t>
            </w:r>
          </w:p>
        </w:tc>
      </w:tr>
      <w:tr w:rsidR="00666875" w:rsidRPr="00666875" w:rsidTr="00541618">
        <w:trPr>
          <w:trHeight w:val="253"/>
        </w:trPr>
        <w:tc>
          <w:tcPr>
            <w:tcW w:w="568"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lang w:eastAsia="ar-SA"/>
              </w:rPr>
            </w:pPr>
            <w:r w:rsidRPr="00666875">
              <w:rPr>
                <w:rFonts w:ascii="Times New Roman" w:eastAsia="Times New Roman" w:hAnsi="Times New Roman" w:cs="Calibri"/>
                <w:lang w:eastAsia="ar-SA"/>
              </w:rPr>
              <w:lastRenderedPageBreak/>
              <w:t>4</w:t>
            </w:r>
          </w:p>
        </w:tc>
        <w:tc>
          <w:tcPr>
            <w:tcW w:w="1984"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Аппарат теплообменный пластинчатый разборный ТИЖ 0,35-45,50-1х</w:t>
            </w:r>
          </w:p>
        </w:tc>
        <w:tc>
          <w:tcPr>
            <w:tcW w:w="4400"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Аппарат теплообменный пластинчатый разборный         </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Расход </w:t>
            </w:r>
            <w:proofErr w:type="gramStart"/>
            <w:r w:rsidRPr="00666875">
              <w:rPr>
                <w:rFonts w:ascii="Times New Roman" w:eastAsia="Times New Roman" w:hAnsi="Times New Roman" w:cs="Calibri"/>
                <w:sz w:val="24"/>
                <w:szCs w:val="24"/>
                <w:lang w:eastAsia="ar-SA"/>
              </w:rPr>
              <w:t>греющей</w:t>
            </w:r>
            <w:proofErr w:type="gramEnd"/>
            <w:r w:rsidRPr="00666875">
              <w:rPr>
                <w:rFonts w:ascii="Times New Roman" w:eastAsia="Times New Roman" w:hAnsi="Times New Roman" w:cs="Calibri"/>
                <w:sz w:val="24"/>
                <w:szCs w:val="24"/>
                <w:lang w:eastAsia="ar-SA"/>
              </w:rPr>
              <w:t xml:space="preserve"> среды–100,71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нагреваемой среды – 77,72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Тепловой поток – 3209,56 кВт;</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входе в ТО - 84</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выходе в ТО – 56,6</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входе в ТО – 29,5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выходе в ТО - 65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Потери давления греющей среды – 1,48 м в. ст.</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Потери давления нагреваемой среды – 0,97 м в. ст.</w:t>
            </w:r>
          </w:p>
        </w:tc>
        <w:tc>
          <w:tcPr>
            <w:tcW w:w="561"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19"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шт.</w:t>
            </w:r>
          </w:p>
        </w:tc>
        <w:tc>
          <w:tcPr>
            <w:tcW w:w="567"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1</w:t>
            </w:r>
          </w:p>
        </w:tc>
        <w:tc>
          <w:tcPr>
            <w:tcW w:w="1298" w:type="dxa"/>
            <w:tcBorders>
              <w:top w:val="single" w:sz="4" w:space="0" w:color="000000"/>
              <w:left w:val="single" w:sz="4" w:space="0" w:color="000000"/>
              <w:bottom w:val="single" w:sz="4" w:space="0" w:color="000000"/>
            </w:tcBorders>
            <w:vAlign w:val="center"/>
          </w:tcPr>
          <w:p w:rsidR="00666875" w:rsidRPr="00666875" w:rsidRDefault="00666875" w:rsidP="00666875">
            <w:pPr>
              <w:tabs>
                <w:tab w:val="left" w:pos="1094"/>
              </w:tabs>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317196</w:t>
            </w:r>
          </w:p>
        </w:tc>
        <w:tc>
          <w:tcPr>
            <w:tcW w:w="1134" w:type="dxa"/>
            <w:tcBorders>
              <w:top w:val="single" w:sz="4" w:space="0" w:color="000000"/>
              <w:left w:val="single" w:sz="4" w:space="0" w:color="000000"/>
              <w:bottom w:val="single" w:sz="4" w:space="0" w:color="000000"/>
              <w:right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317196</w:t>
            </w:r>
          </w:p>
        </w:tc>
      </w:tr>
      <w:tr w:rsidR="00666875" w:rsidRPr="00666875" w:rsidTr="00541618">
        <w:trPr>
          <w:trHeight w:val="253"/>
        </w:trPr>
        <w:tc>
          <w:tcPr>
            <w:tcW w:w="568"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lang w:eastAsia="ar-SA"/>
              </w:rPr>
            </w:pPr>
            <w:r w:rsidRPr="00666875">
              <w:rPr>
                <w:rFonts w:ascii="Times New Roman" w:eastAsia="Times New Roman" w:hAnsi="Times New Roman" w:cs="Calibri"/>
                <w:lang w:eastAsia="ar-SA"/>
              </w:rPr>
              <w:t>5</w:t>
            </w:r>
          </w:p>
        </w:tc>
        <w:tc>
          <w:tcPr>
            <w:tcW w:w="1984"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Аппарат теплообменный пластинчатый разборный ТИЖ 0,35-38,5-1х</w:t>
            </w:r>
          </w:p>
        </w:tc>
        <w:tc>
          <w:tcPr>
            <w:tcW w:w="4400"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Аппарат теплообменный пластинчатый разборный          </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греющей среды –76,17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нагреваемой среды -  57,77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Тепловой поток -  1658,41 кВт  </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входе в ТО – 34,6</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выходе из ТО – 15,9</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входе в ТО - 5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выходе из ТО – 29,6</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Потери давления греющей среды – 1,49 м в. ст.</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Потери давления нагреваемой среды – 0,93 м </w:t>
            </w:r>
            <w:proofErr w:type="spellStart"/>
            <w:r w:rsidRPr="00666875">
              <w:rPr>
                <w:rFonts w:ascii="Times New Roman" w:eastAsia="Times New Roman" w:hAnsi="Times New Roman" w:cs="Calibri"/>
                <w:sz w:val="24"/>
                <w:szCs w:val="24"/>
                <w:lang w:eastAsia="ar-SA"/>
              </w:rPr>
              <w:t>в.ст</w:t>
            </w:r>
            <w:proofErr w:type="spellEnd"/>
            <w:r w:rsidRPr="00666875">
              <w:rPr>
                <w:rFonts w:ascii="Times New Roman" w:eastAsia="Times New Roman" w:hAnsi="Times New Roman" w:cs="Calibri"/>
                <w:sz w:val="24"/>
                <w:szCs w:val="24"/>
                <w:lang w:eastAsia="ar-SA"/>
              </w:rPr>
              <w:t>.</w:t>
            </w:r>
          </w:p>
        </w:tc>
        <w:tc>
          <w:tcPr>
            <w:tcW w:w="561"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19"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шт.</w:t>
            </w:r>
          </w:p>
        </w:tc>
        <w:tc>
          <w:tcPr>
            <w:tcW w:w="567"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1</w:t>
            </w:r>
          </w:p>
        </w:tc>
        <w:tc>
          <w:tcPr>
            <w:tcW w:w="1298" w:type="dxa"/>
            <w:tcBorders>
              <w:top w:val="single" w:sz="4" w:space="0" w:color="000000"/>
              <w:left w:val="single" w:sz="4" w:space="0" w:color="000000"/>
              <w:bottom w:val="single" w:sz="4" w:space="0" w:color="000000"/>
            </w:tcBorders>
            <w:vAlign w:val="center"/>
          </w:tcPr>
          <w:p w:rsidR="00666875" w:rsidRPr="00666875" w:rsidRDefault="00666875" w:rsidP="00666875">
            <w:pPr>
              <w:tabs>
                <w:tab w:val="left" w:pos="1094"/>
              </w:tabs>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274462</w:t>
            </w:r>
          </w:p>
        </w:tc>
        <w:tc>
          <w:tcPr>
            <w:tcW w:w="1134" w:type="dxa"/>
            <w:tcBorders>
              <w:top w:val="single" w:sz="4" w:space="0" w:color="000000"/>
              <w:left w:val="single" w:sz="4" w:space="0" w:color="000000"/>
              <w:bottom w:val="single" w:sz="4" w:space="0" w:color="000000"/>
              <w:right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274462</w:t>
            </w:r>
          </w:p>
        </w:tc>
      </w:tr>
      <w:tr w:rsidR="00666875" w:rsidRPr="00666875" w:rsidTr="00541618">
        <w:trPr>
          <w:trHeight w:val="253"/>
        </w:trPr>
        <w:tc>
          <w:tcPr>
            <w:tcW w:w="568"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lang w:eastAsia="ar-SA"/>
              </w:rPr>
            </w:pPr>
            <w:r w:rsidRPr="00666875">
              <w:rPr>
                <w:rFonts w:ascii="Times New Roman" w:eastAsia="Times New Roman" w:hAnsi="Times New Roman" w:cs="Calibri"/>
                <w:lang w:eastAsia="ar-SA"/>
              </w:rPr>
              <w:t>6</w:t>
            </w:r>
          </w:p>
        </w:tc>
        <w:tc>
          <w:tcPr>
            <w:tcW w:w="1984"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Аппарат теплообменный пластинчатый разборный ТИЖ 0,35-26,60-1х</w:t>
            </w:r>
          </w:p>
        </w:tc>
        <w:tc>
          <w:tcPr>
            <w:tcW w:w="4400"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Аппарат теплообменный пластинчатый разборный         </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греющей среды – 76,17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нагреваемой среды – 57,77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Тепловой поток – 2376,46 кВт;</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входе в ТО - 84</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выходе в ТО – 57,8</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входе в ТО – 29,6</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выходе в ТО - 65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Потери давления греющей среды – 1,48 </w:t>
            </w:r>
            <w:r w:rsidRPr="00666875">
              <w:rPr>
                <w:rFonts w:ascii="Times New Roman" w:eastAsia="Times New Roman" w:hAnsi="Times New Roman" w:cs="Calibri"/>
                <w:sz w:val="24"/>
                <w:szCs w:val="24"/>
                <w:lang w:eastAsia="ar-SA"/>
              </w:rPr>
              <w:lastRenderedPageBreak/>
              <w:t>м в. ст.</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Потери давления нагреваемой среды – 0,95 м в. ст.</w:t>
            </w:r>
          </w:p>
        </w:tc>
        <w:tc>
          <w:tcPr>
            <w:tcW w:w="561"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19"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lastRenderedPageBreak/>
              <w:t>шт.</w:t>
            </w:r>
          </w:p>
        </w:tc>
        <w:tc>
          <w:tcPr>
            <w:tcW w:w="567"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1</w:t>
            </w:r>
          </w:p>
        </w:tc>
        <w:tc>
          <w:tcPr>
            <w:tcW w:w="1298" w:type="dxa"/>
            <w:tcBorders>
              <w:top w:val="single" w:sz="4" w:space="0" w:color="000000"/>
              <w:left w:val="single" w:sz="4" w:space="0" w:color="000000"/>
              <w:bottom w:val="single" w:sz="4" w:space="0" w:color="000000"/>
            </w:tcBorders>
            <w:vAlign w:val="center"/>
          </w:tcPr>
          <w:p w:rsidR="00666875" w:rsidRPr="00666875" w:rsidRDefault="00666875" w:rsidP="00666875">
            <w:pPr>
              <w:tabs>
                <w:tab w:val="left" w:pos="1094"/>
              </w:tabs>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203225</w:t>
            </w:r>
          </w:p>
        </w:tc>
        <w:tc>
          <w:tcPr>
            <w:tcW w:w="1134" w:type="dxa"/>
            <w:tcBorders>
              <w:top w:val="single" w:sz="4" w:space="0" w:color="000000"/>
              <w:left w:val="single" w:sz="4" w:space="0" w:color="000000"/>
              <w:bottom w:val="single" w:sz="4" w:space="0" w:color="000000"/>
              <w:right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203225</w:t>
            </w:r>
          </w:p>
        </w:tc>
      </w:tr>
      <w:tr w:rsidR="00666875" w:rsidRPr="00666875" w:rsidTr="00541618">
        <w:trPr>
          <w:trHeight w:val="253"/>
        </w:trPr>
        <w:tc>
          <w:tcPr>
            <w:tcW w:w="568"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lang w:eastAsia="ar-SA"/>
              </w:rPr>
            </w:pPr>
            <w:r w:rsidRPr="00666875">
              <w:rPr>
                <w:rFonts w:ascii="Times New Roman" w:eastAsia="Times New Roman" w:hAnsi="Times New Roman" w:cs="Calibri"/>
                <w:lang w:eastAsia="ar-SA"/>
              </w:rPr>
              <w:lastRenderedPageBreak/>
              <w:t>7</w:t>
            </w:r>
          </w:p>
        </w:tc>
        <w:tc>
          <w:tcPr>
            <w:tcW w:w="1984"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Аппарат теплообменный пластинчатый разборный ТИЖ 0,35-44,80-1х</w:t>
            </w:r>
          </w:p>
        </w:tc>
        <w:tc>
          <w:tcPr>
            <w:tcW w:w="4400"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Аппарат теплообменный пластинчатый разборный          </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греющей среды - 69,61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нагреваемой среды -  58,27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Тепловой поток -  1596,78 кВт  </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входе в ТО – 33,5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выходе из ТО – 13,8</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входе в ТО - 5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выходе из ТО – 28,5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Потери давления греющей среды – 1,5 м в. ст.</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Потери давления нагреваемой среды – 1,1 м </w:t>
            </w:r>
            <w:proofErr w:type="spellStart"/>
            <w:r w:rsidRPr="00666875">
              <w:rPr>
                <w:rFonts w:ascii="Times New Roman" w:eastAsia="Times New Roman" w:hAnsi="Times New Roman" w:cs="Calibri"/>
                <w:sz w:val="24"/>
                <w:szCs w:val="24"/>
                <w:lang w:eastAsia="ar-SA"/>
              </w:rPr>
              <w:t>в.ст</w:t>
            </w:r>
            <w:proofErr w:type="spellEnd"/>
            <w:r w:rsidRPr="00666875">
              <w:rPr>
                <w:rFonts w:ascii="Times New Roman" w:eastAsia="Times New Roman" w:hAnsi="Times New Roman" w:cs="Calibri"/>
                <w:sz w:val="24"/>
                <w:szCs w:val="24"/>
                <w:lang w:eastAsia="ar-SA"/>
              </w:rPr>
              <w:t>.</w:t>
            </w:r>
          </w:p>
        </w:tc>
        <w:tc>
          <w:tcPr>
            <w:tcW w:w="561"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19"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шт.</w:t>
            </w:r>
          </w:p>
        </w:tc>
        <w:tc>
          <w:tcPr>
            <w:tcW w:w="567"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1</w:t>
            </w:r>
          </w:p>
        </w:tc>
        <w:tc>
          <w:tcPr>
            <w:tcW w:w="1298" w:type="dxa"/>
            <w:tcBorders>
              <w:top w:val="single" w:sz="4" w:space="0" w:color="000000"/>
              <w:left w:val="single" w:sz="4" w:space="0" w:color="000000"/>
              <w:bottom w:val="single" w:sz="4" w:space="0" w:color="000000"/>
            </w:tcBorders>
            <w:vAlign w:val="center"/>
          </w:tcPr>
          <w:p w:rsidR="00666875" w:rsidRPr="00666875" w:rsidRDefault="00666875" w:rsidP="00666875">
            <w:pPr>
              <w:tabs>
                <w:tab w:val="left" w:pos="1094"/>
              </w:tabs>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312923</w:t>
            </w:r>
          </w:p>
        </w:tc>
        <w:tc>
          <w:tcPr>
            <w:tcW w:w="1134" w:type="dxa"/>
            <w:tcBorders>
              <w:top w:val="single" w:sz="4" w:space="0" w:color="000000"/>
              <w:left w:val="single" w:sz="4" w:space="0" w:color="000000"/>
              <w:bottom w:val="single" w:sz="4" w:space="0" w:color="000000"/>
              <w:right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312923</w:t>
            </w:r>
          </w:p>
        </w:tc>
      </w:tr>
      <w:tr w:rsidR="00666875" w:rsidRPr="00666875" w:rsidTr="00541618">
        <w:trPr>
          <w:trHeight w:val="253"/>
        </w:trPr>
        <w:tc>
          <w:tcPr>
            <w:tcW w:w="568"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lang w:eastAsia="ar-SA"/>
              </w:rPr>
            </w:pPr>
            <w:r w:rsidRPr="00666875">
              <w:rPr>
                <w:rFonts w:ascii="Times New Roman" w:eastAsia="Times New Roman" w:hAnsi="Times New Roman" w:cs="Calibri"/>
                <w:lang w:eastAsia="ar-SA"/>
              </w:rPr>
              <w:t>8</w:t>
            </w:r>
          </w:p>
        </w:tc>
        <w:tc>
          <w:tcPr>
            <w:tcW w:w="1984"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Аппарат теплообменный пластинчатый разборный ТИЖ 0,35-26,60-1х</w:t>
            </w:r>
          </w:p>
        </w:tc>
        <w:tc>
          <w:tcPr>
            <w:tcW w:w="4400"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Аппарат теплообменный пластинчатый разборный         </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греющей среды – 69,61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нагреваемой среды – 58,27м³/ч;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Тепловой поток – 2472,98 кВт;</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входе в ТО - 84</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выходе в ТО – 53,4</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входе в ТО – 28,5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выходе в ТО - 65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Потери давления греющей среды – 1,47 м в. ст.</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Потери давления нагреваемой среды – 1,12 м в. ст.</w:t>
            </w:r>
          </w:p>
        </w:tc>
        <w:tc>
          <w:tcPr>
            <w:tcW w:w="561"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19"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шт.</w:t>
            </w:r>
          </w:p>
        </w:tc>
        <w:tc>
          <w:tcPr>
            <w:tcW w:w="567"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1</w:t>
            </w:r>
          </w:p>
        </w:tc>
        <w:tc>
          <w:tcPr>
            <w:tcW w:w="1298" w:type="dxa"/>
            <w:tcBorders>
              <w:top w:val="single" w:sz="4" w:space="0" w:color="000000"/>
              <w:left w:val="single" w:sz="4" w:space="0" w:color="000000"/>
              <w:bottom w:val="single" w:sz="4" w:space="0" w:color="000000"/>
            </w:tcBorders>
            <w:vAlign w:val="center"/>
          </w:tcPr>
          <w:p w:rsidR="00666875" w:rsidRPr="00666875" w:rsidRDefault="00666875" w:rsidP="00666875">
            <w:pPr>
              <w:tabs>
                <w:tab w:val="left" w:pos="1094"/>
              </w:tabs>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203225</w:t>
            </w:r>
          </w:p>
        </w:tc>
        <w:tc>
          <w:tcPr>
            <w:tcW w:w="1134" w:type="dxa"/>
            <w:tcBorders>
              <w:top w:val="single" w:sz="4" w:space="0" w:color="000000"/>
              <w:left w:val="single" w:sz="4" w:space="0" w:color="000000"/>
              <w:bottom w:val="single" w:sz="4" w:space="0" w:color="000000"/>
              <w:right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203225</w:t>
            </w:r>
          </w:p>
        </w:tc>
      </w:tr>
      <w:tr w:rsidR="00666875" w:rsidRPr="00666875" w:rsidTr="00541618">
        <w:trPr>
          <w:trHeight w:val="253"/>
        </w:trPr>
        <w:tc>
          <w:tcPr>
            <w:tcW w:w="568"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lang w:eastAsia="ar-SA"/>
              </w:rPr>
            </w:pPr>
            <w:r w:rsidRPr="00666875">
              <w:rPr>
                <w:rFonts w:ascii="Times New Roman" w:eastAsia="Times New Roman" w:hAnsi="Times New Roman" w:cs="Calibri"/>
                <w:lang w:eastAsia="ar-SA"/>
              </w:rPr>
              <w:t>9</w:t>
            </w:r>
          </w:p>
        </w:tc>
        <w:tc>
          <w:tcPr>
            <w:tcW w:w="1984"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Аппарат теплообменный пластинчатый разборный ТИЖ 0,18-32,40-1х</w:t>
            </w:r>
          </w:p>
        </w:tc>
        <w:tc>
          <w:tcPr>
            <w:tcW w:w="4400"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Аппарат теплообменный пластинчатый разборный          </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греющей среды - 49,68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нагреваемой среды -  38,29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Тепловой поток -  1092,58 кВт  </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входе в ТО – 34,5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выходе из ТО – 15,5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входе в ТО - 5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выходе из ТО – 29,5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Потери давления греющей среды – 1,49 м в. ст.</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Потери давления нагреваемой среды – </w:t>
            </w:r>
            <w:r w:rsidRPr="00666875">
              <w:rPr>
                <w:rFonts w:ascii="Times New Roman" w:eastAsia="Times New Roman" w:hAnsi="Times New Roman" w:cs="Calibri"/>
                <w:sz w:val="24"/>
                <w:szCs w:val="24"/>
                <w:lang w:eastAsia="ar-SA"/>
              </w:rPr>
              <w:lastRenderedPageBreak/>
              <w:t xml:space="preserve">0,95 м </w:t>
            </w:r>
            <w:proofErr w:type="spellStart"/>
            <w:r w:rsidRPr="00666875">
              <w:rPr>
                <w:rFonts w:ascii="Times New Roman" w:eastAsia="Times New Roman" w:hAnsi="Times New Roman" w:cs="Calibri"/>
                <w:sz w:val="24"/>
                <w:szCs w:val="24"/>
                <w:lang w:eastAsia="ar-SA"/>
              </w:rPr>
              <w:t>в.ст</w:t>
            </w:r>
            <w:proofErr w:type="spellEnd"/>
            <w:r w:rsidRPr="00666875">
              <w:rPr>
                <w:rFonts w:ascii="Times New Roman" w:eastAsia="Times New Roman" w:hAnsi="Times New Roman" w:cs="Calibri"/>
                <w:sz w:val="24"/>
                <w:szCs w:val="24"/>
                <w:lang w:eastAsia="ar-SA"/>
              </w:rPr>
              <w:t>.</w:t>
            </w:r>
          </w:p>
        </w:tc>
        <w:tc>
          <w:tcPr>
            <w:tcW w:w="561"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19"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lastRenderedPageBreak/>
              <w:t>шт.</w:t>
            </w:r>
          </w:p>
        </w:tc>
        <w:tc>
          <w:tcPr>
            <w:tcW w:w="567"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1</w:t>
            </w:r>
          </w:p>
        </w:tc>
        <w:tc>
          <w:tcPr>
            <w:tcW w:w="1298" w:type="dxa"/>
            <w:tcBorders>
              <w:top w:val="single" w:sz="4" w:space="0" w:color="000000"/>
              <w:left w:val="single" w:sz="4" w:space="0" w:color="000000"/>
              <w:bottom w:val="single" w:sz="4" w:space="0" w:color="000000"/>
            </w:tcBorders>
            <w:vAlign w:val="center"/>
          </w:tcPr>
          <w:p w:rsidR="00666875" w:rsidRPr="00666875" w:rsidRDefault="00666875" w:rsidP="00666875">
            <w:pPr>
              <w:tabs>
                <w:tab w:val="left" w:pos="1094"/>
              </w:tabs>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264857</w:t>
            </w:r>
          </w:p>
        </w:tc>
        <w:tc>
          <w:tcPr>
            <w:tcW w:w="1134" w:type="dxa"/>
            <w:tcBorders>
              <w:top w:val="single" w:sz="4" w:space="0" w:color="000000"/>
              <w:left w:val="single" w:sz="4" w:space="0" w:color="000000"/>
              <w:bottom w:val="single" w:sz="4" w:space="0" w:color="000000"/>
              <w:right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264857</w:t>
            </w:r>
          </w:p>
        </w:tc>
      </w:tr>
      <w:tr w:rsidR="00666875" w:rsidRPr="00666875" w:rsidTr="00541618">
        <w:trPr>
          <w:trHeight w:val="253"/>
        </w:trPr>
        <w:tc>
          <w:tcPr>
            <w:tcW w:w="568"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lang w:eastAsia="ar-SA"/>
              </w:rPr>
            </w:pPr>
            <w:r w:rsidRPr="00666875">
              <w:rPr>
                <w:rFonts w:ascii="Times New Roman" w:eastAsia="Times New Roman" w:hAnsi="Times New Roman" w:cs="Calibri"/>
                <w:lang w:eastAsia="ar-SA"/>
              </w:rPr>
              <w:lastRenderedPageBreak/>
              <w:t>10</w:t>
            </w:r>
          </w:p>
        </w:tc>
        <w:tc>
          <w:tcPr>
            <w:tcW w:w="1984"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Аппарат теплообменный пластинчатый разборный ТИЖ 0,18-18,00-1х</w:t>
            </w:r>
          </w:p>
        </w:tc>
        <w:tc>
          <w:tcPr>
            <w:tcW w:w="4400"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Аппарат теплообменный пластинчатый разборный         </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греющей среды - 49,68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нагреваемой среды – 38,29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Тепловой поток – 1581,83 кВт;</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входе в ТО - 84</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выходе в ТО – 56,6</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входе в ТО – 29,5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выходе в ТО - 65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Потери давления греющей среды – 1,5 м в. ст.</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Потери давления нагреваемой среды – 0,97 м в. ст.</w:t>
            </w:r>
          </w:p>
        </w:tc>
        <w:tc>
          <w:tcPr>
            <w:tcW w:w="561"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19"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шт.</w:t>
            </w:r>
          </w:p>
        </w:tc>
        <w:tc>
          <w:tcPr>
            <w:tcW w:w="567"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1</w:t>
            </w:r>
          </w:p>
        </w:tc>
        <w:tc>
          <w:tcPr>
            <w:tcW w:w="1298" w:type="dxa"/>
            <w:tcBorders>
              <w:top w:val="single" w:sz="4" w:space="0" w:color="000000"/>
              <w:left w:val="single" w:sz="4" w:space="0" w:color="000000"/>
              <w:bottom w:val="single" w:sz="4" w:space="0" w:color="000000"/>
            </w:tcBorders>
            <w:vAlign w:val="center"/>
          </w:tcPr>
          <w:p w:rsidR="00666875" w:rsidRPr="00666875" w:rsidRDefault="00666875" w:rsidP="00666875">
            <w:pPr>
              <w:tabs>
                <w:tab w:val="left" w:pos="1094"/>
              </w:tabs>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158792</w:t>
            </w:r>
          </w:p>
        </w:tc>
        <w:tc>
          <w:tcPr>
            <w:tcW w:w="1134" w:type="dxa"/>
            <w:tcBorders>
              <w:top w:val="single" w:sz="4" w:space="0" w:color="000000"/>
              <w:left w:val="single" w:sz="4" w:space="0" w:color="000000"/>
              <w:bottom w:val="single" w:sz="4" w:space="0" w:color="000000"/>
              <w:right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158792</w:t>
            </w:r>
          </w:p>
        </w:tc>
      </w:tr>
      <w:tr w:rsidR="00666875" w:rsidRPr="00666875" w:rsidTr="00541618">
        <w:trPr>
          <w:trHeight w:val="253"/>
        </w:trPr>
        <w:tc>
          <w:tcPr>
            <w:tcW w:w="568"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lang w:eastAsia="ar-SA"/>
              </w:rPr>
            </w:pPr>
            <w:r w:rsidRPr="00666875">
              <w:rPr>
                <w:rFonts w:ascii="Times New Roman" w:eastAsia="Times New Roman" w:hAnsi="Times New Roman" w:cs="Calibri"/>
                <w:lang w:eastAsia="ar-SA"/>
              </w:rPr>
              <w:t>11</w:t>
            </w:r>
          </w:p>
        </w:tc>
        <w:tc>
          <w:tcPr>
            <w:tcW w:w="1984"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Аппарат теплообменный пластинчатый разборный</w:t>
            </w:r>
          </w:p>
          <w:p w:rsidR="00666875" w:rsidRPr="00666875" w:rsidRDefault="00666875" w:rsidP="00666875">
            <w:pPr>
              <w:suppressAutoHyphens/>
              <w:snapToGrid w:val="0"/>
              <w:spacing w:after="0" w:line="240" w:lineRule="auto"/>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ТИЖ 0,18-16,92-1х</w:t>
            </w:r>
          </w:p>
        </w:tc>
        <w:tc>
          <w:tcPr>
            <w:tcW w:w="4400"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Аппарат теплообменный пластинчатый разборный          </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греющей среды - 25,13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нагреваемой среды -  25,13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Тепловой поток -  1750 кВт  </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входе в ТО – 84</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выходе из ТО – 24</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входе в ТО - 5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выходе из ТО – 65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Потери давления греющей среды – 1,82 м в. ст.</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Потери давления нагреваемой среды – 1,86 м </w:t>
            </w:r>
            <w:proofErr w:type="spellStart"/>
            <w:r w:rsidRPr="00666875">
              <w:rPr>
                <w:rFonts w:ascii="Times New Roman" w:eastAsia="Times New Roman" w:hAnsi="Times New Roman" w:cs="Calibri"/>
                <w:sz w:val="24"/>
                <w:szCs w:val="24"/>
                <w:lang w:eastAsia="ar-SA"/>
              </w:rPr>
              <w:t>в.ст</w:t>
            </w:r>
            <w:proofErr w:type="spellEnd"/>
            <w:r w:rsidRPr="00666875">
              <w:rPr>
                <w:rFonts w:ascii="Times New Roman" w:eastAsia="Times New Roman" w:hAnsi="Times New Roman" w:cs="Calibri"/>
                <w:sz w:val="24"/>
                <w:szCs w:val="24"/>
                <w:lang w:eastAsia="ar-SA"/>
              </w:rPr>
              <w:t>.</w:t>
            </w:r>
          </w:p>
        </w:tc>
        <w:tc>
          <w:tcPr>
            <w:tcW w:w="561"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19"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шт.</w:t>
            </w:r>
          </w:p>
        </w:tc>
        <w:tc>
          <w:tcPr>
            <w:tcW w:w="567"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1</w:t>
            </w:r>
          </w:p>
        </w:tc>
        <w:tc>
          <w:tcPr>
            <w:tcW w:w="1298" w:type="dxa"/>
            <w:tcBorders>
              <w:top w:val="single" w:sz="4" w:space="0" w:color="000000"/>
              <w:left w:val="single" w:sz="4" w:space="0" w:color="000000"/>
              <w:bottom w:val="single" w:sz="4" w:space="0" w:color="000000"/>
            </w:tcBorders>
            <w:vAlign w:val="center"/>
          </w:tcPr>
          <w:p w:rsidR="00666875" w:rsidRPr="00666875" w:rsidRDefault="00666875" w:rsidP="00666875">
            <w:pPr>
              <w:tabs>
                <w:tab w:val="left" w:pos="1094"/>
              </w:tabs>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151451</w:t>
            </w:r>
          </w:p>
        </w:tc>
        <w:tc>
          <w:tcPr>
            <w:tcW w:w="1134" w:type="dxa"/>
            <w:tcBorders>
              <w:top w:val="single" w:sz="4" w:space="0" w:color="000000"/>
              <w:left w:val="single" w:sz="4" w:space="0" w:color="000000"/>
              <w:bottom w:val="single" w:sz="4" w:space="0" w:color="000000"/>
              <w:right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151451</w:t>
            </w:r>
          </w:p>
        </w:tc>
      </w:tr>
      <w:tr w:rsidR="00666875" w:rsidRPr="00666875" w:rsidTr="00541618">
        <w:trPr>
          <w:trHeight w:val="253"/>
        </w:trPr>
        <w:tc>
          <w:tcPr>
            <w:tcW w:w="568"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lang w:eastAsia="ar-SA"/>
              </w:rPr>
            </w:pPr>
            <w:r w:rsidRPr="00666875">
              <w:rPr>
                <w:rFonts w:ascii="Times New Roman" w:eastAsia="Times New Roman" w:hAnsi="Times New Roman" w:cs="Calibri"/>
                <w:lang w:eastAsia="ar-SA"/>
              </w:rPr>
              <w:t>12</w:t>
            </w:r>
          </w:p>
        </w:tc>
        <w:tc>
          <w:tcPr>
            <w:tcW w:w="1984"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Аппарат теплообменный пластинчатый разборный ТИЖ 0,08-1,12-1х</w:t>
            </w:r>
          </w:p>
        </w:tc>
        <w:tc>
          <w:tcPr>
            <w:tcW w:w="4400"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Аппарат теплообменный пластинчатый разборный         </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греющей среды – 1,67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нагреваемой среды – 1,17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Тепловой поток – 81,395 кВт;</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входе в ТО - 84</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выходе в ТО – 42</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входе в ТО – 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выходе в ТО - 65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Потери давления греющей среды – 0,38 м в. ст.</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Потери давления нагреваемой среды – 0,19 м в. ст.</w:t>
            </w:r>
          </w:p>
        </w:tc>
        <w:tc>
          <w:tcPr>
            <w:tcW w:w="561"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19"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шт.</w:t>
            </w:r>
          </w:p>
        </w:tc>
        <w:tc>
          <w:tcPr>
            <w:tcW w:w="567"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1</w:t>
            </w:r>
          </w:p>
        </w:tc>
        <w:tc>
          <w:tcPr>
            <w:tcW w:w="1298" w:type="dxa"/>
            <w:tcBorders>
              <w:top w:val="single" w:sz="4" w:space="0" w:color="000000"/>
              <w:left w:val="single" w:sz="4" w:space="0" w:color="000000"/>
              <w:bottom w:val="single" w:sz="4" w:space="0" w:color="000000"/>
            </w:tcBorders>
            <w:vAlign w:val="center"/>
          </w:tcPr>
          <w:p w:rsidR="00666875" w:rsidRPr="00666875" w:rsidRDefault="00666875" w:rsidP="00666875">
            <w:pPr>
              <w:tabs>
                <w:tab w:val="left" w:pos="1094"/>
              </w:tabs>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45889</w:t>
            </w:r>
          </w:p>
        </w:tc>
        <w:tc>
          <w:tcPr>
            <w:tcW w:w="1134" w:type="dxa"/>
            <w:tcBorders>
              <w:top w:val="single" w:sz="4" w:space="0" w:color="000000"/>
              <w:left w:val="single" w:sz="4" w:space="0" w:color="000000"/>
              <w:bottom w:val="single" w:sz="4" w:space="0" w:color="000000"/>
              <w:right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45889</w:t>
            </w:r>
          </w:p>
        </w:tc>
      </w:tr>
      <w:tr w:rsidR="00666875" w:rsidRPr="00666875" w:rsidTr="00541618">
        <w:trPr>
          <w:trHeight w:val="253"/>
        </w:trPr>
        <w:tc>
          <w:tcPr>
            <w:tcW w:w="568"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lang w:eastAsia="ar-SA"/>
              </w:rPr>
            </w:pPr>
            <w:r w:rsidRPr="00666875">
              <w:rPr>
                <w:rFonts w:ascii="Times New Roman" w:eastAsia="Times New Roman" w:hAnsi="Times New Roman" w:cs="Calibri"/>
                <w:lang w:eastAsia="ar-SA"/>
              </w:rPr>
              <w:t>13</w:t>
            </w:r>
          </w:p>
        </w:tc>
        <w:tc>
          <w:tcPr>
            <w:tcW w:w="1984"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uto"/>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Аппарат </w:t>
            </w:r>
            <w:r w:rsidRPr="00666875">
              <w:rPr>
                <w:rFonts w:ascii="Times New Roman" w:eastAsia="Times New Roman" w:hAnsi="Times New Roman" w:cs="Calibri"/>
                <w:sz w:val="24"/>
                <w:szCs w:val="24"/>
                <w:lang w:eastAsia="ar-SA"/>
              </w:rPr>
              <w:lastRenderedPageBreak/>
              <w:t>теплообменный пластинчатый разборный ТИЖ 0,08-2,24-1х</w:t>
            </w:r>
          </w:p>
        </w:tc>
        <w:tc>
          <w:tcPr>
            <w:tcW w:w="4400"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lastRenderedPageBreak/>
              <w:t xml:space="preserve">Аппарат теплообменный пластинчатый </w:t>
            </w:r>
            <w:r w:rsidRPr="00666875">
              <w:rPr>
                <w:rFonts w:ascii="Times New Roman" w:eastAsia="Times New Roman" w:hAnsi="Times New Roman" w:cs="Calibri"/>
                <w:sz w:val="24"/>
                <w:szCs w:val="24"/>
                <w:lang w:eastAsia="ar-SA"/>
              </w:rPr>
              <w:lastRenderedPageBreak/>
              <w:t xml:space="preserve">разборный          </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греющей среды -  4,76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Расход нагреваемой среды -  3,34 м³/ч;</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Тепловой поток -  232,558 кВт  </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входе в ТО – 84</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греющей среды на выходе из ТО – 42</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входе в ТО - 5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Температура нагреваемой среды на выходе из ТО – 65</w:t>
            </w:r>
            <w:proofErr w:type="gramStart"/>
            <w:r w:rsidRPr="00666875">
              <w:rPr>
                <w:rFonts w:ascii="Times New Roman" w:eastAsia="Times New Roman" w:hAnsi="Times New Roman" w:cs="Calibri"/>
                <w:sz w:val="24"/>
                <w:szCs w:val="24"/>
                <w:lang w:eastAsia="ar-SA"/>
              </w:rPr>
              <w:t>ºС</w:t>
            </w:r>
            <w:proofErr w:type="gramEnd"/>
            <w:r w:rsidRPr="00666875">
              <w:rPr>
                <w:rFonts w:ascii="Times New Roman" w:eastAsia="Times New Roman" w:hAnsi="Times New Roman" w:cs="Calibri"/>
                <w:sz w:val="24"/>
                <w:szCs w:val="24"/>
                <w:lang w:eastAsia="ar-SA"/>
              </w:rPr>
              <w:t>;</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Потери давления греющей среды – 2,59 м в. ст.</w:t>
            </w:r>
          </w:p>
          <w:p w:rsidR="00666875" w:rsidRPr="00666875" w:rsidRDefault="00666875" w:rsidP="00666875">
            <w:pPr>
              <w:suppressAutoHyphens/>
              <w:spacing w:after="0" w:line="240" w:lineRule="atLeast"/>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 xml:space="preserve">Потери давления нагреваемой среды – 1,42 м </w:t>
            </w:r>
            <w:proofErr w:type="spellStart"/>
            <w:r w:rsidRPr="00666875">
              <w:rPr>
                <w:rFonts w:ascii="Times New Roman" w:eastAsia="Times New Roman" w:hAnsi="Times New Roman" w:cs="Calibri"/>
                <w:sz w:val="24"/>
                <w:szCs w:val="24"/>
                <w:lang w:eastAsia="ar-SA"/>
              </w:rPr>
              <w:t>в.ст</w:t>
            </w:r>
            <w:proofErr w:type="spellEnd"/>
            <w:r w:rsidRPr="00666875">
              <w:rPr>
                <w:rFonts w:ascii="Times New Roman" w:eastAsia="Times New Roman" w:hAnsi="Times New Roman" w:cs="Calibri"/>
                <w:sz w:val="24"/>
                <w:szCs w:val="24"/>
                <w:lang w:eastAsia="ar-SA"/>
              </w:rPr>
              <w:t>.</w:t>
            </w:r>
          </w:p>
        </w:tc>
        <w:tc>
          <w:tcPr>
            <w:tcW w:w="561"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19"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lastRenderedPageBreak/>
              <w:t>шт.</w:t>
            </w:r>
          </w:p>
        </w:tc>
        <w:tc>
          <w:tcPr>
            <w:tcW w:w="567" w:type="dxa"/>
            <w:tcBorders>
              <w:top w:val="single" w:sz="4" w:space="0" w:color="000000"/>
              <w:left w:val="single" w:sz="4" w:space="0" w:color="000000"/>
              <w:bottom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1</w:t>
            </w:r>
          </w:p>
        </w:tc>
        <w:tc>
          <w:tcPr>
            <w:tcW w:w="1298" w:type="dxa"/>
            <w:tcBorders>
              <w:top w:val="single" w:sz="4" w:space="0" w:color="000000"/>
              <w:left w:val="single" w:sz="4" w:space="0" w:color="000000"/>
              <w:bottom w:val="single" w:sz="4" w:space="0" w:color="000000"/>
            </w:tcBorders>
            <w:vAlign w:val="center"/>
          </w:tcPr>
          <w:p w:rsidR="00666875" w:rsidRPr="00666875" w:rsidRDefault="00666875" w:rsidP="00666875">
            <w:pPr>
              <w:tabs>
                <w:tab w:val="left" w:pos="1094"/>
              </w:tabs>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59595</w:t>
            </w:r>
          </w:p>
        </w:tc>
        <w:tc>
          <w:tcPr>
            <w:tcW w:w="1134" w:type="dxa"/>
            <w:tcBorders>
              <w:top w:val="single" w:sz="4" w:space="0" w:color="000000"/>
              <w:left w:val="single" w:sz="4" w:space="0" w:color="000000"/>
              <w:bottom w:val="single" w:sz="4" w:space="0" w:color="000000"/>
              <w:right w:val="single" w:sz="4" w:space="0" w:color="000000"/>
            </w:tcBorders>
            <w:vAlign w:val="center"/>
          </w:tcPr>
          <w:p w:rsidR="00666875" w:rsidRPr="00666875" w:rsidRDefault="00666875" w:rsidP="00666875">
            <w:pPr>
              <w:suppressAutoHyphens/>
              <w:snapToGrid w:val="0"/>
              <w:spacing w:after="0" w:line="240" w:lineRule="atLeast"/>
              <w:ind w:left="-108" w:right="-108"/>
              <w:jc w:val="center"/>
              <w:rPr>
                <w:rFonts w:ascii="Times New Roman" w:eastAsia="Times New Roman" w:hAnsi="Times New Roman" w:cs="Calibri"/>
                <w:sz w:val="24"/>
                <w:szCs w:val="24"/>
                <w:lang w:eastAsia="ar-SA"/>
              </w:rPr>
            </w:pPr>
            <w:r w:rsidRPr="00666875">
              <w:rPr>
                <w:rFonts w:ascii="Times New Roman" w:eastAsia="Times New Roman" w:hAnsi="Times New Roman" w:cs="Calibri"/>
                <w:sz w:val="24"/>
                <w:szCs w:val="24"/>
                <w:lang w:eastAsia="ar-SA"/>
              </w:rPr>
              <w:t>59595</w:t>
            </w:r>
          </w:p>
        </w:tc>
      </w:tr>
    </w:tbl>
    <w:p w:rsidR="00666875" w:rsidRPr="00666875" w:rsidRDefault="00666875" w:rsidP="00666875">
      <w:pPr>
        <w:widowControl w:val="0"/>
        <w:suppressAutoHyphens/>
        <w:autoSpaceDE w:val="0"/>
        <w:spacing w:after="0" w:line="240" w:lineRule="auto"/>
        <w:ind w:left="-284" w:right="141" w:firstLine="284"/>
        <w:jc w:val="center"/>
        <w:rPr>
          <w:rFonts w:ascii="Arial" w:eastAsia="Times New Roman" w:hAnsi="Arial" w:cs="Arial"/>
          <w:sz w:val="20"/>
          <w:szCs w:val="20"/>
          <w:lang w:eastAsia="ar-SA"/>
        </w:rPr>
      </w:pPr>
    </w:p>
    <w:p w:rsidR="00541618" w:rsidRPr="00541618" w:rsidRDefault="00541618" w:rsidP="00541618">
      <w:pPr>
        <w:widowControl w:val="0"/>
        <w:autoSpaceDE w:val="0"/>
        <w:autoSpaceDN w:val="0"/>
        <w:adjustRightInd w:val="0"/>
        <w:spacing w:after="0" w:line="240" w:lineRule="auto"/>
        <w:ind w:left="-284" w:right="141"/>
        <w:rPr>
          <w:rFonts w:ascii="Times New Roman" w:eastAsia="Times New Roman" w:hAnsi="Times New Roman"/>
          <w:b/>
          <w:sz w:val="24"/>
          <w:szCs w:val="24"/>
          <w:lang w:eastAsia="ru-RU"/>
        </w:rPr>
      </w:pPr>
      <w:r w:rsidRPr="00541618">
        <w:rPr>
          <w:rFonts w:ascii="Times New Roman" w:eastAsia="Times New Roman" w:hAnsi="Times New Roman"/>
          <w:b/>
          <w:sz w:val="24"/>
          <w:szCs w:val="24"/>
          <w:lang w:eastAsia="ru-RU"/>
        </w:rPr>
        <w:t>НДС  18%:___________________руб._________ коп</w:t>
      </w:r>
      <w:proofErr w:type="gramStart"/>
      <w:r w:rsidRPr="00541618">
        <w:rPr>
          <w:rFonts w:ascii="Times New Roman" w:eastAsia="Times New Roman" w:hAnsi="Times New Roman"/>
          <w:b/>
          <w:sz w:val="24"/>
          <w:szCs w:val="24"/>
          <w:lang w:eastAsia="ru-RU"/>
        </w:rPr>
        <w:t>.</w:t>
      </w:r>
      <w:proofErr w:type="gramEnd"/>
      <w:r w:rsidRPr="00541618">
        <w:rPr>
          <w:rFonts w:ascii="Times New Roman" w:eastAsia="Times New Roman" w:hAnsi="Times New Roman"/>
          <w:b/>
          <w:sz w:val="24"/>
          <w:szCs w:val="24"/>
          <w:lang w:eastAsia="ru-RU"/>
        </w:rPr>
        <w:t xml:space="preserve"> (</w:t>
      </w:r>
      <w:proofErr w:type="gramStart"/>
      <w:r w:rsidRPr="00541618">
        <w:rPr>
          <w:rFonts w:ascii="Times New Roman" w:eastAsia="Times New Roman" w:hAnsi="Times New Roman"/>
          <w:b/>
          <w:sz w:val="24"/>
          <w:szCs w:val="24"/>
          <w:lang w:eastAsia="ru-RU"/>
        </w:rPr>
        <w:t>с</w:t>
      </w:r>
      <w:proofErr w:type="gramEnd"/>
      <w:r w:rsidRPr="00541618">
        <w:rPr>
          <w:rFonts w:ascii="Times New Roman" w:eastAsia="Times New Roman" w:hAnsi="Times New Roman"/>
          <w:b/>
          <w:sz w:val="24"/>
          <w:szCs w:val="24"/>
          <w:lang w:eastAsia="ru-RU"/>
        </w:rPr>
        <w:t>умма прописью).</w:t>
      </w:r>
    </w:p>
    <w:p w:rsidR="00541618" w:rsidRPr="00541618" w:rsidRDefault="00541618" w:rsidP="00541618">
      <w:pPr>
        <w:widowControl w:val="0"/>
        <w:autoSpaceDE w:val="0"/>
        <w:autoSpaceDN w:val="0"/>
        <w:adjustRightInd w:val="0"/>
        <w:spacing w:after="0" w:line="240" w:lineRule="auto"/>
        <w:ind w:left="-284" w:right="141"/>
        <w:rPr>
          <w:rFonts w:ascii="Times New Roman" w:eastAsia="Times New Roman" w:hAnsi="Times New Roman"/>
          <w:b/>
          <w:sz w:val="16"/>
          <w:szCs w:val="16"/>
          <w:lang w:eastAsia="ru-RU"/>
        </w:rPr>
      </w:pPr>
    </w:p>
    <w:p w:rsidR="00541618" w:rsidRPr="00541618" w:rsidRDefault="00541618" w:rsidP="00541618">
      <w:pPr>
        <w:widowControl w:val="0"/>
        <w:autoSpaceDE w:val="0"/>
        <w:autoSpaceDN w:val="0"/>
        <w:adjustRightInd w:val="0"/>
        <w:spacing w:after="0" w:line="240" w:lineRule="auto"/>
        <w:ind w:left="-284" w:right="141"/>
        <w:rPr>
          <w:rFonts w:ascii="Times New Roman" w:eastAsia="Times New Roman" w:hAnsi="Times New Roman"/>
          <w:b/>
          <w:sz w:val="24"/>
          <w:szCs w:val="24"/>
          <w:lang w:eastAsia="ru-RU"/>
        </w:rPr>
      </w:pPr>
      <w:r w:rsidRPr="00541618">
        <w:rPr>
          <w:rFonts w:ascii="Times New Roman" w:eastAsia="Times New Roman" w:hAnsi="Times New Roman"/>
          <w:b/>
          <w:sz w:val="24"/>
          <w:szCs w:val="24"/>
          <w:lang w:eastAsia="ru-RU"/>
        </w:rPr>
        <w:t>ВСЕГО: ____________________ руб._________ коп</w:t>
      </w:r>
      <w:proofErr w:type="gramStart"/>
      <w:r w:rsidRPr="00541618">
        <w:rPr>
          <w:rFonts w:ascii="Times New Roman" w:eastAsia="Times New Roman" w:hAnsi="Times New Roman"/>
          <w:b/>
          <w:sz w:val="24"/>
          <w:szCs w:val="24"/>
          <w:lang w:eastAsia="ru-RU"/>
        </w:rPr>
        <w:t>.</w:t>
      </w:r>
      <w:proofErr w:type="gramEnd"/>
      <w:r w:rsidRPr="00541618">
        <w:rPr>
          <w:rFonts w:ascii="Times New Roman" w:eastAsia="Times New Roman" w:hAnsi="Times New Roman"/>
          <w:b/>
          <w:sz w:val="24"/>
          <w:szCs w:val="24"/>
          <w:lang w:eastAsia="ru-RU"/>
        </w:rPr>
        <w:t xml:space="preserve"> (</w:t>
      </w:r>
      <w:proofErr w:type="gramStart"/>
      <w:r w:rsidRPr="00541618">
        <w:rPr>
          <w:rFonts w:ascii="Times New Roman" w:eastAsia="Times New Roman" w:hAnsi="Times New Roman"/>
          <w:b/>
          <w:sz w:val="24"/>
          <w:szCs w:val="24"/>
          <w:lang w:eastAsia="ru-RU"/>
        </w:rPr>
        <w:t>с</w:t>
      </w:r>
      <w:proofErr w:type="gramEnd"/>
      <w:r w:rsidRPr="00541618">
        <w:rPr>
          <w:rFonts w:ascii="Times New Roman" w:eastAsia="Times New Roman" w:hAnsi="Times New Roman"/>
          <w:b/>
          <w:sz w:val="24"/>
          <w:szCs w:val="24"/>
          <w:lang w:eastAsia="ru-RU"/>
        </w:rPr>
        <w:t>умма прописью).</w:t>
      </w:r>
    </w:p>
    <w:p w:rsidR="00541618" w:rsidRPr="00541618" w:rsidRDefault="00541618" w:rsidP="00541618">
      <w:pPr>
        <w:widowControl w:val="0"/>
        <w:autoSpaceDE w:val="0"/>
        <w:autoSpaceDN w:val="0"/>
        <w:adjustRightInd w:val="0"/>
        <w:spacing w:after="0" w:line="240" w:lineRule="auto"/>
        <w:ind w:left="-284" w:right="141"/>
        <w:rPr>
          <w:rFonts w:ascii="Times New Roman" w:eastAsia="Times New Roman" w:hAnsi="Times New Roman"/>
          <w:b/>
          <w:sz w:val="24"/>
          <w:szCs w:val="24"/>
          <w:lang w:eastAsia="ru-RU"/>
        </w:rPr>
      </w:pPr>
    </w:p>
    <w:p w:rsidR="00541618" w:rsidRPr="00541618" w:rsidRDefault="00541618" w:rsidP="00541618">
      <w:pPr>
        <w:widowControl w:val="0"/>
        <w:autoSpaceDE w:val="0"/>
        <w:autoSpaceDN w:val="0"/>
        <w:adjustRightInd w:val="0"/>
        <w:spacing w:after="0" w:line="240" w:lineRule="auto"/>
        <w:ind w:left="-284" w:right="141"/>
        <w:rPr>
          <w:rFonts w:ascii="Times New Roman" w:eastAsia="Times New Roman" w:hAnsi="Times New Roman"/>
          <w:b/>
          <w:sz w:val="24"/>
          <w:szCs w:val="24"/>
          <w:lang w:eastAsia="ru-RU"/>
        </w:rPr>
      </w:pPr>
    </w:p>
    <w:p w:rsidR="00541618" w:rsidRPr="00541618" w:rsidRDefault="00541618" w:rsidP="00541618">
      <w:pPr>
        <w:widowControl w:val="0"/>
        <w:autoSpaceDE w:val="0"/>
        <w:autoSpaceDN w:val="0"/>
        <w:adjustRightInd w:val="0"/>
        <w:spacing w:after="0" w:line="240" w:lineRule="auto"/>
        <w:ind w:left="-284" w:right="141"/>
        <w:rPr>
          <w:rFonts w:ascii="Times New Roman" w:eastAsia="Times New Roman" w:hAnsi="Times New Roman"/>
          <w:b/>
          <w:sz w:val="24"/>
          <w:szCs w:val="24"/>
          <w:lang w:eastAsia="ru-RU"/>
        </w:rPr>
      </w:pPr>
    </w:p>
    <w:p w:rsidR="00541618" w:rsidRPr="00541618" w:rsidRDefault="00541618" w:rsidP="00541618">
      <w:pPr>
        <w:widowControl w:val="0"/>
        <w:autoSpaceDE w:val="0"/>
        <w:autoSpaceDN w:val="0"/>
        <w:adjustRightInd w:val="0"/>
        <w:spacing w:after="0" w:line="240" w:lineRule="auto"/>
        <w:ind w:left="-284" w:right="141"/>
        <w:rPr>
          <w:rFonts w:ascii="Times New Roman" w:eastAsia="Times New Roman" w:hAnsi="Times New Roman"/>
          <w:b/>
          <w:sz w:val="24"/>
          <w:szCs w:val="24"/>
          <w:lang w:eastAsia="ru-RU"/>
        </w:rPr>
      </w:pPr>
    </w:p>
    <w:p w:rsidR="00541618" w:rsidRPr="00541618" w:rsidRDefault="00541618" w:rsidP="00541618">
      <w:pPr>
        <w:widowControl w:val="0"/>
        <w:autoSpaceDE w:val="0"/>
        <w:autoSpaceDN w:val="0"/>
        <w:adjustRightInd w:val="0"/>
        <w:spacing w:after="0" w:line="240" w:lineRule="auto"/>
        <w:ind w:left="-284" w:right="141"/>
        <w:rPr>
          <w:rFonts w:ascii="Times New Roman" w:eastAsia="Times New Roman" w:hAnsi="Times New Roman"/>
          <w:b/>
          <w:sz w:val="24"/>
          <w:szCs w:val="24"/>
          <w:lang w:eastAsia="ru-RU"/>
        </w:rPr>
      </w:pPr>
      <w:r w:rsidRPr="00541618">
        <w:rPr>
          <w:rFonts w:ascii="Times New Roman" w:eastAsia="Times New Roman" w:hAnsi="Times New Roman"/>
          <w:b/>
          <w:sz w:val="24"/>
          <w:szCs w:val="24"/>
          <w:lang w:eastAsia="ru-RU"/>
        </w:rPr>
        <w:t>Поставщик</w:t>
      </w:r>
      <w:r w:rsidRPr="00541618">
        <w:rPr>
          <w:rFonts w:ascii="Times New Roman" w:eastAsia="Times New Roman" w:hAnsi="Times New Roman"/>
          <w:b/>
          <w:sz w:val="24"/>
          <w:szCs w:val="24"/>
          <w:lang w:eastAsia="ru-RU"/>
        </w:rPr>
        <w:tab/>
      </w:r>
      <w:r w:rsidRPr="00541618">
        <w:rPr>
          <w:rFonts w:ascii="Times New Roman" w:eastAsia="Times New Roman" w:hAnsi="Times New Roman"/>
          <w:b/>
          <w:sz w:val="24"/>
          <w:szCs w:val="24"/>
          <w:lang w:eastAsia="ru-RU"/>
        </w:rPr>
        <w:tab/>
      </w:r>
      <w:r w:rsidRPr="00541618">
        <w:rPr>
          <w:rFonts w:ascii="Times New Roman" w:eastAsia="Times New Roman" w:hAnsi="Times New Roman"/>
          <w:b/>
          <w:sz w:val="24"/>
          <w:szCs w:val="24"/>
          <w:lang w:eastAsia="ru-RU"/>
        </w:rPr>
        <w:tab/>
      </w:r>
      <w:r w:rsidRPr="00541618">
        <w:rPr>
          <w:rFonts w:ascii="Times New Roman" w:eastAsia="Times New Roman" w:hAnsi="Times New Roman"/>
          <w:b/>
          <w:sz w:val="24"/>
          <w:szCs w:val="24"/>
          <w:lang w:eastAsia="ru-RU"/>
        </w:rPr>
        <w:tab/>
        <w:t xml:space="preserve">            </w:t>
      </w:r>
      <w:r w:rsidRPr="00541618">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И. о. г</w:t>
      </w:r>
      <w:r w:rsidRPr="00541618">
        <w:rPr>
          <w:rFonts w:ascii="Times New Roman" w:eastAsia="Times New Roman" w:hAnsi="Times New Roman"/>
          <w:b/>
          <w:sz w:val="24"/>
          <w:szCs w:val="24"/>
          <w:lang w:eastAsia="ru-RU"/>
        </w:rPr>
        <w:t>енеральн</w:t>
      </w:r>
      <w:r>
        <w:rPr>
          <w:rFonts w:ascii="Times New Roman" w:eastAsia="Times New Roman" w:hAnsi="Times New Roman"/>
          <w:b/>
          <w:sz w:val="24"/>
          <w:szCs w:val="24"/>
          <w:lang w:eastAsia="ru-RU"/>
        </w:rPr>
        <w:t>ого</w:t>
      </w:r>
      <w:r w:rsidRPr="00541618">
        <w:rPr>
          <w:rFonts w:ascii="Times New Roman" w:eastAsia="Times New Roman" w:hAnsi="Times New Roman"/>
          <w:b/>
          <w:sz w:val="24"/>
          <w:szCs w:val="24"/>
          <w:lang w:eastAsia="ru-RU"/>
        </w:rPr>
        <w:t xml:space="preserve"> директор</w:t>
      </w:r>
      <w:r>
        <w:rPr>
          <w:rFonts w:ascii="Times New Roman" w:eastAsia="Times New Roman" w:hAnsi="Times New Roman"/>
          <w:b/>
          <w:sz w:val="24"/>
          <w:szCs w:val="24"/>
          <w:lang w:eastAsia="ru-RU"/>
        </w:rPr>
        <w:t>а</w:t>
      </w:r>
      <w:r w:rsidRPr="00541618">
        <w:rPr>
          <w:rFonts w:ascii="Times New Roman" w:eastAsia="Times New Roman" w:hAnsi="Times New Roman"/>
          <w:b/>
          <w:sz w:val="24"/>
          <w:szCs w:val="24"/>
          <w:lang w:eastAsia="ru-RU"/>
        </w:rPr>
        <w:t xml:space="preserve"> </w:t>
      </w:r>
    </w:p>
    <w:p w:rsidR="00541618" w:rsidRPr="00541618" w:rsidRDefault="00541618" w:rsidP="00541618">
      <w:pPr>
        <w:widowControl w:val="0"/>
        <w:autoSpaceDE w:val="0"/>
        <w:autoSpaceDN w:val="0"/>
        <w:adjustRightInd w:val="0"/>
        <w:spacing w:after="0" w:line="240" w:lineRule="auto"/>
        <w:ind w:left="3796" w:right="141" w:firstLine="964"/>
        <w:rPr>
          <w:rFonts w:ascii="Times New Roman" w:eastAsia="Times New Roman" w:hAnsi="Times New Roman"/>
          <w:b/>
          <w:sz w:val="24"/>
          <w:szCs w:val="24"/>
          <w:lang w:eastAsia="ru-RU"/>
        </w:rPr>
      </w:pPr>
      <w:r w:rsidRPr="00541618">
        <w:rPr>
          <w:rFonts w:ascii="Times New Roman" w:eastAsia="Times New Roman" w:hAnsi="Times New Roman"/>
          <w:b/>
          <w:sz w:val="24"/>
          <w:szCs w:val="24"/>
          <w:lang w:eastAsia="ru-RU"/>
        </w:rPr>
        <w:t xml:space="preserve">    ОАО «ВК и ЭХ»</w:t>
      </w:r>
    </w:p>
    <w:p w:rsidR="00541618" w:rsidRPr="00541618" w:rsidRDefault="00541618" w:rsidP="00541618">
      <w:pPr>
        <w:widowControl w:val="0"/>
        <w:autoSpaceDE w:val="0"/>
        <w:autoSpaceDN w:val="0"/>
        <w:adjustRightInd w:val="0"/>
        <w:spacing w:after="0" w:line="240" w:lineRule="auto"/>
        <w:ind w:left="-284" w:right="141"/>
        <w:rPr>
          <w:rFonts w:ascii="Times New Roman" w:eastAsia="Times New Roman" w:hAnsi="Times New Roman"/>
          <w:b/>
          <w:sz w:val="24"/>
          <w:szCs w:val="24"/>
          <w:lang w:eastAsia="ru-RU"/>
        </w:rPr>
      </w:pPr>
      <w:r w:rsidRPr="00541618">
        <w:rPr>
          <w:rFonts w:ascii="Times New Roman" w:eastAsia="Times New Roman" w:hAnsi="Times New Roman"/>
          <w:b/>
          <w:sz w:val="24"/>
          <w:szCs w:val="24"/>
          <w:lang w:eastAsia="ru-RU"/>
        </w:rPr>
        <w:t>______________________</w:t>
      </w:r>
      <w:r w:rsidRPr="00541618">
        <w:rPr>
          <w:rFonts w:ascii="Times New Roman" w:eastAsia="Times New Roman" w:hAnsi="Times New Roman"/>
          <w:b/>
          <w:sz w:val="24"/>
          <w:szCs w:val="24"/>
          <w:lang w:eastAsia="ru-RU"/>
        </w:rPr>
        <w:tab/>
      </w:r>
      <w:r w:rsidRPr="00541618">
        <w:rPr>
          <w:rFonts w:ascii="Times New Roman" w:eastAsia="Times New Roman" w:hAnsi="Times New Roman"/>
          <w:b/>
          <w:sz w:val="24"/>
          <w:szCs w:val="24"/>
          <w:lang w:eastAsia="ru-RU"/>
        </w:rPr>
        <w:tab/>
      </w:r>
      <w:r w:rsidRPr="00541618">
        <w:rPr>
          <w:rFonts w:ascii="Times New Roman" w:eastAsia="Times New Roman" w:hAnsi="Times New Roman"/>
          <w:b/>
          <w:sz w:val="24"/>
          <w:szCs w:val="24"/>
          <w:lang w:eastAsia="ru-RU"/>
        </w:rPr>
        <w:tab/>
      </w:r>
      <w:r w:rsidRPr="00541618">
        <w:rPr>
          <w:rFonts w:ascii="Times New Roman" w:eastAsia="Times New Roman" w:hAnsi="Times New Roman"/>
          <w:b/>
          <w:sz w:val="24"/>
          <w:szCs w:val="24"/>
          <w:lang w:eastAsia="ru-RU"/>
        </w:rPr>
        <w:tab/>
        <w:t xml:space="preserve">____________________ </w:t>
      </w:r>
      <w:r>
        <w:rPr>
          <w:rFonts w:ascii="Times New Roman" w:eastAsia="Times New Roman" w:hAnsi="Times New Roman"/>
          <w:b/>
          <w:sz w:val="24"/>
          <w:szCs w:val="24"/>
          <w:lang w:eastAsia="ru-RU"/>
        </w:rPr>
        <w:t xml:space="preserve">Р.М. </w:t>
      </w:r>
      <w:proofErr w:type="spellStart"/>
      <w:r>
        <w:rPr>
          <w:rFonts w:ascii="Times New Roman" w:eastAsia="Times New Roman" w:hAnsi="Times New Roman"/>
          <w:b/>
          <w:sz w:val="24"/>
          <w:szCs w:val="24"/>
          <w:lang w:eastAsia="ru-RU"/>
        </w:rPr>
        <w:t>Гараев</w:t>
      </w:r>
      <w:proofErr w:type="spellEnd"/>
    </w:p>
    <w:p w:rsidR="00541618" w:rsidRPr="00541618" w:rsidRDefault="00541618" w:rsidP="00541618">
      <w:pPr>
        <w:widowControl w:val="0"/>
        <w:autoSpaceDE w:val="0"/>
        <w:autoSpaceDN w:val="0"/>
        <w:adjustRightInd w:val="0"/>
        <w:spacing w:after="0" w:line="240" w:lineRule="auto"/>
        <w:ind w:left="-284" w:right="141"/>
        <w:rPr>
          <w:rFonts w:ascii="Arial" w:eastAsia="Times New Roman" w:hAnsi="Arial" w:cs="Arial"/>
          <w:b/>
          <w:sz w:val="28"/>
          <w:szCs w:val="28"/>
          <w:lang w:eastAsia="ru-RU"/>
        </w:rPr>
      </w:pPr>
      <w:r w:rsidRPr="00541618">
        <w:rPr>
          <w:rFonts w:ascii="Times New Roman" w:eastAsia="Times New Roman" w:hAnsi="Times New Roman"/>
          <w:b/>
          <w:sz w:val="24"/>
          <w:szCs w:val="24"/>
          <w:lang w:eastAsia="ru-RU"/>
        </w:rPr>
        <w:t>М.П.</w:t>
      </w:r>
      <w:r w:rsidRPr="00541618">
        <w:rPr>
          <w:rFonts w:ascii="Times New Roman" w:eastAsia="Times New Roman" w:hAnsi="Times New Roman"/>
          <w:b/>
          <w:sz w:val="24"/>
          <w:szCs w:val="24"/>
          <w:lang w:eastAsia="ru-RU"/>
        </w:rPr>
        <w:tab/>
      </w:r>
      <w:r w:rsidRPr="00541618">
        <w:rPr>
          <w:rFonts w:ascii="Times New Roman" w:eastAsia="Times New Roman" w:hAnsi="Times New Roman"/>
          <w:b/>
          <w:sz w:val="24"/>
          <w:szCs w:val="24"/>
          <w:lang w:eastAsia="ru-RU"/>
        </w:rPr>
        <w:tab/>
      </w:r>
      <w:r w:rsidRPr="00541618">
        <w:rPr>
          <w:rFonts w:ascii="Times New Roman" w:eastAsia="Times New Roman" w:hAnsi="Times New Roman"/>
          <w:b/>
          <w:sz w:val="24"/>
          <w:szCs w:val="24"/>
          <w:lang w:eastAsia="ru-RU"/>
        </w:rPr>
        <w:tab/>
      </w:r>
      <w:r w:rsidRPr="00541618">
        <w:rPr>
          <w:rFonts w:ascii="Times New Roman" w:eastAsia="Times New Roman" w:hAnsi="Times New Roman"/>
          <w:b/>
          <w:sz w:val="24"/>
          <w:szCs w:val="24"/>
          <w:lang w:eastAsia="ru-RU"/>
        </w:rPr>
        <w:tab/>
      </w:r>
      <w:r w:rsidRPr="00541618">
        <w:rPr>
          <w:rFonts w:ascii="Times New Roman" w:eastAsia="Times New Roman" w:hAnsi="Times New Roman"/>
          <w:b/>
          <w:sz w:val="24"/>
          <w:szCs w:val="24"/>
          <w:lang w:eastAsia="ru-RU"/>
        </w:rPr>
        <w:tab/>
      </w:r>
      <w:r w:rsidRPr="00541618">
        <w:rPr>
          <w:rFonts w:ascii="Times New Roman" w:eastAsia="Times New Roman" w:hAnsi="Times New Roman"/>
          <w:b/>
          <w:sz w:val="24"/>
          <w:szCs w:val="24"/>
          <w:lang w:eastAsia="ru-RU"/>
        </w:rPr>
        <w:tab/>
      </w:r>
      <w:r w:rsidRPr="00541618">
        <w:rPr>
          <w:rFonts w:ascii="Times New Roman" w:eastAsia="Times New Roman" w:hAnsi="Times New Roman"/>
          <w:b/>
          <w:sz w:val="24"/>
          <w:szCs w:val="24"/>
          <w:lang w:eastAsia="ru-RU"/>
        </w:rPr>
        <w:tab/>
        <w:t>М.П.</w:t>
      </w:r>
    </w:p>
    <w:p w:rsidR="00666875" w:rsidRPr="00666875" w:rsidRDefault="00666875" w:rsidP="00666875">
      <w:pPr>
        <w:suppressAutoHyphens/>
        <w:spacing w:after="0" w:line="240" w:lineRule="auto"/>
        <w:rPr>
          <w:rFonts w:ascii="Times New Roman" w:eastAsia="Times New Roman" w:hAnsi="Times New Roman" w:cs="Calibri"/>
          <w:sz w:val="24"/>
          <w:szCs w:val="24"/>
          <w:lang w:eastAsia="ar-SA"/>
        </w:rPr>
      </w:pPr>
    </w:p>
    <w:p w:rsidR="00345499" w:rsidRPr="00146B18" w:rsidRDefault="00345499" w:rsidP="00666875">
      <w:pPr>
        <w:spacing w:after="0" w:line="240" w:lineRule="auto"/>
        <w:ind w:left="-284" w:right="141"/>
        <w:jc w:val="center"/>
        <w:rPr>
          <w:rFonts w:ascii="Times New Roman" w:hAnsi="Times New Roman"/>
          <w:b/>
          <w:sz w:val="24"/>
          <w:szCs w:val="24"/>
        </w:rPr>
      </w:pPr>
    </w:p>
    <w:sectPr w:rsidR="00345499" w:rsidRPr="00146B18" w:rsidSect="007460D0">
      <w:pgSz w:w="11906" w:h="16838"/>
      <w:pgMar w:top="993"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BE7" w:rsidRDefault="00204BE7" w:rsidP="005D322F">
      <w:pPr>
        <w:spacing w:after="0" w:line="240" w:lineRule="auto"/>
      </w:pPr>
      <w:r>
        <w:separator/>
      </w:r>
    </w:p>
  </w:endnote>
  <w:endnote w:type="continuationSeparator" w:id="0">
    <w:p w:rsidR="00204BE7" w:rsidRDefault="00204BE7" w:rsidP="005D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Condensed">
    <w:altName w:val="MS Mincho"/>
    <w:charset w:val="80"/>
    <w:family w:val="auto"/>
    <w:pitch w:val="variable"/>
  </w:font>
  <w:font w:name="Free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BE7" w:rsidRDefault="00204BE7" w:rsidP="005D322F">
      <w:pPr>
        <w:spacing w:after="0" w:line="240" w:lineRule="auto"/>
      </w:pPr>
      <w:r>
        <w:separator/>
      </w:r>
    </w:p>
  </w:footnote>
  <w:footnote w:type="continuationSeparator" w:id="0">
    <w:p w:rsidR="00204BE7" w:rsidRDefault="00204BE7" w:rsidP="005D32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lvl w:ilvl="0">
      <w:start w:val="8"/>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293A597A"/>
    <w:multiLevelType w:val="hybridMultilevel"/>
    <w:tmpl w:val="1DCC6C38"/>
    <w:lvl w:ilvl="0" w:tplc="B052C182">
      <w:start w:val="406"/>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A5416B9"/>
    <w:multiLevelType w:val="hybridMultilevel"/>
    <w:tmpl w:val="BDA272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489426BF"/>
    <w:multiLevelType w:val="hybridMultilevel"/>
    <w:tmpl w:val="73B8DEA4"/>
    <w:lvl w:ilvl="0" w:tplc="69148E44">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6">
    <w:nsid w:val="5733053A"/>
    <w:multiLevelType w:val="multilevel"/>
    <w:tmpl w:val="7ED2B9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2AD30EF"/>
    <w:multiLevelType w:val="singleLevel"/>
    <w:tmpl w:val="19345BBC"/>
    <w:lvl w:ilvl="0">
      <w:start w:val="3"/>
      <w:numFmt w:val="decimal"/>
      <w:lvlText w:val="3.%1. "/>
      <w:legacy w:legacy="1" w:legacySpace="0" w:legacyIndent="283"/>
      <w:lvlJc w:val="left"/>
      <w:pPr>
        <w:ind w:left="283" w:hanging="283"/>
      </w:pPr>
      <w:rPr>
        <w:rFonts w:ascii="Arial" w:hAnsi="Arial" w:hint="default"/>
        <w:b w:val="0"/>
        <w:i w:val="0"/>
        <w:sz w:val="22"/>
        <w:u w:val="none"/>
      </w:rPr>
    </w:lvl>
  </w:abstractNum>
  <w:abstractNum w:abstractNumId="8">
    <w:nsid w:val="74AD7516"/>
    <w:multiLevelType w:val="multilevel"/>
    <w:tmpl w:val="18888A1C"/>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760E36CF"/>
    <w:multiLevelType w:val="singleLevel"/>
    <w:tmpl w:val="C7047DBA"/>
    <w:lvl w:ilvl="0">
      <w:start w:val="1"/>
      <w:numFmt w:val="decimal"/>
      <w:lvlText w:val="2.%1. "/>
      <w:legacy w:legacy="1" w:legacySpace="0" w:legacyIndent="283"/>
      <w:lvlJc w:val="left"/>
      <w:pPr>
        <w:ind w:left="283" w:hanging="283"/>
      </w:pPr>
      <w:rPr>
        <w:rFonts w:ascii="Arial" w:hAnsi="Arial" w:hint="default"/>
        <w:b w:val="0"/>
        <w:i w:val="0"/>
        <w:sz w:val="22"/>
        <w:u w:val="none"/>
      </w:rPr>
    </w:lvl>
  </w:abstractNum>
  <w:abstractNum w:abstractNumId="10">
    <w:nsid w:val="77A25F36"/>
    <w:multiLevelType w:val="hybridMultilevel"/>
    <w:tmpl w:val="B90C81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9"/>
    <w:lvlOverride w:ilvl="0">
      <w:lvl w:ilvl="0">
        <w:start w:val="2"/>
        <w:numFmt w:val="decimal"/>
        <w:lvlText w:val="2.%1. "/>
        <w:legacy w:legacy="1" w:legacySpace="0" w:legacyIndent="283"/>
        <w:lvlJc w:val="left"/>
        <w:pPr>
          <w:ind w:left="283" w:hanging="283"/>
        </w:pPr>
        <w:rPr>
          <w:rFonts w:ascii="Arial" w:hAnsi="Arial" w:hint="default"/>
          <w:b w:val="0"/>
          <w:i w:val="0"/>
          <w:sz w:val="22"/>
          <w:u w:val="none"/>
        </w:rPr>
      </w:lvl>
    </w:lvlOverride>
  </w:num>
  <w:num w:numId="4">
    <w:abstractNumId w:val="7"/>
  </w:num>
  <w:num w:numId="5">
    <w:abstractNumId w:val="6"/>
  </w:num>
  <w:num w:numId="6">
    <w:abstractNumId w:val="8"/>
  </w:num>
  <w:num w:numId="7">
    <w:abstractNumId w:val="4"/>
  </w:num>
  <w:num w:numId="8">
    <w:abstractNumId w:val="10"/>
  </w:num>
  <w:num w:numId="9">
    <w:abstractNumId w:val="3"/>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D9"/>
    <w:rsid w:val="00003BB3"/>
    <w:rsid w:val="0000558B"/>
    <w:rsid w:val="00006BDD"/>
    <w:rsid w:val="00010C03"/>
    <w:rsid w:val="00011067"/>
    <w:rsid w:val="0001202A"/>
    <w:rsid w:val="00022D99"/>
    <w:rsid w:val="000274F8"/>
    <w:rsid w:val="000362BC"/>
    <w:rsid w:val="00041171"/>
    <w:rsid w:val="00047796"/>
    <w:rsid w:val="000540AD"/>
    <w:rsid w:val="00055D34"/>
    <w:rsid w:val="000676AC"/>
    <w:rsid w:val="000763D7"/>
    <w:rsid w:val="00081BC8"/>
    <w:rsid w:val="00086FF2"/>
    <w:rsid w:val="00087923"/>
    <w:rsid w:val="000902DE"/>
    <w:rsid w:val="00093467"/>
    <w:rsid w:val="00093ADC"/>
    <w:rsid w:val="00094C48"/>
    <w:rsid w:val="0009511B"/>
    <w:rsid w:val="0009628A"/>
    <w:rsid w:val="0009644F"/>
    <w:rsid w:val="00096695"/>
    <w:rsid w:val="00097297"/>
    <w:rsid w:val="000A0806"/>
    <w:rsid w:val="000A12CA"/>
    <w:rsid w:val="000A3088"/>
    <w:rsid w:val="000A34C9"/>
    <w:rsid w:val="000A5975"/>
    <w:rsid w:val="000A69CB"/>
    <w:rsid w:val="000A77E1"/>
    <w:rsid w:val="000B7747"/>
    <w:rsid w:val="000B79EB"/>
    <w:rsid w:val="000C4415"/>
    <w:rsid w:val="000E072E"/>
    <w:rsid w:val="000E3913"/>
    <w:rsid w:val="000E60C7"/>
    <w:rsid w:val="000E61CF"/>
    <w:rsid w:val="000E64A3"/>
    <w:rsid w:val="000F1185"/>
    <w:rsid w:val="000F77F2"/>
    <w:rsid w:val="0010012C"/>
    <w:rsid w:val="00110A91"/>
    <w:rsid w:val="001114C3"/>
    <w:rsid w:val="001147B4"/>
    <w:rsid w:val="00117695"/>
    <w:rsid w:val="00123EAC"/>
    <w:rsid w:val="001322DF"/>
    <w:rsid w:val="001357F3"/>
    <w:rsid w:val="00146B18"/>
    <w:rsid w:val="00150791"/>
    <w:rsid w:val="00152E3F"/>
    <w:rsid w:val="0015634B"/>
    <w:rsid w:val="001578D2"/>
    <w:rsid w:val="0016393F"/>
    <w:rsid w:val="0016409E"/>
    <w:rsid w:val="00170F4F"/>
    <w:rsid w:val="001820E2"/>
    <w:rsid w:val="00185818"/>
    <w:rsid w:val="001970C6"/>
    <w:rsid w:val="001A0502"/>
    <w:rsid w:val="001A1FBF"/>
    <w:rsid w:val="001A5A3C"/>
    <w:rsid w:val="001C0C25"/>
    <w:rsid w:val="001C1F7D"/>
    <w:rsid w:val="001C246E"/>
    <w:rsid w:val="001D10D4"/>
    <w:rsid w:val="001D3934"/>
    <w:rsid w:val="001D7369"/>
    <w:rsid w:val="001E6354"/>
    <w:rsid w:val="001F4EA2"/>
    <w:rsid w:val="00200961"/>
    <w:rsid w:val="00204BE7"/>
    <w:rsid w:val="00206FA1"/>
    <w:rsid w:val="00220B36"/>
    <w:rsid w:val="00222561"/>
    <w:rsid w:val="00230813"/>
    <w:rsid w:val="00230B99"/>
    <w:rsid w:val="00231D01"/>
    <w:rsid w:val="00243D4C"/>
    <w:rsid w:val="00244D14"/>
    <w:rsid w:val="002504FD"/>
    <w:rsid w:val="002545AE"/>
    <w:rsid w:val="00256948"/>
    <w:rsid w:val="00257966"/>
    <w:rsid w:val="0026450F"/>
    <w:rsid w:val="00271BCC"/>
    <w:rsid w:val="0027562C"/>
    <w:rsid w:val="002775B5"/>
    <w:rsid w:val="002920D6"/>
    <w:rsid w:val="00294606"/>
    <w:rsid w:val="00296A01"/>
    <w:rsid w:val="002A7BE1"/>
    <w:rsid w:val="002B17A0"/>
    <w:rsid w:val="002B1C8A"/>
    <w:rsid w:val="002B4B96"/>
    <w:rsid w:val="002B5999"/>
    <w:rsid w:val="002B6B23"/>
    <w:rsid w:val="002C7622"/>
    <w:rsid w:val="002D009D"/>
    <w:rsid w:val="002D2E82"/>
    <w:rsid w:val="002D4C27"/>
    <w:rsid w:val="002D5879"/>
    <w:rsid w:val="002D77D7"/>
    <w:rsid w:val="002E20A2"/>
    <w:rsid w:val="002E318A"/>
    <w:rsid w:val="002E33BC"/>
    <w:rsid w:val="002E5C17"/>
    <w:rsid w:val="00301B4F"/>
    <w:rsid w:val="0030371E"/>
    <w:rsid w:val="0030415D"/>
    <w:rsid w:val="003069F5"/>
    <w:rsid w:val="00312322"/>
    <w:rsid w:val="00320143"/>
    <w:rsid w:val="00332400"/>
    <w:rsid w:val="00334695"/>
    <w:rsid w:val="0033530F"/>
    <w:rsid w:val="00336BA0"/>
    <w:rsid w:val="00337214"/>
    <w:rsid w:val="003448BE"/>
    <w:rsid w:val="00345499"/>
    <w:rsid w:val="00350C17"/>
    <w:rsid w:val="00394DD0"/>
    <w:rsid w:val="003952BD"/>
    <w:rsid w:val="00396A3A"/>
    <w:rsid w:val="003A43FB"/>
    <w:rsid w:val="003A74D3"/>
    <w:rsid w:val="003B0894"/>
    <w:rsid w:val="003B2155"/>
    <w:rsid w:val="003B421F"/>
    <w:rsid w:val="003B6D3A"/>
    <w:rsid w:val="003C2F84"/>
    <w:rsid w:val="003C57A9"/>
    <w:rsid w:val="003C5E9B"/>
    <w:rsid w:val="003C694E"/>
    <w:rsid w:val="003C799B"/>
    <w:rsid w:val="003D076A"/>
    <w:rsid w:val="003D3C9C"/>
    <w:rsid w:val="003D45B3"/>
    <w:rsid w:val="003D77BC"/>
    <w:rsid w:val="003E769C"/>
    <w:rsid w:val="003F59A5"/>
    <w:rsid w:val="003F7FB1"/>
    <w:rsid w:val="00400820"/>
    <w:rsid w:val="00404882"/>
    <w:rsid w:val="00407218"/>
    <w:rsid w:val="00412129"/>
    <w:rsid w:val="004129AB"/>
    <w:rsid w:val="004147EE"/>
    <w:rsid w:val="00420757"/>
    <w:rsid w:val="00425325"/>
    <w:rsid w:val="00430107"/>
    <w:rsid w:val="004640BD"/>
    <w:rsid w:val="00465725"/>
    <w:rsid w:val="004672CD"/>
    <w:rsid w:val="00467F7D"/>
    <w:rsid w:val="00470B8F"/>
    <w:rsid w:val="00474FC0"/>
    <w:rsid w:val="00475628"/>
    <w:rsid w:val="00483794"/>
    <w:rsid w:val="004929C1"/>
    <w:rsid w:val="00496CB2"/>
    <w:rsid w:val="004A27E1"/>
    <w:rsid w:val="004B3AF2"/>
    <w:rsid w:val="004B3F42"/>
    <w:rsid w:val="004B4266"/>
    <w:rsid w:val="004B5AC9"/>
    <w:rsid w:val="004B6CD9"/>
    <w:rsid w:val="004B6E96"/>
    <w:rsid w:val="004C5C5E"/>
    <w:rsid w:val="004D092F"/>
    <w:rsid w:val="004D2363"/>
    <w:rsid w:val="004E1994"/>
    <w:rsid w:val="004E2CEE"/>
    <w:rsid w:val="004E5DB9"/>
    <w:rsid w:val="004E6881"/>
    <w:rsid w:val="004F1217"/>
    <w:rsid w:val="004F541C"/>
    <w:rsid w:val="004F574B"/>
    <w:rsid w:val="004F7D72"/>
    <w:rsid w:val="005016F6"/>
    <w:rsid w:val="00501A9E"/>
    <w:rsid w:val="0050300B"/>
    <w:rsid w:val="0050678F"/>
    <w:rsid w:val="00524F2B"/>
    <w:rsid w:val="00525191"/>
    <w:rsid w:val="00530D12"/>
    <w:rsid w:val="00535B63"/>
    <w:rsid w:val="00536A81"/>
    <w:rsid w:val="00541618"/>
    <w:rsid w:val="00550777"/>
    <w:rsid w:val="00551DDE"/>
    <w:rsid w:val="00562912"/>
    <w:rsid w:val="005633C3"/>
    <w:rsid w:val="005911AC"/>
    <w:rsid w:val="00591E49"/>
    <w:rsid w:val="005A1977"/>
    <w:rsid w:val="005A3DE3"/>
    <w:rsid w:val="005A45E3"/>
    <w:rsid w:val="005A6C88"/>
    <w:rsid w:val="005B213C"/>
    <w:rsid w:val="005B4952"/>
    <w:rsid w:val="005B528F"/>
    <w:rsid w:val="005B58F1"/>
    <w:rsid w:val="005B5CD5"/>
    <w:rsid w:val="005B5E10"/>
    <w:rsid w:val="005B6A68"/>
    <w:rsid w:val="005C1B6A"/>
    <w:rsid w:val="005D187A"/>
    <w:rsid w:val="005D322F"/>
    <w:rsid w:val="005D449F"/>
    <w:rsid w:val="005E768E"/>
    <w:rsid w:val="005F5286"/>
    <w:rsid w:val="005F6DB8"/>
    <w:rsid w:val="00601158"/>
    <w:rsid w:val="0060219C"/>
    <w:rsid w:val="00603B2C"/>
    <w:rsid w:val="00604914"/>
    <w:rsid w:val="00605246"/>
    <w:rsid w:val="00611A7A"/>
    <w:rsid w:val="00612AA5"/>
    <w:rsid w:val="006227D2"/>
    <w:rsid w:val="0062397F"/>
    <w:rsid w:val="006256F0"/>
    <w:rsid w:val="00632081"/>
    <w:rsid w:val="00634837"/>
    <w:rsid w:val="00644E63"/>
    <w:rsid w:val="00644E75"/>
    <w:rsid w:val="00653BF9"/>
    <w:rsid w:val="006565FD"/>
    <w:rsid w:val="006569F2"/>
    <w:rsid w:val="00664C57"/>
    <w:rsid w:val="00666875"/>
    <w:rsid w:val="006756BC"/>
    <w:rsid w:val="00675C4A"/>
    <w:rsid w:val="00682235"/>
    <w:rsid w:val="006837CC"/>
    <w:rsid w:val="00697667"/>
    <w:rsid w:val="006B7DA5"/>
    <w:rsid w:val="006C0088"/>
    <w:rsid w:val="006C14D6"/>
    <w:rsid w:val="006C2CCF"/>
    <w:rsid w:val="006C4059"/>
    <w:rsid w:val="006C65DD"/>
    <w:rsid w:val="006D215B"/>
    <w:rsid w:val="006E0A10"/>
    <w:rsid w:val="006E1A59"/>
    <w:rsid w:val="006E3C13"/>
    <w:rsid w:val="006E6426"/>
    <w:rsid w:val="006F01EE"/>
    <w:rsid w:val="006F3A29"/>
    <w:rsid w:val="006F6204"/>
    <w:rsid w:val="007005E2"/>
    <w:rsid w:val="007011F4"/>
    <w:rsid w:val="00702DA7"/>
    <w:rsid w:val="0070343E"/>
    <w:rsid w:val="00703EFC"/>
    <w:rsid w:val="00713CC0"/>
    <w:rsid w:val="00720315"/>
    <w:rsid w:val="007213EE"/>
    <w:rsid w:val="00735DCD"/>
    <w:rsid w:val="007370D9"/>
    <w:rsid w:val="007418BF"/>
    <w:rsid w:val="0074538D"/>
    <w:rsid w:val="007460D0"/>
    <w:rsid w:val="00746CB8"/>
    <w:rsid w:val="00755222"/>
    <w:rsid w:val="007567B7"/>
    <w:rsid w:val="00762880"/>
    <w:rsid w:val="00763B03"/>
    <w:rsid w:val="007645B0"/>
    <w:rsid w:val="00766010"/>
    <w:rsid w:val="00771616"/>
    <w:rsid w:val="00772A90"/>
    <w:rsid w:val="00774516"/>
    <w:rsid w:val="00786C16"/>
    <w:rsid w:val="00793C00"/>
    <w:rsid w:val="007948C9"/>
    <w:rsid w:val="007A01D4"/>
    <w:rsid w:val="007A214C"/>
    <w:rsid w:val="007A2369"/>
    <w:rsid w:val="007A405E"/>
    <w:rsid w:val="007A637B"/>
    <w:rsid w:val="007A66C8"/>
    <w:rsid w:val="007C3FD8"/>
    <w:rsid w:val="007D025B"/>
    <w:rsid w:val="007D129F"/>
    <w:rsid w:val="007D1A9F"/>
    <w:rsid w:val="007D397E"/>
    <w:rsid w:val="007D60C7"/>
    <w:rsid w:val="007F0F00"/>
    <w:rsid w:val="007F3884"/>
    <w:rsid w:val="00804B8E"/>
    <w:rsid w:val="00805A21"/>
    <w:rsid w:val="00814CBD"/>
    <w:rsid w:val="00816BAF"/>
    <w:rsid w:val="00821959"/>
    <w:rsid w:val="008253CE"/>
    <w:rsid w:val="0082664B"/>
    <w:rsid w:val="00827503"/>
    <w:rsid w:val="0085495D"/>
    <w:rsid w:val="008607F6"/>
    <w:rsid w:val="00863415"/>
    <w:rsid w:val="0086411E"/>
    <w:rsid w:val="00865ED9"/>
    <w:rsid w:val="00872214"/>
    <w:rsid w:val="0089251A"/>
    <w:rsid w:val="00893C46"/>
    <w:rsid w:val="0089553E"/>
    <w:rsid w:val="008A52F8"/>
    <w:rsid w:val="008A56EC"/>
    <w:rsid w:val="008B6884"/>
    <w:rsid w:val="008C7B60"/>
    <w:rsid w:val="008D40C2"/>
    <w:rsid w:val="008D4903"/>
    <w:rsid w:val="008D5BAD"/>
    <w:rsid w:val="008E09A4"/>
    <w:rsid w:val="00912EBE"/>
    <w:rsid w:val="00914AF5"/>
    <w:rsid w:val="0092287B"/>
    <w:rsid w:val="009252EC"/>
    <w:rsid w:val="00925F80"/>
    <w:rsid w:val="00931D29"/>
    <w:rsid w:val="00932EFE"/>
    <w:rsid w:val="00936F2E"/>
    <w:rsid w:val="0093786E"/>
    <w:rsid w:val="00937A06"/>
    <w:rsid w:val="00952F53"/>
    <w:rsid w:val="00954331"/>
    <w:rsid w:val="00954D14"/>
    <w:rsid w:val="00956AFF"/>
    <w:rsid w:val="009656A6"/>
    <w:rsid w:val="009704A5"/>
    <w:rsid w:val="00970A0E"/>
    <w:rsid w:val="00974705"/>
    <w:rsid w:val="009757F5"/>
    <w:rsid w:val="00976881"/>
    <w:rsid w:val="00977454"/>
    <w:rsid w:val="00980E1A"/>
    <w:rsid w:val="00982FDD"/>
    <w:rsid w:val="00983029"/>
    <w:rsid w:val="009875D8"/>
    <w:rsid w:val="00993DD8"/>
    <w:rsid w:val="0099492D"/>
    <w:rsid w:val="009B0EF7"/>
    <w:rsid w:val="009C3727"/>
    <w:rsid w:val="009C5F23"/>
    <w:rsid w:val="009D6E29"/>
    <w:rsid w:val="009D787B"/>
    <w:rsid w:val="009E3D2F"/>
    <w:rsid w:val="009E5158"/>
    <w:rsid w:val="009E5C55"/>
    <w:rsid w:val="009E71B0"/>
    <w:rsid w:val="009F1BEC"/>
    <w:rsid w:val="009F3FED"/>
    <w:rsid w:val="009F6CE9"/>
    <w:rsid w:val="00A013E6"/>
    <w:rsid w:val="00A03CC6"/>
    <w:rsid w:val="00A041D1"/>
    <w:rsid w:val="00A074B1"/>
    <w:rsid w:val="00A112BD"/>
    <w:rsid w:val="00A11317"/>
    <w:rsid w:val="00A14420"/>
    <w:rsid w:val="00A17741"/>
    <w:rsid w:val="00A21167"/>
    <w:rsid w:val="00A26ACB"/>
    <w:rsid w:val="00A27B3F"/>
    <w:rsid w:val="00A36444"/>
    <w:rsid w:val="00A41F62"/>
    <w:rsid w:val="00A5600A"/>
    <w:rsid w:val="00A56F89"/>
    <w:rsid w:val="00A6203D"/>
    <w:rsid w:val="00A6581E"/>
    <w:rsid w:val="00A65FA8"/>
    <w:rsid w:val="00A702B5"/>
    <w:rsid w:val="00A80548"/>
    <w:rsid w:val="00A816DE"/>
    <w:rsid w:val="00A8667D"/>
    <w:rsid w:val="00A87EF5"/>
    <w:rsid w:val="00A92409"/>
    <w:rsid w:val="00A95497"/>
    <w:rsid w:val="00A96641"/>
    <w:rsid w:val="00AA609F"/>
    <w:rsid w:val="00AA6228"/>
    <w:rsid w:val="00AA7BA4"/>
    <w:rsid w:val="00AB6224"/>
    <w:rsid w:val="00AC70A1"/>
    <w:rsid w:val="00AD0444"/>
    <w:rsid w:val="00AD19C7"/>
    <w:rsid w:val="00AD3659"/>
    <w:rsid w:val="00AD7E4A"/>
    <w:rsid w:val="00AE00D4"/>
    <w:rsid w:val="00AE17D2"/>
    <w:rsid w:val="00AE3EEB"/>
    <w:rsid w:val="00AE45DD"/>
    <w:rsid w:val="00AF072F"/>
    <w:rsid w:val="00AF56AC"/>
    <w:rsid w:val="00AF722A"/>
    <w:rsid w:val="00B00F93"/>
    <w:rsid w:val="00B0229F"/>
    <w:rsid w:val="00B03D17"/>
    <w:rsid w:val="00B0606A"/>
    <w:rsid w:val="00B13749"/>
    <w:rsid w:val="00B1717D"/>
    <w:rsid w:val="00B214D1"/>
    <w:rsid w:val="00B33ACA"/>
    <w:rsid w:val="00B35EB9"/>
    <w:rsid w:val="00B42894"/>
    <w:rsid w:val="00B46031"/>
    <w:rsid w:val="00B4642B"/>
    <w:rsid w:val="00B46E1C"/>
    <w:rsid w:val="00B506CE"/>
    <w:rsid w:val="00B54A24"/>
    <w:rsid w:val="00B60146"/>
    <w:rsid w:val="00B60602"/>
    <w:rsid w:val="00B60C1A"/>
    <w:rsid w:val="00B61A78"/>
    <w:rsid w:val="00B65823"/>
    <w:rsid w:val="00B66A9E"/>
    <w:rsid w:val="00B708AB"/>
    <w:rsid w:val="00B73A97"/>
    <w:rsid w:val="00B83CCE"/>
    <w:rsid w:val="00B91F5A"/>
    <w:rsid w:val="00B91F69"/>
    <w:rsid w:val="00B91F8B"/>
    <w:rsid w:val="00B936FD"/>
    <w:rsid w:val="00B97B43"/>
    <w:rsid w:val="00BA3805"/>
    <w:rsid w:val="00BA5BA3"/>
    <w:rsid w:val="00BB3A0F"/>
    <w:rsid w:val="00BB5D9A"/>
    <w:rsid w:val="00BB7969"/>
    <w:rsid w:val="00BB7D5B"/>
    <w:rsid w:val="00BC5DF7"/>
    <w:rsid w:val="00BC62FA"/>
    <w:rsid w:val="00BC7302"/>
    <w:rsid w:val="00BD4AC5"/>
    <w:rsid w:val="00BD65A3"/>
    <w:rsid w:val="00BF23FC"/>
    <w:rsid w:val="00BF7CF7"/>
    <w:rsid w:val="00C010D4"/>
    <w:rsid w:val="00C02F12"/>
    <w:rsid w:val="00C02F76"/>
    <w:rsid w:val="00C063CC"/>
    <w:rsid w:val="00C07DF8"/>
    <w:rsid w:val="00C15836"/>
    <w:rsid w:val="00C21596"/>
    <w:rsid w:val="00C236FB"/>
    <w:rsid w:val="00C27B0E"/>
    <w:rsid w:val="00C33518"/>
    <w:rsid w:val="00C33CF9"/>
    <w:rsid w:val="00C36CD3"/>
    <w:rsid w:val="00C37A04"/>
    <w:rsid w:val="00C40C3B"/>
    <w:rsid w:val="00C40DF1"/>
    <w:rsid w:val="00C426B6"/>
    <w:rsid w:val="00C4280D"/>
    <w:rsid w:val="00C67E70"/>
    <w:rsid w:val="00C74964"/>
    <w:rsid w:val="00C74FBF"/>
    <w:rsid w:val="00C81197"/>
    <w:rsid w:val="00C82872"/>
    <w:rsid w:val="00C84DD5"/>
    <w:rsid w:val="00C85A7F"/>
    <w:rsid w:val="00C862CA"/>
    <w:rsid w:val="00C93184"/>
    <w:rsid w:val="00C953EB"/>
    <w:rsid w:val="00C97A25"/>
    <w:rsid w:val="00CA0A58"/>
    <w:rsid w:val="00CA41C3"/>
    <w:rsid w:val="00CA75C6"/>
    <w:rsid w:val="00CB076B"/>
    <w:rsid w:val="00CB0C11"/>
    <w:rsid w:val="00CB3596"/>
    <w:rsid w:val="00CB4E4C"/>
    <w:rsid w:val="00CC037C"/>
    <w:rsid w:val="00CD41CF"/>
    <w:rsid w:val="00CD4851"/>
    <w:rsid w:val="00CE2759"/>
    <w:rsid w:val="00CE62D0"/>
    <w:rsid w:val="00CF54A6"/>
    <w:rsid w:val="00D02537"/>
    <w:rsid w:val="00D05191"/>
    <w:rsid w:val="00D07A27"/>
    <w:rsid w:val="00D10AA1"/>
    <w:rsid w:val="00D16CB1"/>
    <w:rsid w:val="00D16CC5"/>
    <w:rsid w:val="00D16EED"/>
    <w:rsid w:val="00D17650"/>
    <w:rsid w:val="00D5222C"/>
    <w:rsid w:val="00D52409"/>
    <w:rsid w:val="00D638A3"/>
    <w:rsid w:val="00D73B2C"/>
    <w:rsid w:val="00D83C42"/>
    <w:rsid w:val="00D850A5"/>
    <w:rsid w:val="00D8598F"/>
    <w:rsid w:val="00D865F3"/>
    <w:rsid w:val="00D91CFB"/>
    <w:rsid w:val="00D91F73"/>
    <w:rsid w:val="00D942E2"/>
    <w:rsid w:val="00D970C8"/>
    <w:rsid w:val="00DA78D8"/>
    <w:rsid w:val="00DB142F"/>
    <w:rsid w:val="00DB2975"/>
    <w:rsid w:val="00DB3B7B"/>
    <w:rsid w:val="00DC683E"/>
    <w:rsid w:val="00DC7A9B"/>
    <w:rsid w:val="00DD1034"/>
    <w:rsid w:val="00DD557E"/>
    <w:rsid w:val="00DD7B1F"/>
    <w:rsid w:val="00DE0ACA"/>
    <w:rsid w:val="00DE19DD"/>
    <w:rsid w:val="00DF14AE"/>
    <w:rsid w:val="00DF72A2"/>
    <w:rsid w:val="00DF79C6"/>
    <w:rsid w:val="00E06AA7"/>
    <w:rsid w:val="00E06E0E"/>
    <w:rsid w:val="00E21BCF"/>
    <w:rsid w:val="00E22706"/>
    <w:rsid w:val="00E30008"/>
    <w:rsid w:val="00E31D45"/>
    <w:rsid w:val="00E32B4B"/>
    <w:rsid w:val="00E35966"/>
    <w:rsid w:val="00E41878"/>
    <w:rsid w:val="00E426D8"/>
    <w:rsid w:val="00E479B3"/>
    <w:rsid w:val="00E6129B"/>
    <w:rsid w:val="00E838AA"/>
    <w:rsid w:val="00E915DB"/>
    <w:rsid w:val="00E941D7"/>
    <w:rsid w:val="00E969F1"/>
    <w:rsid w:val="00EA3617"/>
    <w:rsid w:val="00EA3ED6"/>
    <w:rsid w:val="00EA4D13"/>
    <w:rsid w:val="00EA5165"/>
    <w:rsid w:val="00EA7DED"/>
    <w:rsid w:val="00ED1670"/>
    <w:rsid w:val="00ED264E"/>
    <w:rsid w:val="00EE715A"/>
    <w:rsid w:val="00EF6ECC"/>
    <w:rsid w:val="00F01941"/>
    <w:rsid w:val="00F05AA4"/>
    <w:rsid w:val="00F06263"/>
    <w:rsid w:val="00F0666D"/>
    <w:rsid w:val="00F124CE"/>
    <w:rsid w:val="00F12C13"/>
    <w:rsid w:val="00F138C7"/>
    <w:rsid w:val="00F524E7"/>
    <w:rsid w:val="00F5265F"/>
    <w:rsid w:val="00F56CB1"/>
    <w:rsid w:val="00F62741"/>
    <w:rsid w:val="00F62A06"/>
    <w:rsid w:val="00F6623A"/>
    <w:rsid w:val="00F73EC0"/>
    <w:rsid w:val="00F75A12"/>
    <w:rsid w:val="00F77025"/>
    <w:rsid w:val="00F80A3D"/>
    <w:rsid w:val="00F82CCF"/>
    <w:rsid w:val="00F90C48"/>
    <w:rsid w:val="00F90E66"/>
    <w:rsid w:val="00F92170"/>
    <w:rsid w:val="00F95EF2"/>
    <w:rsid w:val="00F975DB"/>
    <w:rsid w:val="00FA4460"/>
    <w:rsid w:val="00FB1261"/>
    <w:rsid w:val="00FB1AA1"/>
    <w:rsid w:val="00FB4A93"/>
    <w:rsid w:val="00FB6479"/>
    <w:rsid w:val="00FC1665"/>
    <w:rsid w:val="00FC2FB8"/>
    <w:rsid w:val="00FC710A"/>
    <w:rsid w:val="00FD2EE9"/>
    <w:rsid w:val="00FF05FD"/>
    <w:rsid w:val="00FF313A"/>
    <w:rsid w:val="00FF6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uiPriority w:val="99"/>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uiPriority w:val="59"/>
    <w:rsid w:val="00CA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 w:type="character" w:customStyle="1" w:styleId="h1content">
    <w:name w:val="h1_content"/>
    <w:basedOn w:val="a0"/>
    <w:uiPriority w:val="99"/>
    <w:rsid w:val="009F6CE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uiPriority w:val="99"/>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uiPriority w:val="59"/>
    <w:rsid w:val="00CA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 w:type="character" w:customStyle="1" w:styleId="h1content">
    <w:name w:val="h1_content"/>
    <w:basedOn w:val="a0"/>
    <w:uiPriority w:val="99"/>
    <w:rsid w:val="009F6C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wodo.e-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3E7EF-C70C-4E85-B803-5D895E71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4959</Words>
  <Characters>28271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Пуртова Людмила Дмитриевна</cp:lastModifiedBy>
  <cp:revision>38</cp:revision>
  <cp:lastPrinted>2015-03-25T09:47:00Z</cp:lastPrinted>
  <dcterms:created xsi:type="dcterms:W3CDTF">2015-02-06T06:56:00Z</dcterms:created>
  <dcterms:modified xsi:type="dcterms:W3CDTF">2015-04-08T11:53:00Z</dcterms:modified>
</cp:coreProperties>
</file>