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84A" w:rsidRPr="00171041" w:rsidRDefault="00C127D9" w:rsidP="00CA48B1">
      <w:pPr>
        <w:pStyle w:val="a4"/>
        <w:tabs>
          <w:tab w:val="left" w:pos="1134"/>
        </w:tabs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0084A" w:rsidRPr="00171041">
        <w:rPr>
          <w:rFonts w:ascii="Times New Roman" w:hAnsi="Times New Roman" w:cs="Times New Roman"/>
          <w:sz w:val="28"/>
          <w:szCs w:val="28"/>
        </w:rPr>
        <w:t>нформацию</w:t>
      </w:r>
      <w:r w:rsidR="003C35E0">
        <w:rPr>
          <w:rFonts w:ascii="Times New Roman" w:hAnsi="Times New Roman" w:cs="Times New Roman"/>
          <w:sz w:val="28"/>
          <w:szCs w:val="28"/>
        </w:rPr>
        <w:t xml:space="preserve"> о количестве заявок на подключение</w:t>
      </w:r>
      <w:r w:rsidR="00E0084A" w:rsidRPr="00171041">
        <w:rPr>
          <w:rFonts w:ascii="Times New Roman" w:hAnsi="Times New Roman" w:cs="Times New Roman"/>
          <w:sz w:val="28"/>
          <w:szCs w:val="28"/>
        </w:rPr>
        <w:t xml:space="preserve"> </w:t>
      </w:r>
      <w:r w:rsidR="00CA48B1">
        <w:rPr>
          <w:rFonts w:ascii="Times New Roman" w:hAnsi="Times New Roman" w:cs="Times New Roman"/>
          <w:sz w:val="28"/>
          <w:szCs w:val="28"/>
        </w:rPr>
        <w:t>за 4 квартал 2018г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5"/>
        <w:gridCol w:w="2180"/>
        <w:gridCol w:w="2072"/>
        <w:gridCol w:w="2064"/>
      </w:tblGrid>
      <w:tr w:rsidR="00171041" w:rsidTr="003C35E0">
        <w:tc>
          <w:tcPr>
            <w:tcW w:w="3255" w:type="dxa"/>
          </w:tcPr>
          <w:p w:rsidR="00171041" w:rsidRDefault="0017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171041" w:rsidRDefault="0017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системе теплоснабжения</w:t>
            </w:r>
          </w:p>
        </w:tc>
        <w:tc>
          <w:tcPr>
            <w:tcW w:w="2072" w:type="dxa"/>
          </w:tcPr>
          <w:p w:rsidR="00171041" w:rsidRDefault="0017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системе водоснабжения</w:t>
            </w:r>
          </w:p>
        </w:tc>
        <w:tc>
          <w:tcPr>
            <w:tcW w:w="2064" w:type="dxa"/>
          </w:tcPr>
          <w:p w:rsidR="00171041" w:rsidRDefault="0017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системе водоотведения</w:t>
            </w:r>
          </w:p>
        </w:tc>
      </w:tr>
      <w:tr w:rsidR="00171041" w:rsidTr="00CA48B1">
        <w:tc>
          <w:tcPr>
            <w:tcW w:w="3255" w:type="dxa"/>
          </w:tcPr>
          <w:p w:rsidR="00171041" w:rsidRDefault="0017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поданных заявок о подключении (технологическом присоединении)</w:t>
            </w:r>
          </w:p>
        </w:tc>
        <w:tc>
          <w:tcPr>
            <w:tcW w:w="2180" w:type="dxa"/>
            <w:vAlign w:val="center"/>
          </w:tcPr>
          <w:p w:rsidR="00171041" w:rsidRDefault="00CA48B1" w:rsidP="00CA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2" w:type="dxa"/>
            <w:vAlign w:val="center"/>
          </w:tcPr>
          <w:p w:rsidR="00171041" w:rsidRDefault="00CA48B1" w:rsidP="00CA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64" w:type="dxa"/>
            <w:vAlign w:val="center"/>
          </w:tcPr>
          <w:p w:rsidR="00171041" w:rsidRDefault="00CA48B1" w:rsidP="00CA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71041" w:rsidTr="00CA48B1">
        <w:tc>
          <w:tcPr>
            <w:tcW w:w="3255" w:type="dxa"/>
          </w:tcPr>
          <w:p w:rsidR="00171041" w:rsidRDefault="0017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заявок о подключении (технологическом присоединении)</w:t>
            </w:r>
          </w:p>
        </w:tc>
        <w:tc>
          <w:tcPr>
            <w:tcW w:w="2180" w:type="dxa"/>
            <w:vAlign w:val="center"/>
          </w:tcPr>
          <w:p w:rsidR="00171041" w:rsidRDefault="00CA48B1" w:rsidP="00CA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  <w:vAlign w:val="center"/>
          </w:tcPr>
          <w:p w:rsidR="00171041" w:rsidRDefault="00CA48B1" w:rsidP="00CA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64" w:type="dxa"/>
            <w:vAlign w:val="center"/>
          </w:tcPr>
          <w:p w:rsidR="00171041" w:rsidRDefault="00CA48B1" w:rsidP="00CA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71041" w:rsidTr="00CA48B1">
        <w:tc>
          <w:tcPr>
            <w:tcW w:w="3255" w:type="dxa"/>
          </w:tcPr>
          <w:p w:rsidR="00171041" w:rsidRDefault="0017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заявок о подключении (технологическом присоединении), по которым принято решение об отказе в подключении (с указанием причин)</w:t>
            </w:r>
          </w:p>
        </w:tc>
        <w:tc>
          <w:tcPr>
            <w:tcW w:w="2180" w:type="dxa"/>
            <w:vAlign w:val="center"/>
          </w:tcPr>
          <w:p w:rsidR="00171041" w:rsidRDefault="00CA48B1" w:rsidP="00CA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2" w:type="dxa"/>
            <w:vAlign w:val="center"/>
          </w:tcPr>
          <w:p w:rsidR="00171041" w:rsidRDefault="00CA48B1" w:rsidP="00CA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64" w:type="dxa"/>
            <w:vAlign w:val="center"/>
          </w:tcPr>
          <w:p w:rsidR="00171041" w:rsidRDefault="00CA48B1" w:rsidP="00CA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E0084A" w:rsidRDefault="00E0084A">
      <w:pPr>
        <w:rPr>
          <w:rFonts w:ascii="Times New Roman" w:hAnsi="Times New Roman" w:cs="Times New Roman"/>
          <w:sz w:val="28"/>
          <w:szCs w:val="28"/>
        </w:rPr>
      </w:pPr>
    </w:p>
    <w:p w:rsidR="00E0084A" w:rsidRDefault="00E0084A">
      <w:pPr>
        <w:rPr>
          <w:rFonts w:ascii="Times New Roman" w:hAnsi="Times New Roman" w:cs="Times New Roman"/>
          <w:sz w:val="28"/>
          <w:szCs w:val="28"/>
        </w:rPr>
      </w:pPr>
    </w:p>
    <w:p w:rsidR="00EA6E82" w:rsidRPr="007415C6" w:rsidRDefault="00EA6E8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A6E82" w:rsidRPr="007415C6" w:rsidSect="00E0084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959A6"/>
    <w:multiLevelType w:val="hybridMultilevel"/>
    <w:tmpl w:val="018EE628"/>
    <w:lvl w:ilvl="0" w:tplc="5E4CE064">
      <w:start w:val="1"/>
      <w:numFmt w:val="decimal"/>
      <w:lvlText w:val="%1."/>
      <w:lvlJc w:val="left"/>
      <w:pPr>
        <w:ind w:left="1482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C6"/>
    <w:rsid w:val="00020B1A"/>
    <w:rsid w:val="00171041"/>
    <w:rsid w:val="00193173"/>
    <w:rsid w:val="00264D30"/>
    <w:rsid w:val="002A31DC"/>
    <w:rsid w:val="00310E4B"/>
    <w:rsid w:val="00386C2D"/>
    <w:rsid w:val="003C1D27"/>
    <w:rsid w:val="003C35E0"/>
    <w:rsid w:val="0049703B"/>
    <w:rsid w:val="005112C5"/>
    <w:rsid w:val="006E2086"/>
    <w:rsid w:val="0070059C"/>
    <w:rsid w:val="0072449B"/>
    <w:rsid w:val="00727498"/>
    <w:rsid w:val="007415C6"/>
    <w:rsid w:val="00812D82"/>
    <w:rsid w:val="008907E3"/>
    <w:rsid w:val="00915C36"/>
    <w:rsid w:val="009D7585"/>
    <w:rsid w:val="00A45989"/>
    <w:rsid w:val="00AF2466"/>
    <w:rsid w:val="00B6677E"/>
    <w:rsid w:val="00BB1F2B"/>
    <w:rsid w:val="00BC0FF7"/>
    <w:rsid w:val="00C127D9"/>
    <w:rsid w:val="00C444DF"/>
    <w:rsid w:val="00C44606"/>
    <w:rsid w:val="00CA48B1"/>
    <w:rsid w:val="00CF1D0C"/>
    <w:rsid w:val="00DB717A"/>
    <w:rsid w:val="00DC26BB"/>
    <w:rsid w:val="00DC3A90"/>
    <w:rsid w:val="00DD36C3"/>
    <w:rsid w:val="00DF22CE"/>
    <w:rsid w:val="00E0084A"/>
    <w:rsid w:val="00EA6E82"/>
    <w:rsid w:val="00F1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10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1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8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Арсланбаева Динара Фаридовна</dc:creator>
  <cp:lastModifiedBy>Арсланбаева Динара Фаридовна</cp:lastModifiedBy>
  <cp:revision>4</cp:revision>
  <cp:lastPrinted>2019-01-29T12:36:00Z</cp:lastPrinted>
  <dcterms:created xsi:type="dcterms:W3CDTF">2019-01-29T13:40:00Z</dcterms:created>
  <dcterms:modified xsi:type="dcterms:W3CDTF">2019-01-29T13:42:00Z</dcterms:modified>
</cp:coreProperties>
</file>